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E4" w:rsidRDefault="00FE1F9C">
      <w:pPr>
        <w:pStyle w:val="Nagwek1"/>
        <w:spacing w:before="76" w:line="360" w:lineRule="auto"/>
        <w:ind w:right="2492"/>
      </w:pPr>
      <w:r>
        <w:t>ZARZĄDZENIE</w:t>
      </w:r>
      <w:r>
        <w:rPr>
          <w:spacing w:val="-8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t>56/2021/DSOZ</w:t>
      </w:r>
      <w:r>
        <w:rPr>
          <w:spacing w:val="-64"/>
        </w:rPr>
        <w:t xml:space="preserve"> </w:t>
      </w:r>
      <w:r>
        <w:t>PREZESA</w:t>
      </w:r>
    </w:p>
    <w:p w:rsidR="00EE5BE4" w:rsidRDefault="00FE1F9C">
      <w:pPr>
        <w:ind w:left="2490" w:right="2493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ZDROWIA</w:t>
      </w:r>
    </w:p>
    <w:p w:rsidR="00EE5BE4" w:rsidRDefault="00EE5BE4">
      <w:pPr>
        <w:pStyle w:val="Tekstpodstawowy"/>
        <w:ind w:left="0" w:right="0" w:firstLine="0"/>
        <w:jc w:val="left"/>
        <w:rPr>
          <w:b/>
          <w:sz w:val="26"/>
        </w:rPr>
      </w:pPr>
    </w:p>
    <w:p w:rsidR="00EE5BE4" w:rsidRDefault="00EE5BE4">
      <w:pPr>
        <w:pStyle w:val="Tekstpodstawowy"/>
        <w:spacing w:before="11"/>
        <w:ind w:left="0" w:right="0" w:firstLine="0"/>
        <w:jc w:val="left"/>
        <w:rPr>
          <w:b/>
          <w:sz w:val="21"/>
        </w:rPr>
      </w:pPr>
      <w:bookmarkStart w:id="0" w:name="_GoBack"/>
      <w:bookmarkEnd w:id="0"/>
    </w:p>
    <w:p w:rsidR="00EE5BE4" w:rsidRDefault="00FE1F9C">
      <w:pPr>
        <w:pStyle w:val="Tekstpodstawowy"/>
        <w:ind w:left="2490" w:right="2490" w:firstLine="0"/>
        <w:jc w:val="center"/>
      </w:pP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31.03.2021</w:t>
      </w:r>
      <w:r>
        <w:rPr>
          <w:spacing w:val="-2"/>
        </w:rPr>
        <w:t xml:space="preserve"> </w:t>
      </w:r>
      <w:r>
        <w:t>r.</w:t>
      </w:r>
    </w:p>
    <w:p w:rsidR="00EE5BE4" w:rsidRDefault="00EE5BE4">
      <w:pPr>
        <w:pStyle w:val="Tekstpodstawowy"/>
        <w:ind w:left="0" w:right="0" w:firstLine="0"/>
        <w:jc w:val="left"/>
        <w:rPr>
          <w:sz w:val="26"/>
        </w:rPr>
      </w:pPr>
    </w:p>
    <w:p w:rsidR="00EE5BE4" w:rsidRDefault="00FE1F9C">
      <w:pPr>
        <w:pStyle w:val="Nagwek1"/>
        <w:spacing w:before="184" w:line="360" w:lineRule="auto"/>
        <w:ind w:left="395" w:right="330"/>
      </w:pPr>
      <w:r>
        <w:t>w</w:t>
      </w:r>
      <w:r>
        <w:rPr>
          <w:spacing w:val="-7"/>
        </w:rPr>
        <w:t xml:space="preserve"> </w:t>
      </w:r>
      <w:r>
        <w:t>sprawie</w:t>
      </w:r>
      <w:r>
        <w:rPr>
          <w:spacing w:val="-6"/>
        </w:rPr>
        <w:t xml:space="preserve"> </w:t>
      </w:r>
      <w:r>
        <w:t>szczegółowych</w:t>
      </w:r>
      <w:r>
        <w:rPr>
          <w:spacing w:val="-6"/>
        </w:rPr>
        <w:t xml:space="preserve"> </w:t>
      </w:r>
      <w:r>
        <w:t>warunków</w:t>
      </w:r>
      <w:r>
        <w:rPr>
          <w:spacing w:val="-5"/>
        </w:rPr>
        <w:t xml:space="preserve"> </w:t>
      </w:r>
      <w:r>
        <w:t>umów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systemie</w:t>
      </w:r>
      <w:r>
        <w:rPr>
          <w:spacing w:val="-6"/>
        </w:rPr>
        <w:t xml:space="preserve"> </w:t>
      </w:r>
      <w:r>
        <w:t>podstawowego</w:t>
      </w:r>
      <w:r>
        <w:rPr>
          <w:spacing w:val="-64"/>
        </w:rPr>
        <w:t xml:space="preserve"> </w:t>
      </w:r>
      <w:r>
        <w:t>szpitalnego</w:t>
      </w:r>
      <w:r>
        <w:rPr>
          <w:spacing w:val="-1"/>
        </w:rPr>
        <w:t xml:space="preserve"> </w:t>
      </w:r>
      <w:r>
        <w:t>zabezpieczenia</w:t>
      </w:r>
      <w:r>
        <w:rPr>
          <w:spacing w:val="-1"/>
        </w:rPr>
        <w:t xml:space="preserve"> </w:t>
      </w:r>
      <w:r>
        <w:t>świadczeń</w:t>
      </w:r>
      <w:r>
        <w:rPr>
          <w:spacing w:val="-2"/>
        </w:rPr>
        <w:t xml:space="preserve"> </w:t>
      </w:r>
      <w:r>
        <w:t>opieki zdrowotnej</w:t>
      </w:r>
    </w:p>
    <w:p w:rsidR="00EE5BE4" w:rsidRDefault="00EE5BE4">
      <w:pPr>
        <w:pStyle w:val="Tekstpodstawowy"/>
        <w:ind w:left="0" w:right="0" w:firstLine="0"/>
        <w:jc w:val="left"/>
        <w:rPr>
          <w:b/>
          <w:sz w:val="30"/>
        </w:rPr>
      </w:pPr>
    </w:p>
    <w:p w:rsidR="00EE5BE4" w:rsidRDefault="00FE1F9C">
      <w:pPr>
        <w:pStyle w:val="Tekstpodstawowy"/>
        <w:spacing w:line="360" w:lineRule="auto"/>
        <w:ind w:left="116" w:firstLine="708"/>
      </w:pPr>
      <w:r>
        <w:t>Na podstawie art. 102 ust. 5 pkt 21 i 25, art. 136c ust. 5 w związku z art. 159a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sierpnia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świadczeniach</w:t>
      </w:r>
      <w:r>
        <w:rPr>
          <w:spacing w:val="1"/>
        </w:rPr>
        <w:t xml:space="preserve"> </w:t>
      </w:r>
      <w:r>
        <w:t>opieki</w:t>
      </w:r>
      <w:r>
        <w:rPr>
          <w:spacing w:val="1"/>
        </w:rPr>
        <w:t xml:space="preserve"> </w:t>
      </w:r>
      <w:r>
        <w:t>zdrowotnej</w:t>
      </w:r>
      <w:r>
        <w:rPr>
          <w:spacing w:val="1"/>
        </w:rPr>
        <w:t xml:space="preserve"> </w:t>
      </w:r>
      <w:r>
        <w:t>finansowanych ze środków publicznych (Dz. U. z 202</w:t>
      </w:r>
      <w:r w:rsidR="004B145C">
        <w:t>1</w:t>
      </w:r>
      <w:r>
        <w:t xml:space="preserve"> r. poz.</w:t>
      </w:r>
      <w:r w:rsidR="004B145C" w:rsidRPr="004B145C">
        <w:t xml:space="preserve"> </w:t>
      </w:r>
      <w:r w:rsidR="004B145C">
        <w:t xml:space="preserve">1285, 1292, </w:t>
      </w:r>
      <w:r w:rsidR="004B145C" w:rsidRPr="00067174">
        <w:t>1559</w:t>
      </w:r>
      <w:r w:rsidR="005D4176">
        <w:t>,</w:t>
      </w:r>
      <w:r w:rsidR="004B145C">
        <w:t xml:space="preserve"> 1773</w:t>
      </w:r>
      <w:r w:rsidR="005D4176">
        <w:t xml:space="preserve"> i</w:t>
      </w:r>
      <w:r w:rsidR="00253603">
        <w:t> </w:t>
      </w:r>
      <w:r w:rsidR="005D4176">
        <w:t xml:space="preserve"> 1834</w:t>
      </w:r>
      <w:r w:rsidR="004B145C">
        <w:t>)</w:t>
      </w:r>
      <w:r w:rsidR="00AC6F9C">
        <w:rPr>
          <w:rStyle w:val="Odwoanieprzypisudolnego"/>
        </w:rPr>
        <w:footnoteReference w:id="1"/>
      </w:r>
      <w:r w:rsidR="00AC6F9C">
        <w:rPr>
          <w:vertAlign w:val="superscript"/>
        </w:rPr>
        <w:t>)</w:t>
      </w:r>
      <w:r>
        <w:rPr>
          <w:spacing w:val="1"/>
        </w:rPr>
        <w:t xml:space="preserve"> </w:t>
      </w:r>
      <w:r>
        <w:t>zarządza</w:t>
      </w:r>
      <w:r>
        <w:rPr>
          <w:spacing w:val="-1"/>
        </w:rPr>
        <w:t xml:space="preserve"> </w:t>
      </w:r>
      <w:r>
        <w:t>się, co następuje:</w:t>
      </w:r>
    </w:p>
    <w:p w:rsidR="00EE5BE4" w:rsidRDefault="00FE1F9C" w:rsidP="00AC6F9C">
      <w:pPr>
        <w:pStyle w:val="Nagwek1"/>
        <w:spacing w:line="360" w:lineRule="auto"/>
        <w:ind w:left="3806" w:right="3099" w:firstLine="680"/>
      </w:pPr>
      <w:r>
        <w:t>Rozdział 1</w:t>
      </w:r>
      <w:r>
        <w:rPr>
          <w:spacing w:val="1"/>
        </w:rPr>
        <w:t xml:space="preserve"> </w:t>
      </w:r>
      <w:r>
        <w:t>Postanowienia</w:t>
      </w:r>
      <w:r>
        <w:rPr>
          <w:spacing w:val="-13"/>
        </w:rPr>
        <w:t xml:space="preserve"> </w:t>
      </w:r>
      <w:r>
        <w:t>ogólne</w:t>
      </w:r>
    </w:p>
    <w:p w:rsidR="00EE5BE4" w:rsidRDefault="00FE1F9C">
      <w:pPr>
        <w:pStyle w:val="Tekstpodstawowy"/>
        <w:spacing w:line="360" w:lineRule="auto"/>
        <w:ind w:right="117"/>
      </w:pPr>
      <w:r>
        <w:rPr>
          <w:b/>
        </w:rPr>
        <w:t xml:space="preserve">§ 1. </w:t>
      </w:r>
      <w:r>
        <w:t>Zarządzenie określa szczegółowe warunki umowy o udzielanie świadczeń</w:t>
      </w:r>
      <w:r>
        <w:rPr>
          <w:spacing w:val="1"/>
        </w:rPr>
        <w:t xml:space="preserve"> </w:t>
      </w:r>
      <w:r>
        <w:t>opieki</w:t>
      </w:r>
      <w:r>
        <w:rPr>
          <w:spacing w:val="1"/>
        </w:rPr>
        <w:t xml:space="preserve"> </w:t>
      </w:r>
      <w:r>
        <w:t>zdrowotnej</w:t>
      </w:r>
      <w:r>
        <w:rPr>
          <w:spacing w:val="1"/>
        </w:rPr>
        <w:t xml:space="preserve"> </w:t>
      </w:r>
      <w:r>
        <w:t>zawieranej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podstawowego</w:t>
      </w:r>
      <w:r>
        <w:rPr>
          <w:spacing w:val="1"/>
        </w:rPr>
        <w:t xml:space="preserve"> </w:t>
      </w:r>
      <w:r>
        <w:t>szpitalnego</w:t>
      </w:r>
      <w:r>
        <w:rPr>
          <w:spacing w:val="-64"/>
        </w:rPr>
        <w:t xml:space="preserve"> </w:t>
      </w:r>
      <w:r>
        <w:t>zabezpieczenia</w:t>
      </w:r>
      <w:r>
        <w:rPr>
          <w:spacing w:val="-1"/>
        </w:rPr>
        <w:t xml:space="preserve"> </w:t>
      </w:r>
      <w:r>
        <w:t>świadczeń opieki zdrowotnej, zwanego</w:t>
      </w:r>
      <w:r>
        <w:rPr>
          <w:spacing w:val="-1"/>
        </w:rPr>
        <w:t xml:space="preserve"> </w:t>
      </w:r>
      <w:r>
        <w:t>dalej</w:t>
      </w:r>
      <w:r>
        <w:rPr>
          <w:spacing w:val="-1"/>
        </w:rPr>
        <w:t xml:space="preserve"> </w:t>
      </w:r>
      <w:r>
        <w:t>„PSZ”.</w:t>
      </w:r>
    </w:p>
    <w:p w:rsidR="00EE5BE4" w:rsidRDefault="00FE1F9C">
      <w:pPr>
        <w:pStyle w:val="Tekstpodstawowy"/>
        <w:ind w:left="825" w:right="0" w:firstLine="0"/>
      </w:pPr>
      <w:r>
        <w:rPr>
          <w:b/>
        </w:rPr>
        <w:t>§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Użyte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zarządzeniu</w:t>
      </w:r>
      <w:r>
        <w:rPr>
          <w:spacing w:val="-3"/>
        </w:rPr>
        <w:t xml:space="preserve"> </w:t>
      </w:r>
      <w:r>
        <w:t>określenia</w:t>
      </w:r>
      <w:r>
        <w:rPr>
          <w:spacing w:val="-2"/>
        </w:rPr>
        <w:t xml:space="preserve"> </w:t>
      </w:r>
      <w:r>
        <w:t>oznaczają: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ind w:left="1544" w:right="115"/>
        <w:jc w:val="both"/>
        <w:rPr>
          <w:sz w:val="24"/>
        </w:rPr>
      </w:pPr>
      <w:r>
        <w:rPr>
          <w:b/>
          <w:sz w:val="24"/>
        </w:rPr>
        <w:t>ASDK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ambulatoryjne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diagnostyczne</w:t>
      </w:r>
      <w:r>
        <w:rPr>
          <w:spacing w:val="1"/>
          <w:sz w:val="24"/>
        </w:rPr>
        <w:t xml:space="preserve"> </w:t>
      </w:r>
      <w:r>
        <w:rPr>
          <w:sz w:val="24"/>
        </w:rPr>
        <w:t>kosztochłonne,</w:t>
      </w:r>
      <w:r>
        <w:rPr>
          <w:spacing w:val="1"/>
          <w:sz w:val="24"/>
        </w:rPr>
        <w:t xml:space="preserve"> </w:t>
      </w:r>
      <w:r>
        <w:rPr>
          <w:sz w:val="24"/>
        </w:rPr>
        <w:t>określone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załączniku</w:t>
      </w:r>
      <w:r>
        <w:rPr>
          <w:spacing w:val="-8"/>
          <w:sz w:val="24"/>
        </w:rPr>
        <w:t xml:space="preserve"> </w:t>
      </w:r>
      <w:r>
        <w:rPr>
          <w:sz w:val="24"/>
        </w:rPr>
        <w:t>nr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część</w:t>
      </w:r>
      <w:r>
        <w:rPr>
          <w:spacing w:val="-8"/>
          <w:sz w:val="24"/>
        </w:rPr>
        <w:t xml:space="preserve"> </w:t>
      </w:r>
      <w:r>
        <w:rPr>
          <w:sz w:val="24"/>
        </w:rPr>
        <w:t>b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8"/>
          <w:sz w:val="24"/>
        </w:rPr>
        <w:t xml:space="preserve"> </w:t>
      </w:r>
      <w:r>
        <w:rPr>
          <w:sz w:val="24"/>
        </w:rPr>
        <w:t>AOS,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którym</w:t>
      </w:r>
      <w:r>
        <w:rPr>
          <w:spacing w:val="-8"/>
          <w:sz w:val="24"/>
        </w:rPr>
        <w:t xml:space="preserve"> </w:t>
      </w:r>
      <w:r>
        <w:rPr>
          <w:sz w:val="24"/>
        </w:rPr>
        <w:t>mowa</w:t>
      </w:r>
      <w:r>
        <w:rPr>
          <w:spacing w:val="-64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pkt</w:t>
      </w:r>
      <w:r>
        <w:rPr>
          <w:spacing w:val="1"/>
          <w:sz w:val="24"/>
        </w:rPr>
        <w:t xml:space="preserve"> </w:t>
      </w:r>
      <w:r>
        <w:rPr>
          <w:sz w:val="24"/>
        </w:rPr>
        <w:t>27,</w:t>
      </w:r>
      <w:r>
        <w:rPr>
          <w:spacing w:val="1"/>
          <w:sz w:val="24"/>
        </w:rPr>
        <w:t xml:space="preserve"> </w:t>
      </w:r>
      <w:r>
        <w:rPr>
          <w:sz w:val="24"/>
        </w:rPr>
        <w:t>wykonywane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świadczeniobiorców,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udzielane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trybie</w:t>
      </w:r>
      <w:r>
        <w:rPr>
          <w:spacing w:val="1"/>
          <w:sz w:val="24"/>
        </w:rPr>
        <w:t xml:space="preserve"> </w:t>
      </w:r>
      <w:r>
        <w:rPr>
          <w:sz w:val="24"/>
        </w:rPr>
        <w:t>ambulatoryjnym,</w:t>
      </w:r>
      <w:r>
        <w:rPr>
          <w:spacing w:val="1"/>
          <w:sz w:val="24"/>
        </w:rPr>
        <w:t xml:space="preserve"> </w:t>
      </w:r>
      <w:r>
        <w:rPr>
          <w:sz w:val="24"/>
        </w:rPr>
        <w:t>realizowane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odpowiednich</w:t>
      </w:r>
      <w:r>
        <w:rPr>
          <w:spacing w:val="1"/>
          <w:sz w:val="24"/>
        </w:rPr>
        <w:t xml:space="preserve"> </w:t>
      </w:r>
      <w:r>
        <w:rPr>
          <w:sz w:val="24"/>
        </w:rPr>
        <w:t>pracowniach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zakładach diagnostycznych;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chemioterapia </w:t>
      </w:r>
      <w:r>
        <w:rPr>
          <w:sz w:val="24"/>
        </w:rPr>
        <w:t>– świadczenie, w trakcie którego podawane są produkty</w:t>
      </w:r>
      <w:r>
        <w:rPr>
          <w:spacing w:val="1"/>
          <w:sz w:val="24"/>
        </w:rPr>
        <w:t xml:space="preserve"> </w:t>
      </w:r>
      <w:r>
        <w:rPr>
          <w:sz w:val="24"/>
        </w:rPr>
        <w:t>lecznicze wymienione w katalogu leków refundowanych stosowanych w</w:t>
      </w:r>
      <w:r>
        <w:rPr>
          <w:spacing w:val="1"/>
          <w:sz w:val="24"/>
        </w:rPr>
        <w:t xml:space="preserve"> </w:t>
      </w:r>
      <w:r>
        <w:rPr>
          <w:sz w:val="24"/>
        </w:rPr>
        <w:t>chemioterapii, stanowiącym załącznik nr 1n do zarządzenia w zakresie</w:t>
      </w:r>
      <w:r>
        <w:rPr>
          <w:spacing w:val="1"/>
          <w:sz w:val="24"/>
        </w:rPr>
        <w:t xml:space="preserve"> </w:t>
      </w:r>
      <w:r>
        <w:rPr>
          <w:sz w:val="24"/>
        </w:rPr>
        <w:t>chemioterapii,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pkt</w:t>
      </w:r>
      <w:r>
        <w:rPr>
          <w:spacing w:val="1"/>
          <w:sz w:val="24"/>
        </w:rPr>
        <w:t xml:space="preserve"> </w:t>
      </w:r>
      <w:r>
        <w:rPr>
          <w:sz w:val="24"/>
        </w:rPr>
        <w:t>33,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substancje</w:t>
      </w:r>
      <w:r>
        <w:rPr>
          <w:spacing w:val="1"/>
          <w:sz w:val="24"/>
        </w:rPr>
        <w:t xml:space="preserve"> </w:t>
      </w:r>
      <w:r>
        <w:rPr>
          <w:sz w:val="24"/>
        </w:rPr>
        <w:t>czynne</w:t>
      </w:r>
      <w:r>
        <w:rPr>
          <w:spacing w:val="1"/>
          <w:sz w:val="24"/>
        </w:rPr>
        <w:t xml:space="preserve"> </w:t>
      </w:r>
      <w:r>
        <w:rPr>
          <w:sz w:val="24"/>
        </w:rPr>
        <w:t>wymienione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katalogu</w:t>
      </w:r>
      <w:r>
        <w:rPr>
          <w:spacing w:val="1"/>
          <w:sz w:val="24"/>
        </w:rPr>
        <w:t xml:space="preserve"> </w:t>
      </w:r>
      <w:r>
        <w:rPr>
          <w:sz w:val="24"/>
        </w:rPr>
        <w:t>refundowanych</w:t>
      </w:r>
      <w:r>
        <w:rPr>
          <w:spacing w:val="1"/>
          <w:sz w:val="24"/>
        </w:rPr>
        <w:t xml:space="preserve"> </w:t>
      </w:r>
      <w:r>
        <w:rPr>
          <w:sz w:val="24"/>
        </w:rPr>
        <w:t>substancji</w:t>
      </w:r>
      <w:r>
        <w:rPr>
          <w:spacing w:val="1"/>
          <w:sz w:val="24"/>
        </w:rPr>
        <w:t xml:space="preserve"> </w:t>
      </w:r>
      <w:r>
        <w:rPr>
          <w:sz w:val="24"/>
        </w:rPr>
        <w:t>czynnych,</w:t>
      </w:r>
      <w:r>
        <w:rPr>
          <w:spacing w:val="-65"/>
          <w:sz w:val="24"/>
        </w:rPr>
        <w:t xml:space="preserve"> </w:t>
      </w:r>
      <w:r>
        <w:rPr>
          <w:sz w:val="24"/>
        </w:rPr>
        <w:t>stanowiącym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 nr 1t 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 w</w:t>
      </w:r>
      <w:r>
        <w:rPr>
          <w:spacing w:val="65"/>
          <w:sz w:val="24"/>
        </w:rPr>
        <w:t xml:space="preserve"> </w:t>
      </w:r>
      <w:r>
        <w:rPr>
          <w:sz w:val="24"/>
        </w:rPr>
        <w:t>zakresie chemioterapii;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ind w:right="0"/>
        <w:jc w:val="both"/>
        <w:rPr>
          <w:sz w:val="24"/>
        </w:rPr>
      </w:pPr>
      <w:r>
        <w:rPr>
          <w:b/>
          <w:sz w:val="24"/>
        </w:rPr>
        <w:t>Fundusz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Narodowy</w:t>
      </w:r>
      <w:r>
        <w:rPr>
          <w:spacing w:val="-3"/>
          <w:sz w:val="24"/>
        </w:rPr>
        <w:t xml:space="preserve"> </w:t>
      </w:r>
      <w:r>
        <w:rPr>
          <w:sz w:val="24"/>
        </w:rPr>
        <w:t>Fundusz</w:t>
      </w:r>
      <w:r>
        <w:rPr>
          <w:spacing w:val="-3"/>
          <w:sz w:val="24"/>
        </w:rPr>
        <w:t xml:space="preserve"> </w:t>
      </w:r>
      <w:r>
        <w:rPr>
          <w:sz w:val="24"/>
        </w:rPr>
        <w:t>Zdrowia;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jc w:val="both"/>
        <w:rPr>
          <w:sz w:val="24"/>
        </w:rPr>
      </w:pPr>
      <w:r>
        <w:rPr>
          <w:b/>
          <w:sz w:val="24"/>
        </w:rPr>
        <w:t xml:space="preserve">karta DILO </w:t>
      </w:r>
      <w:r>
        <w:rPr>
          <w:sz w:val="24"/>
        </w:rPr>
        <w:t>– karta diagnostyki i leczenia onkologicznego, o której 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1"/>
          <w:sz w:val="24"/>
        </w:rPr>
        <w:t xml:space="preserve"> </w:t>
      </w:r>
      <w:r>
        <w:rPr>
          <w:sz w:val="24"/>
        </w:rPr>
        <w:t>art.</w:t>
      </w:r>
      <w:r>
        <w:rPr>
          <w:spacing w:val="11"/>
          <w:sz w:val="24"/>
        </w:rPr>
        <w:t xml:space="preserve"> </w:t>
      </w:r>
      <w:r>
        <w:rPr>
          <w:sz w:val="24"/>
        </w:rPr>
        <w:t>32a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1"/>
          <w:sz w:val="24"/>
        </w:rPr>
        <w:t xml:space="preserve"> </w:t>
      </w:r>
      <w:r>
        <w:rPr>
          <w:sz w:val="24"/>
        </w:rPr>
        <w:t>1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11"/>
          <w:sz w:val="24"/>
        </w:rPr>
        <w:t xml:space="preserve"> </w:t>
      </w:r>
      <w:r>
        <w:rPr>
          <w:sz w:val="24"/>
        </w:rPr>
        <w:t>z</w:t>
      </w:r>
      <w:r>
        <w:rPr>
          <w:spacing w:val="11"/>
          <w:sz w:val="24"/>
        </w:rPr>
        <w:t xml:space="preserve"> </w:t>
      </w:r>
      <w:r>
        <w:rPr>
          <w:sz w:val="24"/>
        </w:rPr>
        <w:t>dnia</w:t>
      </w:r>
      <w:r>
        <w:rPr>
          <w:spacing w:val="11"/>
          <w:sz w:val="24"/>
        </w:rPr>
        <w:t xml:space="preserve"> </w:t>
      </w:r>
      <w:r>
        <w:rPr>
          <w:sz w:val="24"/>
        </w:rPr>
        <w:t>27</w:t>
      </w:r>
      <w:r>
        <w:rPr>
          <w:spacing w:val="11"/>
          <w:sz w:val="24"/>
        </w:rPr>
        <w:t xml:space="preserve"> </w:t>
      </w:r>
      <w:r>
        <w:rPr>
          <w:sz w:val="24"/>
        </w:rPr>
        <w:t>sierpnia</w:t>
      </w:r>
      <w:r>
        <w:rPr>
          <w:spacing w:val="11"/>
          <w:sz w:val="24"/>
        </w:rPr>
        <w:t xml:space="preserve"> </w:t>
      </w:r>
      <w:r>
        <w:rPr>
          <w:sz w:val="24"/>
        </w:rPr>
        <w:t>2004</w:t>
      </w:r>
      <w:r>
        <w:rPr>
          <w:spacing w:val="11"/>
          <w:sz w:val="24"/>
        </w:rPr>
        <w:t xml:space="preserve"> </w:t>
      </w:r>
      <w:r>
        <w:rPr>
          <w:sz w:val="24"/>
        </w:rPr>
        <w:t>r.</w:t>
      </w:r>
      <w:r>
        <w:rPr>
          <w:spacing w:val="11"/>
          <w:sz w:val="24"/>
        </w:rPr>
        <w:t xml:space="preserve"> </w:t>
      </w:r>
      <w:r>
        <w:rPr>
          <w:sz w:val="24"/>
        </w:rPr>
        <w:t>świadczeniach</w:t>
      </w:r>
      <w:r>
        <w:rPr>
          <w:spacing w:val="11"/>
          <w:sz w:val="24"/>
        </w:rPr>
        <w:t xml:space="preserve"> </w:t>
      </w:r>
      <w:r>
        <w:rPr>
          <w:sz w:val="24"/>
        </w:rPr>
        <w:t>opieki</w:t>
      </w:r>
    </w:p>
    <w:p w:rsidR="00EE5BE4" w:rsidRDefault="00EE5BE4" w:rsidP="00AC6F9C">
      <w:pPr>
        <w:spacing w:before="57"/>
        <w:ind w:left="115"/>
        <w:rPr>
          <w:sz w:val="20"/>
        </w:rPr>
        <w:sectPr w:rsidR="00EE5BE4">
          <w:headerReference w:type="default" r:id="rId8"/>
          <w:type w:val="continuous"/>
          <w:pgSz w:w="11900" w:h="16840"/>
          <w:pgMar w:top="1200" w:right="1300" w:bottom="280" w:left="1160" w:header="708" w:footer="708" w:gutter="0"/>
          <w:cols w:space="708"/>
        </w:sectPr>
      </w:pPr>
    </w:p>
    <w:p w:rsidR="00EE5BE4" w:rsidRDefault="00FE1F9C">
      <w:pPr>
        <w:pStyle w:val="Tekstpodstawowy"/>
        <w:spacing w:before="76"/>
        <w:ind w:left="1544" w:right="0" w:firstLine="0"/>
      </w:pPr>
      <w:r>
        <w:lastRenderedPageBreak/>
        <w:t>zdrowotnej</w:t>
      </w:r>
      <w:r>
        <w:rPr>
          <w:spacing w:val="-4"/>
        </w:rPr>
        <w:t xml:space="preserve"> </w:t>
      </w:r>
      <w:r>
        <w:t>finansowanych</w:t>
      </w:r>
      <w:r>
        <w:rPr>
          <w:spacing w:val="-1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środków</w:t>
      </w:r>
      <w:r>
        <w:rPr>
          <w:spacing w:val="-4"/>
        </w:rPr>
        <w:t xml:space="preserve"> </w:t>
      </w:r>
      <w:r>
        <w:t>publicznych,</w:t>
      </w:r>
      <w:r>
        <w:rPr>
          <w:spacing w:val="-3"/>
        </w:rPr>
        <w:t xml:space="preserve"> </w:t>
      </w:r>
      <w:r>
        <w:t>zwanej</w:t>
      </w:r>
      <w:r>
        <w:rPr>
          <w:spacing w:val="-4"/>
        </w:rPr>
        <w:t xml:space="preserve"> </w:t>
      </w:r>
      <w:r>
        <w:t>dalej</w:t>
      </w:r>
      <w:r>
        <w:rPr>
          <w:spacing w:val="-3"/>
        </w:rPr>
        <w:t xml:space="preserve"> </w:t>
      </w:r>
      <w:r>
        <w:t>„ustawą</w:t>
      </w:r>
    </w:p>
    <w:p w:rsidR="00EE5BE4" w:rsidRDefault="00FE1F9C">
      <w:pPr>
        <w:pStyle w:val="Tekstpodstawowy"/>
        <w:spacing w:before="138"/>
        <w:ind w:left="1544" w:right="0" w:firstLine="0"/>
      </w:pPr>
      <w:r>
        <w:t>o świadczeniach”;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spacing w:before="138"/>
        <w:ind w:right="0"/>
        <w:jc w:val="both"/>
        <w:rPr>
          <w:sz w:val="24"/>
        </w:rPr>
      </w:pPr>
      <w:r>
        <w:rPr>
          <w:b/>
          <w:sz w:val="24"/>
        </w:rPr>
        <w:t>oddział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Funduszu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oddział</w:t>
      </w:r>
      <w:r>
        <w:rPr>
          <w:spacing w:val="-5"/>
          <w:sz w:val="24"/>
        </w:rPr>
        <w:t xml:space="preserve"> </w:t>
      </w:r>
      <w:r>
        <w:rPr>
          <w:sz w:val="24"/>
        </w:rPr>
        <w:t>wojewódzki</w:t>
      </w:r>
      <w:r>
        <w:rPr>
          <w:spacing w:val="-4"/>
          <w:sz w:val="24"/>
        </w:rPr>
        <w:t xml:space="preserve"> </w:t>
      </w:r>
      <w:r>
        <w:rPr>
          <w:sz w:val="24"/>
        </w:rPr>
        <w:t>Funduszu;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ind w:left="1544" w:right="115"/>
        <w:jc w:val="both"/>
        <w:rPr>
          <w:sz w:val="24"/>
        </w:rPr>
      </w:pPr>
      <w:r>
        <w:rPr>
          <w:b/>
          <w:sz w:val="24"/>
        </w:rPr>
        <w:t xml:space="preserve">OWU </w:t>
      </w:r>
      <w:r>
        <w:rPr>
          <w:sz w:val="24"/>
        </w:rPr>
        <w:t>– ogólne warunki umów o udzielanie świadczeń opieki zdrowotnej,</w:t>
      </w:r>
      <w:r>
        <w:rPr>
          <w:spacing w:val="1"/>
          <w:sz w:val="24"/>
        </w:rPr>
        <w:t xml:space="preserve"> </w:t>
      </w:r>
      <w:r>
        <w:rPr>
          <w:sz w:val="24"/>
        </w:rPr>
        <w:t>określone w załączniku do rozporządzenia ministra właściwego do spraw</w:t>
      </w:r>
      <w:r>
        <w:rPr>
          <w:spacing w:val="-64"/>
          <w:sz w:val="24"/>
        </w:rPr>
        <w:t xml:space="preserve"> </w:t>
      </w:r>
      <w:r>
        <w:rPr>
          <w:sz w:val="24"/>
        </w:rPr>
        <w:t>zdrowia,</w:t>
      </w:r>
      <w:r>
        <w:rPr>
          <w:spacing w:val="-4"/>
          <w:sz w:val="24"/>
        </w:rPr>
        <w:t xml:space="preserve"> </w:t>
      </w:r>
      <w:r>
        <w:rPr>
          <w:sz w:val="24"/>
        </w:rPr>
        <w:t>wydanego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137</w:t>
      </w:r>
      <w:r>
        <w:rPr>
          <w:spacing w:val="-3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ind w:right="0"/>
        <w:jc w:val="both"/>
        <w:rPr>
          <w:sz w:val="24"/>
        </w:rPr>
      </w:pPr>
      <w:r>
        <w:rPr>
          <w:b/>
          <w:sz w:val="24"/>
        </w:rPr>
        <w:t>podwykonawca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podmiot,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którym</w:t>
      </w:r>
      <w:r>
        <w:rPr>
          <w:spacing w:val="-3"/>
          <w:sz w:val="24"/>
        </w:rPr>
        <w:t xml:space="preserve"> </w:t>
      </w:r>
      <w:r>
        <w:rPr>
          <w:sz w:val="24"/>
        </w:rPr>
        <w:t>mowa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przepisach</w:t>
      </w:r>
      <w:r>
        <w:rPr>
          <w:spacing w:val="-3"/>
          <w:sz w:val="24"/>
        </w:rPr>
        <w:t xml:space="preserve"> </w:t>
      </w:r>
      <w:r>
        <w:rPr>
          <w:sz w:val="24"/>
        </w:rPr>
        <w:t>OWU;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ind w:left="1544" w:right="115"/>
        <w:jc w:val="both"/>
        <w:rPr>
          <w:sz w:val="24"/>
        </w:rPr>
      </w:pPr>
      <w:r>
        <w:rPr>
          <w:b/>
          <w:sz w:val="24"/>
        </w:rPr>
        <w:t>program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lekowy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świadczenie</w:t>
      </w:r>
      <w:r>
        <w:rPr>
          <w:spacing w:val="-4"/>
          <w:sz w:val="24"/>
        </w:rPr>
        <w:t xml:space="preserve"> </w:t>
      </w:r>
      <w:r>
        <w:rPr>
          <w:sz w:val="24"/>
        </w:rPr>
        <w:t>gwarantowane,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mowa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15</w:t>
      </w:r>
      <w:r>
        <w:rPr>
          <w:spacing w:val="-64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2 pkt 15 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34"/>
        </w:tabs>
        <w:spacing w:line="360" w:lineRule="auto"/>
        <w:ind w:left="1534" w:right="115" w:hanging="284"/>
        <w:jc w:val="both"/>
        <w:rPr>
          <w:sz w:val="24"/>
        </w:rPr>
      </w:pPr>
      <w:r>
        <w:rPr>
          <w:b/>
          <w:sz w:val="24"/>
        </w:rPr>
        <w:t>rejestr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rejestr</w:t>
      </w:r>
      <w:r>
        <w:rPr>
          <w:spacing w:val="-9"/>
          <w:sz w:val="24"/>
        </w:rPr>
        <w:t xml:space="preserve"> </w:t>
      </w:r>
      <w:r>
        <w:rPr>
          <w:sz w:val="24"/>
        </w:rPr>
        <w:t>podmiotów</w:t>
      </w:r>
      <w:r>
        <w:rPr>
          <w:spacing w:val="-9"/>
          <w:sz w:val="24"/>
        </w:rPr>
        <w:t xml:space="preserve"> </w:t>
      </w:r>
      <w:r>
        <w:rPr>
          <w:sz w:val="24"/>
        </w:rPr>
        <w:t>wykonujących</w:t>
      </w:r>
      <w:r>
        <w:rPr>
          <w:spacing w:val="-9"/>
          <w:sz w:val="24"/>
        </w:rPr>
        <w:t xml:space="preserve"> </w:t>
      </w:r>
      <w:r>
        <w:rPr>
          <w:sz w:val="24"/>
        </w:rPr>
        <w:t>działalność</w:t>
      </w:r>
      <w:r>
        <w:rPr>
          <w:spacing w:val="-9"/>
          <w:sz w:val="24"/>
        </w:rPr>
        <w:t xml:space="preserve"> </w:t>
      </w:r>
      <w:r>
        <w:rPr>
          <w:sz w:val="24"/>
        </w:rPr>
        <w:t>leczniczą,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którym</w:t>
      </w:r>
      <w:r>
        <w:rPr>
          <w:spacing w:val="-65"/>
          <w:sz w:val="24"/>
        </w:rPr>
        <w:t xml:space="preserve"> </w:t>
      </w:r>
      <w:r>
        <w:rPr>
          <w:sz w:val="24"/>
        </w:rPr>
        <w:t>mowa w art. 100 ust. 1 ustawy z dnia 15 kwietnia 2011 r. działalności</w:t>
      </w:r>
      <w:r>
        <w:rPr>
          <w:spacing w:val="1"/>
          <w:sz w:val="24"/>
        </w:rPr>
        <w:t xml:space="preserve"> </w:t>
      </w:r>
      <w:r>
        <w:rPr>
          <w:sz w:val="24"/>
        </w:rPr>
        <w:t>leczniczej (Dz. U. z 202</w:t>
      </w:r>
      <w:r w:rsidR="00976134">
        <w:rPr>
          <w:sz w:val="24"/>
        </w:rPr>
        <w:t>1</w:t>
      </w:r>
      <w:r>
        <w:rPr>
          <w:sz w:val="24"/>
        </w:rPr>
        <w:t xml:space="preserve"> r. poz. </w:t>
      </w:r>
      <w:r w:rsidR="00976134">
        <w:rPr>
          <w:sz w:val="24"/>
        </w:rPr>
        <w:t>711 i 1773)</w:t>
      </w:r>
      <w:r w:rsidR="00BA2C00">
        <w:rPr>
          <w:rStyle w:val="Odwoanieprzypisudolnego"/>
          <w:sz w:val="24"/>
        </w:rPr>
        <w:footnoteReference w:id="2"/>
      </w:r>
      <w:r>
        <w:rPr>
          <w:position w:val="7"/>
          <w:sz w:val="16"/>
        </w:rPr>
        <w:t>)</w:t>
      </w:r>
      <w:r>
        <w:rPr>
          <w:sz w:val="24"/>
        </w:rPr>
        <w:t>, zwanej dalej „ustawą</w:t>
      </w:r>
      <w:r w:rsidR="00976134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o</w:t>
      </w:r>
      <w:r w:rsidR="00976134">
        <w:rPr>
          <w:sz w:val="24"/>
        </w:rPr>
        <w:t> </w:t>
      </w:r>
      <w:r>
        <w:rPr>
          <w:sz w:val="24"/>
        </w:rPr>
        <w:t>działalności leczniczej”;</w:t>
      </w:r>
    </w:p>
    <w:p w:rsidR="00EE5BE4" w:rsidRDefault="00FE1F9C">
      <w:pPr>
        <w:pStyle w:val="Akapitzlist"/>
        <w:numPr>
          <w:ilvl w:val="0"/>
          <w:numId w:val="25"/>
        </w:numPr>
        <w:tabs>
          <w:tab w:val="left" w:pos="1545"/>
        </w:tabs>
        <w:spacing w:line="360" w:lineRule="auto"/>
        <w:ind w:left="1174" w:firstLine="11"/>
        <w:jc w:val="both"/>
        <w:rPr>
          <w:sz w:val="24"/>
        </w:rPr>
      </w:pPr>
      <w:r>
        <w:rPr>
          <w:b/>
          <w:sz w:val="24"/>
        </w:rPr>
        <w:t xml:space="preserve">rodzaj świadczeń </w:t>
      </w:r>
      <w:r>
        <w:rPr>
          <w:sz w:val="24"/>
        </w:rPr>
        <w:t>– rodzaj, o którym mowa w przepisach OWU;</w:t>
      </w:r>
      <w:r>
        <w:rPr>
          <w:spacing w:val="1"/>
          <w:sz w:val="24"/>
        </w:rPr>
        <w:t xml:space="preserve"> </w:t>
      </w:r>
      <w:r>
        <w:rPr>
          <w:sz w:val="24"/>
        </w:rPr>
        <w:t>11)</w:t>
      </w:r>
      <w:r>
        <w:rPr>
          <w:b/>
          <w:sz w:val="24"/>
        </w:rPr>
        <w:t>rozporządzenie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PSZ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49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49"/>
          <w:sz w:val="24"/>
        </w:rPr>
        <w:t xml:space="preserve"> </w:t>
      </w:r>
      <w:r>
        <w:rPr>
          <w:sz w:val="24"/>
        </w:rPr>
        <w:t>ministra</w:t>
      </w:r>
      <w:r>
        <w:rPr>
          <w:spacing w:val="48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49"/>
          <w:sz w:val="24"/>
        </w:rPr>
        <w:t xml:space="preserve"> </w:t>
      </w:r>
      <w:r>
        <w:rPr>
          <w:sz w:val="24"/>
        </w:rPr>
        <w:t>do</w:t>
      </w:r>
      <w:r>
        <w:rPr>
          <w:spacing w:val="49"/>
          <w:sz w:val="24"/>
        </w:rPr>
        <w:t xml:space="preserve"> </w:t>
      </w:r>
      <w:r>
        <w:rPr>
          <w:sz w:val="24"/>
        </w:rPr>
        <w:t>spraw</w:t>
      </w:r>
    </w:p>
    <w:p w:rsidR="00EE5BE4" w:rsidRDefault="00FE1F9C">
      <w:pPr>
        <w:pStyle w:val="Tekstpodstawowy"/>
        <w:ind w:left="1534" w:right="0" w:firstLine="0"/>
      </w:pPr>
      <w:r>
        <w:t>zdrowia</w:t>
      </w:r>
      <w:r>
        <w:rPr>
          <w:spacing w:val="-3"/>
        </w:rPr>
        <w:t xml:space="preserve"> </w:t>
      </w:r>
      <w:r>
        <w:t>wydane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podstawie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95m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01"/>
        </w:tabs>
        <w:spacing w:before="138" w:line="360" w:lineRule="auto"/>
        <w:ind w:hanging="360"/>
        <w:jc w:val="both"/>
        <w:rPr>
          <w:sz w:val="24"/>
        </w:rPr>
      </w:pPr>
      <w:r>
        <w:rPr>
          <w:b/>
          <w:sz w:val="24"/>
        </w:rPr>
        <w:t xml:space="preserve">rozporządzenie o pilotażu onkologicznym </w:t>
      </w:r>
      <w:r>
        <w:rPr>
          <w:sz w:val="24"/>
        </w:rPr>
        <w:t>– rozporządzenie ministra</w:t>
      </w:r>
      <w:r>
        <w:rPr>
          <w:spacing w:val="1"/>
          <w:sz w:val="24"/>
        </w:rPr>
        <w:t xml:space="preserve"> </w:t>
      </w:r>
      <w:r>
        <w:rPr>
          <w:sz w:val="24"/>
        </w:rPr>
        <w:t>właściwego do spraw zdrowia w sprawie programu pilotażowego opieki</w:t>
      </w:r>
      <w:r>
        <w:rPr>
          <w:spacing w:val="1"/>
          <w:sz w:val="24"/>
        </w:rPr>
        <w:t xml:space="preserve"> </w:t>
      </w:r>
      <w:r>
        <w:rPr>
          <w:sz w:val="24"/>
        </w:rPr>
        <w:t>nad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świadczeniobiorcą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1"/>
          <w:sz w:val="24"/>
        </w:rPr>
        <w:t xml:space="preserve"> </w:t>
      </w:r>
      <w:r>
        <w:rPr>
          <w:sz w:val="24"/>
        </w:rPr>
        <w:t>sieci</w:t>
      </w:r>
      <w:r>
        <w:rPr>
          <w:spacing w:val="1"/>
          <w:sz w:val="24"/>
        </w:rPr>
        <w:t xml:space="preserve"> </w:t>
      </w:r>
      <w:r>
        <w:rPr>
          <w:sz w:val="24"/>
        </w:rPr>
        <w:t>onkologicznej,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 48e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545"/>
        </w:tabs>
        <w:spacing w:line="360" w:lineRule="auto"/>
        <w:ind w:left="1544" w:hanging="360"/>
        <w:jc w:val="both"/>
        <w:rPr>
          <w:sz w:val="24"/>
        </w:rPr>
      </w:pPr>
      <w:r>
        <w:rPr>
          <w:b/>
          <w:sz w:val="24"/>
        </w:rPr>
        <w:t xml:space="preserve">rozporządzenie JGPato </w:t>
      </w:r>
      <w:r>
        <w:rPr>
          <w:sz w:val="24"/>
        </w:rPr>
        <w:t>- rozporządzenie ministra właściwego do spraw</w:t>
      </w:r>
      <w:r>
        <w:rPr>
          <w:spacing w:val="-64"/>
          <w:sz w:val="24"/>
        </w:rPr>
        <w:t xml:space="preserve"> </w:t>
      </w:r>
      <w:r>
        <w:rPr>
          <w:sz w:val="24"/>
        </w:rPr>
        <w:t>zdrowia w sprawie programu pilotażowego dotyczącego kompleksowych</w:t>
      </w:r>
      <w:r>
        <w:rPr>
          <w:spacing w:val="1"/>
          <w:sz w:val="24"/>
        </w:rPr>
        <w:t xml:space="preserve"> </w:t>
      </w:r>
      <w:r>
        <w:rPr>
          <w:sz w:val="24"/>
        </w:rPr>
        <w:t>badań patomorfologicznych JGPATO, wydane na podstawie art. 48e ust.</w:t>
      </w:r>
      <w:r>
        <w:rPr>
          <w:spacing w:val="-64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ustawy o 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545"/>
        </w:tabs>
        <w:spacing w:line="360" w:lineRule="auto"/>
        <w:ind w:left="1544" w:hanging="360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wykazie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świadczeń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rozliczanych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odrębnie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spraw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136c</w:t>
      </w:r>
      <w:r>
        <w:rPr>
          <w:spacing w:val="-1"/>
          <w:sz w:val="24"/>
        </w:rPr>
        <w:t xml:space="preserve"> </w:t>
      </w:r>
      <w:r>
        <w:rPr>
          <w:sz w:val="24"/>
        </w:rPr>
        <w:t>ust. 6</w:t>
      </w:r>
      <w:r>
        <w:rPr>
          <w:spacing w:val="-1"/>
          <w:sz w:val="24"/>
        </w:rPr>
        <w:t xml:space="preserve"> </w:t>
      </w:r>
      <w:r>
        <w:rPr>
          <w:sz w:val="24"/>
        </w:rPr>
        <w:t>pkt</w:t>
      </w:r>
      <w:r>
        <w:rPr>
          <w:spacing w:val="-1"/>
          <w:sz w:val="24"/>
        </w:rPr>
        <w:t xml:space="preserve"> </w:t>
      </w:r>
      <w:r>
        <w:rPr>
          <w:sz w:val="24"/>
        </w:rPr>
        <w:t>2 ustawy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04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rozporządzenie o ryczałcie PSZ – </w:t>
      </w:r>
      <w:r>
        <w:rPr>
          <w:sz w:val="24"/>
        </w:rPr>
        <w:t>rozporządzenie ministra właściwego</w:t>
      </w:r>
      <w:r>
        <w:rPr>
          <w:spacing w:val="-64"/>
          <w:sz w:val="24"/>
        </w:rPr>
        <w:t xml:space="preserve"> </w:t>
      </w:r>
      <w:r>
        <w:rPr>
          <w:sz w:val="24"/>
        </w:rPr>
        <w:t>do spraw zdrowia wydane na podstawie art. 136c ust. 6 pkt 1 ustawy o</w:t>
      </w:r>
      <w:r w:rsidR="00976134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86"/>
        </w:tabs>
        <w:spacing w:line="360" w:lineRule="auto"/>
        <w:ind w:left="1675" w:hanging="426"/>
        <w:jc w:val="both"/>
        <w:rPr>
          <w:sz w:val="24"/>
        </w:rPr>
      </w:pPr>
      <w:r>
        <w:rPr>
          <w:b/>
          <w:sz w:val="24"/>
        </w:rPr>
        <w:t xml:space="preserve">rozporządzenie AOS </w:t>
      </w:r>
      <w:r>
        <w:rPr>
          <w:sz w:val="24"/>
        </w:rPr>
        <w:t>– rozporządzenie ministra właściwego do spraw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sprawie</w:t>
      </w:r>
      <w:r>
        <w:rPr>
          <w:spacing w:val="-16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17"/>
          <w:sz w:val="24"/>
        </w:rPr>
        <w:t xml:space="preserve"> </w:t>
      </w:r>
      <w:r>
        <w:rPr>
          <w:sz w:val="24"/>
        </w:rPr>
        <w:t>gwarantowanych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zakresu</w:t>
      </w:r>
      <w:r>
        <w:rPr>
          <w:spacing w:val="-16"/>
          <w:sz w:val="24"/>
        </w:rPr>
        <w:t xml:space="preserve"> </w:t>
      </w:r>
      <w:r>
        <w:rPr>
          <w:sz w:val="24"/>
        </w:rPr>
        <w:t>ambulatoryjnej</w:t>
      </w:r>
      <w:r>
        <w:rPr>
          <w:spacing w:val="-65"/>
          <w:sz w:val="24"/>
        </w:rPr>
        <w:t xml:space="preserve"> </w:t>
      </w:r>
      <w:r>
        <w:rPr>
          <w:sz w:val="24"/>
        </w:rPr>
        <w:t>opieki</w:t>
      </w:r>
      <w:r>
        <w:rPr>
          <w:spacing w:val="1"/>
          <w:sz w:val="24"/>
        </w:rPr>
        <w:t xml:space="preserve"> </w:t>
      </w:r>
      <w:r>
        <w:rPr>
          <w:sz w:val="24"/>
        </w:rPr>
        <w:t>specjalistycznej,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31d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4E26F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EE5BE4" w:rsidP="00BA2C00">
      <w:pPr>
        <w:spacing w:before="57"/>
        <w:rPr>
          <w:sz w:val="20"/>
        </w:rPr>
        <w:sectPr w:rsidR="00EE5BE4">
          <w:pgSz w:w="11900" w:h="16840"/>
          <w:pgMar w:top="1200" w:right="1300" w:bottom="280" w:left="1160" w:header="708" w:footer="708" w:gutter="0"/>
          <w:cols w:space="708"/>
        </w:sectPr>
      </w:pPr>
    </w:p>
    <w:p w:rsidR="00EE5BE4" w:rsidRDefault="00FE1F9C">
      <w:pPr>
        <w:pStyle w:val="Akapitzlist"/>
        <w:numPr>
          <w:ilvl w:val="0"/>
          <w:numId w:val="24"/>
        </w:numPr>
        <w:tabs>
          <w:tab w:val="left" w:pos="1943"/>
        </w:tabs>
        <w:spacing w:before="76" w:line="360" w:lineRule="auto"/>
        <w:ind w:left="1675" w:hanging="491"/>
        <w:jc w:val="both"/>
        <w:rPr>
          <w:sz w:val="24"/>
        </w:rPr>
      </w:pPr>
      <w:r>
        <w:lastRenderedPageBreak/>
        <w:tab/>
      </w:r>
      <w:r>
        <w:rPr>
          <w:b/>
          <w:sz w:val="24"/>
        </w:rPr>
        <w:t>rozporządzenie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standardzie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organizacyjnym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opieki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>okołoporodowej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spraw</w:t>
      </w:r>
      <w:r>
        <w:rPr>
          <w:spacing w:val="1"/>
          <w:sz w:val="24"/>
        </w:rPr>
        <w:t xml:space="preserve"> </w:t>
      </w:r>
      <w:r>
        <w:rPr>
          <w:sz w:val="24"/>
        </w:rPr>
        <w:t>zdrowia w sprawie standardu organizacyjnego opieki okołoporodowej,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podstawie</w:t>
      </w:r>
      <w:r>
        <w:rPr>
          <w:spacing w:val="-3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22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3"/>
          <w:sz w:val="24"/>
        </w:rPr>
        <w:t xml:space="preserve"> </w:t>
      </w:r>
      <w:r>
        <w:rPr>
          <w:sz w:val="24"/>
        </w:rPr>
        <w:t>leczniczej;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28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 xml:space="preserve">rozporządzenie o programach </w:t>
      </w:r>
      <w:r>
        <w:rPr>
          <w:sz w:val="24"/>
        </w:rPr>
        <w:t>– rozporządzenie ministra właściwego</w:t>
      </w:r>
      <w:r>
        <w:rPr>
          <w:spacing w:val="1"/>
          <w:sz w:val="24"/>
        </w:rPr>
        <w:t xml:space="preserve"> </w:t>
      </w:r>
      <w:r>
        <w:rPr>
          <w:sz w:val="24"/>
        </w:rPr>
        <w:t>do spraw zdrowia w sprawie świadczeń gwarantowanych z zakresu</w:t>
      </w:r>
      <w:r>
        <w:rPr>
          <w:spacing w:val="1"/>
          <w:sz w:val="24"/>
        </w:rPr>
        <w:t xml:space="preserve"> </w:t>
      </w:r>
      <w:r>
        <w:rPr>
          <w:sz w:val="24"/>
        </w:rPr>
        <w:t>programów</w:t>
      </w:r>
      <w:r>
        <w:rPr>
          <w:spacing w:val="1"/>
          <w:sz w:val="24"/>
        </w:rPr>
        <w:t xml:space="preserve"> </w:t>
      </w:r>
      <w:r>
        <w:rPr>
          <w:sz w:val="24"/>
        </w:rPr>
        <w:t>zdrowotnych,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31d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19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rozporządzenie rehabilitacyjne </w:t>
      </w:r>
      <w:r>
        <w:rPr>
          <w:sz w:val="24"/>
        </w:rPr>
        <w:t>– rozporządzenie ministra właściwego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spraw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świadczeń</w:t>
      </w:r>
      <w:r>
        <w:rPr>
          <w:spacing w:val="1"/>
          <w:sz w:val="24"/>
        </w:rPr>
        <w:t xml:space="preserve"> </w:t>
      </w:r>
      <w:r>
        <w:rPr>
          <w:sz w:val="24"/>
        </w:rPr>
        <w:t>gwarantowanych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rehabilitacji</w:t>
      </w:r>
      <w:r>
        <w:rPr>
          <w:spacing w:val="1"/>
          <w:sz w:val="24"/>
        </w:rPr>
        <w:t xml:space="preserve"> </w:t>
      </w:r>
      <w:r>
        <w:rPr>
          <w:sz w:val="24"/>
        </w:rPr>
        <w:t>leczniczej,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31d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62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rozporządzenie szpitalne </w:t>
      </w:r>
      <w:r>
        <w:rPr>
          <w:sz w:val="24"/>
        </w:rPr>
        <w:t>– rozporządzenie ministra właściwego do</w:t>
      </w:r>
      <w:r>
        <w:rPr>
          <w:spacing w:val="1"/>
          <w:sz w:val="24"/>
        </w:rPr>
        <w:t xml:space="preserve"> </w:t>
      </w:r>
      <w:r>
        <w:rPr>
          <w:sz w:val="24"/>
        </w:rPr>
        <w:t>spraw zdrowia w sprawie świadczeń gwarantowanych z zakresu leczenia</w:t>
      </w:r>
      <w:r>
        <w:rPr>
          <w:spacing w:val="-64"/>
          <w:sz w:val="24"/>
        </w:rPr>
        <w:t xml:space="preserve"> </w:t>
      </w:r>
      <w:r>
        <w:rPr>
          <w:sz w:val="24"/>
        </w:rPr>
        <w:t>szpitalnego,</w:t>
      </w:r>
      <w:r>
        <w:rPr>
          <w:spacing w:val="-2"/>
          <w:sz w:val="24"/>
        </w:rPr>
        <w:t xml:space="preserve"> </w:t>
      </w:r>
      <w:r>
        <w:rPr>
          <w:sz w:val="24"/>
        </w:rPr>
        <w:t>wydane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31d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90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wysokospecjalistyczne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właściwego do spraw zdrowia w sprawie świadczeń gwarantowanych z</w:t>
      </w:r>
      <w:r w:rsidR="00A4790B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świadczeń</w:t>
      </w:r>
      <w:r>
        <w:rPr>
          <w:spacing w:val="1"/>
          <w:sz w:val="24"/>
        </w:rPr>
        <w:t xml:space="preserve"> </w:t>
      </w:r>
      <w:r>
        <w:rPr>
          <w:sz w:val="24"/>
        </w:rPr>
        <w:t>wysokospecjalistycznych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realizacji,</w:t>
      </w:r>
      <w:r>
        <w:rPr>
          <w:spacing w:val="-2"/>
          <w:sz w:val="24"/>
        </w:rPr>
        <w:t xml:space="preserve"> </w:t>
      </w:r>
      <w:r>
        <w:rPr>
          <w:sz w:val="24"/>
        </w:rPr>
        <w:t>wydane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31d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21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 xml:space="preserve">rozporządzenie POZ </w:t>
      </w:r>
      <w:r>
        <w:rPr>
          <w:sz w:val="24"/>
        </w:rPr>
        <w:t>– rozporządzenie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 właściwego do spraw</w:t>
      </w:r>
      <w:r>
        <w:rPr>
          <w:spacing w:val="1"/>
          <w:sz w:val="24"/>
        </w:rPr>
        <w:t xml:space="preserve"> </w:t>
      </w:r>
      <w:r>
        <w:rPr>
          <w:sz w:val="24"/>
        </w:rPr>
        <w:t>zdrowia w sprawie świadczeń gwarantowanych z zakresu podstawowej</w:t>
      </w:r>
      <w:r>
        <w:rPr>
          <w:spacing w:val="1"/>
          <w:sz w:val="24"/>
        </w:rPr>
        <w:t xml:space="preserve"> </w:t>
      </w:r>
      <w:r>
        <w:rPr>
          <w:sz w:val="24"/>
        </w:rPr>
        <w:t>opieki</w:t>
      </w:r>
      <w:r>
        <w:rPr>
          <w:spacing w:val="1"/>
          <w:sz w:val="24"/>
        </w:rPr>
        <w:t xml:space="preserve"> </w:t>
      </w:r>
      <w:r>
        <w:rPr>
          <w:sz w:val="24"/>
        </w:rPr>
        <w:t>zdrowotnej,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31d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92"/>
        </w:tabs>
        <w:spacing w:line="360" w:lineRule="auto"/>
        <w:ind w:hanging="284"/>
        <w:jc w:val="both"/>
        <w:rPr>
          <w:sz w:val="24"/>
        </w:rPr>
      </w:pPr>
      <w:r>
        <w:rPr>
          <w:b/>
          <w:sz w:val="24"/>
        </w:rPr>
        <w:t xml:space="preserve">ryczałt PSZ </w:t>
      </w:r>
      <w:r>
        <w:rPr>
          <w:sz w:val="24"/>
        </w:rPr>
        <w:t>– ryczałt systemu zabezpieczenia, o którym mowa w art.</w:t>
      </w:r>
      <w:r>
        <w:rPr>
          <w:spacing w:val="1"/>
          <w:sz w:val="24"/>
        </w:rPr>
        <w:t xml:space="preserve"> </w:t>
      </w:r>
      <w:r>
        <w:rPr>
          <w:sz w:val="24"/>
        </w:rPr>
        <w:t>136c</w:t>
      </w:r>
      <w:r>
        <w:rPr>
          <w:spacing w:val="-8"/>
          <w:sz w:val="24"/>
        </w:rPr>
        <w:t xml:space="preserve"> </w:t>
      </w:r>
      <w:r>
        <w:rPr>
          <w:sz w:val="24"/>
        </w:rPr>
        <w:t>ustawy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świadczeniach,</w:t>
      </w:r>
      <w:r>
        <w:rPr>
          <w:spacing w:val="-7"/>
          <w:sz w:val="24"/>
        </w:rPr>
        <w:t xml:space="preserve"> </w:t>
      </w:r>
      <w:r>
        <w:rPr>
          <w:sz w:val="24"/>
        </w:rPr>
        <w:t>stanowiący</w:t>
      </w:r>
      <w:r>
        <w:rPr>
          <w:spacing w:val="-7"/>
          <w:sz w:val="24"/>
        </w:rPr>
        <w:t xml:space="preserve"> </w:t>
      </w:r>
      <w:r>
        <w:rPr>
          <w:sz w:val="24"/>
        </w:rPr>
        <w:t>kwotę</w:t>
      </w:r>
      <w:r>
        <w:rPr>
          <w:spacing w:val="-7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-8"/>
          <w:sz w:val="24"/>
        </w:rPr>
        <w:t xml:space="preserve"> </w:t>
      </w:r>
      <w:r>
        <w:rPr>
          <w:sz w:val="24"/>
        </w:rPr>
        <w:t>Funduszu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>wobec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świadczeniodawcy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określoną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umowie</w:t>
      </w:r>
      <w:r>
        <w:rPr>
          <w:spacing w:val="-15"/>
          <w:sz w:val="24"/>
        </w:rPr>
        <w:t xml:space="preserve"> </w:t>
      </w:r>
      <w:r>
        <w:rPr>
          <w:sz w:val="24"/>
        </w:rPr>
        <w:t>zawieranej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ramach</w:t>
      </w:r>
      <w:r>
        <w:rPr>
          <w:spacing w:val="-15"/>
          <w:sz w:val="24"/>
        </w:rPr>
        <w:t xml:space="preserve"> </w:t>
      </w:r>
      <w:r>
        <w:rPr>
          <w:sz w:val="24"/>
        </w:rPr>
        <w:t>PSZ;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586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>ustawa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refundacyjna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ustawa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6"/>
          <w:sz w:val="24"/>
        </w:rPr>
        <w:t xml:space="preserve"> </w:t>
      </w:r>
      <w:r>
        <w:rPr>
          <w:sz w:val="24"/>
        </w:rPr>
        <w:t>12</w:t>
      </w:r>
      <w:r>
        <w:rPr>
          <w:spacing w:val="-17"/>
          <w:sz w:val="24"/>
        </w:rPr>
        <w:t xml:space="preserve"> </w:t>
      </w:r>
      <w:r>
        <w:rPr>
          <w:sz w:val="24"/>
        </w:rPr>
        <w:t>maja</w:t>
      </w:r>
      <w:r>
        <w:rPr>
          <w:spacing w:val="-17"/>
          <w:sz w:val="24"/>
        </w:rPr>
        <w:t xml:space="preserve"> </w:t>
      </w:r>
      <w:r>
        <w:rPr>
          <w:sz w:val="24"/>
        </w:rPr>
        <w:t>2011</w:t>
      </w:r>
      <w:r>
        <w:rPr>
          <w:spacing w:val="-16"/>
          <w:sz w:val="24"/>
        </w:rPr>
        <w:t xml:space="preserve"> </w:t>
      </w:r>
      <w:r>
        <w:rPr>
          <w:sz w:val="24"/>
        </w:rPr>
        <w:t>r.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refundacji</w:t>
      </w:r>
      <w:r>
        <w:rPr>
          <w:spacing w:val="-16"/>
          <w:sz w:val="24"/>
        </w:rPr>
        <w:t xml:space="preserve"> </w:t>
      </w:r>
      <w:r>
        <w:rPr>
          <w:sz w:val="24"/>
        </w:rPr>
        <w:t>leków,</w:t>
      </w:r>
      <w:r>
        <w:rPr>
          <w:spacing w:val="-65"/>
          <w:sz w:val="24"/>
        </w:rPr>
        <w:t xml:space="preserve"> </w:t>
      </w:r>
      <w:r>
        <w:rPr>
          <w:sz w:val="24"/>
        </w:rPr>
        <w:t>środków</w:t>
      </w:r>
      <w:r>
        <w:rPr>
          <w:spacing w:val="1"/>
          <w:sz w:val="24"/>
        </w:rPr>
        <w:t xml:space="preserve"> </w:t>
      </w:r>
      <w:r>
        <w:rPr>
          <w:sz w:val="24"/>
        </w:rPr>
        <w:t>spożywczych</w:t>
      </w:r>
      <w:r>
        <w:rPr>
          <w:spacing w:val="1"/>
          <w:sz w:val="24"/>
        </w:rPr>
        <w:t xml:space="preserve"> </w:t>
      </w:r>
      <w:r>
        <w:rPr>
          <w:sz w:val="24"/>
        </w:rPr>
        <w:t>specjalnego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przeznaczenia</w:t>
      </w:r>
      <w:r>
        <w:rPr>
          <w:spacing w:val="1"/>
          <w:sz w:val="24"/>
        </w:rPr>
        <w:t xml:space="preserve"> </w:t>
      </w:r>
      <w:r>
        <w:rPr>
          <w:sz w:val="24"/>
        </w:rPr>
        <w:t>żywieniowego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64"/>
          <w:sz w:val="24"/>
        </w:rPr>
        <w:t xml:space="preserve"> </w:t>
      </w:r>
      <w:r>
        <w:rPr>
          <w:sz w:val="24"/>
        </w:rPr>
        <w:t>wyrobów</w:t>
      </w:r>
      <w:r>
        <w:rPr>
          <w:spacing w:val="-1"/>
          <w:sz w:val="24"/>
        </w:rPr>
        <w:t xml:space="preserve"> </w:t>
      </w:r>
      <w:r>
        <w:rPr>
          <w:sz w:val="24"/>
        </w:rPr>
        <w:t>medycznych</w:t>
      </w:r>
      <w:r>
        <w:rPr>
          <w:spacing w:val="-1"/>
          <w:sz w:val="24"/>
        </w:rPr>
        <w:t xml:space="preserve"> </w:t>
      </w:r>
      <w:r>
        <w:rPr>
          <w:sz w:val="24"/>
        </w:rPr>
        <w:t>(Dz.</w:t>
      </w:r>
      <w:r>
        <w:rPr>
          <w:spacing w:val="-1"/>
          <w:sz w:val="24"/>
        </w:rPr>
        <w:t xml:space="preserve"> </w:t>
      </w:r>
      <w:r>
        <w:rPr>
          <w:sz w:val="24"/>
        </w:rPr>
        <w:t>U.</w:t>
      </w:r>
      <w:r>
        <w:rPr>
          <w:spacing w:val="-1"/>
          <w:sz w:val="24"/>
        </w:rPr>
        <w:t xml:space="preserve"> </w:t>
      </w:r>
      <w:r>
        <w:rPr>
          <w:sz w:val="24"/>
        </w:rPr>
        <w:t>z 202</w:t>
      </w:r>
      <w:r w:rsidR="00C102BB"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r.</w:t>
      </w:r>
      <w:r>
        <w:rPr>
          <w:spacing w:val="-1"/>
          <w:sz w:val="24"/>
        </w:rPr>
        <w:t xml:space="preserve"> </w:t>
      </w:r>
      <w:r>
        <w:rPr>
          <w:sz w:val="24"/>
        </w:rPr>
        <w:t>poz.</w:t>
      </w:r>
      <w:r>
        <w:rPr>
          <w:spacing w:val="-1"/>
          <w:sz w:val="24"/>
        </w:rPr>
        <w:t xml:space="preserve"> </w:t>
      </w:r>
      <w:r w:rsidR="00C102BB">
        <w:rPr>
          <w:sz w:val="24"/>
        </w:rPr>
        <w:t>1565)</w:t>
      </w:r>
      <w:r w:rsidR="00BA2C00">
        <w:rPr>
          <w:rStyle w:val="Odwoanieprzypisudolnego"/>
          <w:sz w:val="24"/>
        </w:rPr>
        <w:footnoteReference w:id="3"/>
      </w:r>
      <w:r>
        <w:rPr>
          <w:position w:val="7"/>
          <w:sz w:val="16"/>
        </w:rPr>
        <w:t>)</w:t>
      </w:r>
      <w:r>
        <w:rPr>
          <w:sz w:val="24"/>
        </w:rPr>
        <w:t>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83"/>
        </w:tabs>
        <w:spacing w:line="360" w:lineRule="auto"/>
        <w:ind w:left="1675" w:right="117" w:hanging="491"/>
        <w:jc w:val="both"/>
        <w:rPr>
          <w:sz w:val="24"/>
        </w:rPr>
      </w:pPr>
      <w:r>
        <w:rPr>
          <w:b/>
          <w:sz w:val="24"/>
        </w:rPr>
        <w:t>współczynnik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korygujący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współczynnik</w:t>
      </w:r>
      <w:r>
        <w:rPr>
          <w:spacing w:val="1"/>
          <w:sz w:val="24"/>
        </w:rPr>
        <w:t xml:space="preserve"> </w:t>
      </w:r>
      <w:r>
        <w:rPr>
          <w:sz w:val="24"/>
        </w:rPr>
        <w:t>ustalany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Prezesa</w:t>
      </w:r>
      <w:r>
        <w:rPr>
          <w:spacing w:val="1"/>
          <w:sz w:val="24"/>
        </w:rPr>
        <w:t xml:space="preserve"> </w:t>
      </w:r>
      <w:r>
        <w:rPr>
          <w:sz w:val="24"/>
        </w:rPr>
        <w:t>Funduszu, o którym mowa w OWU;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599"/>
        </w:tabs>
        <w:ind w:left="1598" w:right="0" w:hanging="414"/>
        <w:jc w:val="both"/>
        <w:rPr>
          <w:sz w:val="24"/>
        </w:rPr>
      </w:pPr>
      <w:r>
        <w:rPr>
          <w:b/>
          <w:sz w:val="24"/>
        </w:rPr>
        <w:t>zakres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świadczeń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zakres,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którym</w:t>
      </w:r>
      <w:r>
        <w:rPr>
          <w:spacing w:val="-1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OWU;</w:t>
      </w:r>
    </w:p>
    <w:p w:rsidR="00EE5BE4" w:rsidRDefault="00EE5BE4">
      <w:pPr>
        <w:jc w:val="right"/>
        <w:rPr>
          <w:rFonts w:ascii="Times New Roman"/>
          <w:sz w:val="20"/>
        </w:rPr>
        <w:sectPr w:rsidR="00EE5BE4">
          <w:pgSz w:w="11900" w:h="16840"/>
          <w:pgMar w:top="1200" w:right="1300" w:bottom="280" w:left="1160" w:header="708" w:footer="708" w:gutter="0"/>
          <w:cols w:space="708"/>
        </w:sectPr>
      </w:pPr>
    </w:p>
    <w:p w:rsidR="00EE5BE4" w:rsidRDefault="00FE1F9C">
      <w:pPr>
        <w:pStyle w:val="Akapitzlist"/>
        <w:numPr>
          <w:ilvl w:val="0"/>
          <w:numId w:val="24"/>
        </w:numPr>
        <w:tabs>
          <w:tab w:val="left" w:pos="1584"/>
        </w:tabs>
        <w:spacing w:before="76" w:line="360" w:lineRule="auto"/>
        <w:ind w:hanging="349"/>
        <w:jc w:val="both"/>
        <w:rPr>
          <w:sz w:val="24"/>
        </w:rPr>
      </w:pPr>
      <w:r>
        <w:rPr>
          <w:b/>
          <w:spacing w:val="-1"/>
          <w:sz w:val="24"/>
        </w:rPr>
        <w:lastRenderedPageBreak/>
        <w:t>zarządzenie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AOS</w:t>
      </w:r>
      <w:r>
        <w:rPr>
          <w:b/>
          <w:spacing w:val="-15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zarządzenie</w:t>
      </w:r>
      <w:r>
        <w:rPr>
          <w:spacing w:val="-15"/>
          <w:sz w:val="24"/>
        </w:rPr>
        <w:t xml:space="preserve"> </w:t>
      </w:r>
      <w:r>
        <w:rPr>
          <w:sz w:val="24"/>
        </w:rPr>
        <w:t>Prezesa</w:t>
      </w:r>
      <w:r>
        <w:rPr>
          <w:spacing w:val="-14"/>
          <w:sz w:val="24"/>
        </w:rPr>
        <w:t xml:space="preserve"> </w:t>
      </w:r>
      <w:r>
        <w:rPr>
          <w:sz w:val="24"/>
        </w:rPr>
        <w:t>Funduszu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sprawie</w:t>
      </w:r>
      <w:r>
        <w:rPr>
          <w:spacing w:val="-15"/>
          <w:sz w:val="24"/>
        </w:rPr>
        <w:t xml:space="preserve"> </w:t>
      </w:r>
      <w:r>
        <w:rPr>
          <w:sz w:val="24"/>
        </w:rPr>
        <w:t>określenia</w:t>
      </w:r>
      <w:r>
        <w:rPr>
          <w:spacing w:val="-64"/>
          <w:sz w:val="24"/>
        </w:rPr>
        <w:t xml:space="preserve"> </w:t>
      </w:r>
      <w:r>
        <w:rPr>
          <w:sz w:val="24"/>
        </w:rPr>
        <w:t>warunków zawierania i realizacji umów w rodzaju ambulatoryjna opieka</w:t>
      </w:r>
      <w:r>
        <w:rPr>
          <w:spacing w:val="1"/>
          <w:sz w:val="24"/>
        </w:rPr>
        <w:t xml:space="preserve"> </w:t>
      </w:r>
      <w:r>
        <w:rPr>
          <w:sz w:val="24"/>
        </w:rPr>
        <w:t>specjalistyczna,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146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64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szpitalne </w:t>
      </w:r>
      <w:r>
        <w:rPr>
          <w:sz w:val="24"/>
        </w:rPr>
        <w:t>– zarządzenie Prezesa</w:t>
      </w:r>
      <w:r>
        <w:rPr>
          <w:spacing w:val="1"/>
          <w:sz w:val="24"/>
        </w:rPr>
        <w:t xml:space="preserve"> </w:t>
      </w:r>
      <w:r>
        <w:rPr>
          <w:sz w:val="24"/>
        </w:rPr>
        <w:t>Funduszu</w:t>
      </w:r>
      <w:r>
        <w:rPr>
          <w:spacing w:val="1"/>
          <w:sz w:val="24"/>
        </w:rPr>
        <w:t xml:space="preserve"> </w:t>
      </w:r>
      <w:r>
        <w:rPr>
          <w:sz w:val="24"/>
        </w:rPr>
        <w:t>w sprawie</w:t>
      </w:r>
      <w:r>
        <w:rPr>
          <w:spacing w:val="1"/>
          <w:sz w:val="24"/>
        </w:rPr>
        <w:t xml:space="preserve"> </w:t>
      </w:r>
      <w:r>
        <w:rPr>
          <w:sz w:val="24"/>
        </w:rPr>
        <w:t>określenia warunków zawierania i realizacji umów w rodzaju leczenie</w:t>
      </w:r>
      <w:r>
        <w:rPr>
          <w:spacing w:val="1"/>
          <w:sz w:val="24"/>
        </w:rPr>
        <w:t xml:space="preserve"> </w:t>
      </w:r>
      <w:r>
        <w:rPr>
          <w:sz w:val="24"/>
        </w:rPr>
        <w:t>szpitalne oraz leczenie szpitalne – świadczenia wysokospecjalistyczne,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146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708"/>
        </w:tabs>
        <w:spacing w:line="360" w:lineRule="auto"/>
        <w:ind w:right="115" w:hanging="349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rehabilitacyjne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1"/>
          <w:sz w:val="24"/>
        </w:rPr>
        <w:t xml:space="preserve"> </w:t>
      </w:r>
      <w:r>
        <w:rPr>
          <w:sz w:val="24"/>
        </w:rPr>
        <w:t>Prezesa</w:t>
      </w:r>
      <w:r>
        <w:rPr>
          <w:spacing w:val="1"/>
          <w:sz w:val="24"/>
        </w:rPr>
        <w:t xml:space="preserve"> </w:t>
      </w:r>
      <w:r>
        <w:rPr>
          <w:sz w:val="24"/>
        </w:rPr>
        <w:t>Funduszu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 określenia warunków zawierania i realizacji umów w rodzajach</w:t>
      </w:r>
      <w:r>
        <w:rPr>
          <w:spacing w:val="1"/>
          <w:sz w:val="24"/>
        </w:rPr>
        <w:t xml:space="preserve"> </w:t>
      </w:r>
      <w:r>
        <w:rPr>
          <w:sz w:val="24"/>
        </w:rPr>
        <w:t>rehabilitacja lecznicza oraz programy zdrowotne w zakresie świadczeń -</w:t>
      </w:r>
      <w:r>
        <w:rPr>
          <w:spacing w:val="1"/>
          <w:sz w:val="24"/>
        </w:rPr>
        <w:t xml:space="preserve"> </w:t>
      </w:r>
      <w:r>
        <w:rPr>
          <w:sz w:val="24"/>
        </w:rPr>
        <w:t>leczenie</w:t>
      </w:r>
      <w:r>
        <w:rPr>
          <w:spacing w:val="-12"/>
          <w:sz w:val="24"/>
        </w:rPr>
        <w:t xml:space="preserve"> </w:t>
      </w:r>
      <w:r>
        <w:rPr>
          <w:sz w:val="24"/>
        </w:rPr>
        <w:t>dzieci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dorosłych</w:t>
      </w:r>
      <w:r>
        <w:rPr>
          <w:spacing w:val="-12"/>
          <w:sz w:val="24"/>
        </w:rPr>
        <w:t xml:space="preserve"> </w:t>
      </w:r>
      <w:r>
        <w:rPr>
          <w:sz w:val="24"/>
        </w:rPr>
        <w:t>ze</w:t>
      </w:r>
      <w:r>
        <w:rPr>
          <w:spacing w:val="-12"/>
          <w:sz w:val="24"/>
        </w:rPr>
        <w:t xml:space="preserve"> </w:t>
      </w:r>
      <w:r>
        <w:rPr>
          <w:sz w:val="24"/>
        </w:rPr>
        <w:t>śpiączką,</w:t>
      </w:r>
      <w:r>
        <w:rPr>
          <w:spacing w:val="-11"/>
          <w:sz w:val="24"/>
        </w:rPr>
        <w:t xml:space="preserve"> </w:t>
      </w:r>
      <w:r>
        <w:rPr>
          <w:sz w:val="24"/>
        </w:rPr>
        <w:t>wydane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2"/>
          <w:sz w:val="24"/>
        </w:rPr>
        <w:t xml:space="preserve"> </w:t>
      </w:r>
      <w:r>
        <w:rPr>
          <w:sz w:val="24"/>
        </w:rPr>
        <w:t>art.</w:t>
      </w:r>
      <w:r>
        <w:rPr>
          <w:spacing w:val="-12"/>
          <w:sz w:val="24"/>
        </w:rPr>
        <w:t xml:space="preserve"> </w:t>
      </w:r>
      <w:r>
        <w:rPr>
          <w:sz w:val="24"/>
        </w:rPr>
        <w:t>146</w:t>
      </w:r>
      <w:r>
        <w:rPr>
          <w:spacing w:val="-11"/>
          <w:sz w:val="24"/>
        </w:rPr>
        <w:t xml:space="preserve"> </w:t>
      </w:r>
      <w:r>
        <w:rPr>
          <w:sz w:val="24"/>
        </w:rPr>
        <w:t>ust.</w:t>
      </w:r>
      <w:r>
        <w:rPr>
          <w:spacing w:val="-65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ustawy o 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584"/>
        </w:tabs>
        <w:spacing w:line="360" w:lineRule="auto"/>
        <w:ind w:hanging="349"/>
        <w:jc w:val="both"/>
        <w:rPr>
          <w:sz w:val="24"/>
        </w:rPr>
      </w:pPr>
      <w:r>
        <w:rPr>
          <w:b/>
          <w:spacing w:val="-1"/>
          <w:sz w:val="24"/>
        </w:rPr>
        <w:t>zarządzenie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SOK</w:t>
      </w:r>
      <w:r>
        <w:rPr>
          <w:b/>
          <w:spacing w:val="-15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zarządzenie</w:t>
      </w:r>
      <w:r>
        <w:rPr>
          <w:spacing w:val="-15"/>
          <w:sz w:val="24"/>
        </w:rPr>
        <w:t xml:space="preserve"> </w:t>
      </w:r>
      <w:r>
        <w:rPr>
          <w:sz w:val="24"/>
        </w:rPr>
        <w:t>Prezesa</w:t>
      </w:r>
      <w:r>
        <w:rPr>
          <w:spacing w:val="-14"/>
          <w:sz w:val="24"/>
        </w:rPr>
        <w:t xml:space="preserve"> </w:t>
      </w:r>
      <w:r>
        <w:rPr>
          <w:sz w:val="24"/>
        </w:rPr>
        <w:t>Funduszu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sprawie</w:t>
      </w:r>
      <w:r>
        <w:rPr>
          <w:spacing w:val="-15"/>
          <w:sz w:val="24"/>
        </w:rPr>
        <w:t xml:space="preserve"> </w:t>
      </w:r>
      <w:r>
        <w:rPr>
          <w:sz w:val="24"/>
        </w:rPr>
        <w:t>określenia</w:t>
      </w:r>
      <w:r>
        <w:rPr>
          <w:spacing w:val="-64"/>
          <w:sz w:val="24"/>
        </w:rPr>
        <w:t xml:space="preserve"> </w:t>
      </w:r>
      <w:r>
        <w:rPr>
          <w:sz w:val="24"/>
        </w:rPr>
        <w:t>warunków zawierania i realizacji umów w rodzaju świadczenia zdrowotne</w:t>
      </w:r>
      <w:r>
        <w:rPr>
          <w:spacing w:val="-64"/>
          <w:sz w:val="24"/>
        </w:rPr>
        <w:t xml:space="preserve"> </w:t>
      </w:r>
      <w:r>
        <w:rPr>
          <w:sz w:val="24"/>
        </w:rPr>
        <w:t>kontraktowane odrębnie, wydane na podstawie art. 146 ust. 1 ustawy 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17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onkologiczne świadczenia kompleksowe </w:t>
      </w:r>
      <w:r>
        <w:rPr>
          <w:sz w:val="24"/>
        </w:rPr>
        <w:t>– zarządzenie</w:t>
      </w:r>
      <w:r>
        <w:rPr>
          <w:spacing w:val="1"/>
          <w:sz w:val="24"/>
        </w:rPr>
        <w:t xml:space="preserve"> </w:t>
      </w:r>
      <w:r>
        <w:rPr>
          <w:sz w:val="24"/>
        </w:rPr>
        <w:t>Prezesa Funduszu w sprawie określenia warunków zawierania i realizacji</w:t>
      </w:r>
      <w:r>
        <w:rPr>
          <w:spacing w:val="-64"/>
          <w:sz w:val="24"/>
        </w:rPr>
        <w:t xml:space="preserve"> </w:t>
      </w:r>
      <w:r>
        <w:rPr>
          <w:sz w:val="24"/>
        </w:rPr>
        <w:t>umów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leczenie</w:t>
      </w:r>
      <w:r>
        <w:rPr>
          <w:spacing w:val="1"/>
          <w:sz w:val="24"/>
        </w:rPr>
        <w:t xml:space="preserve"> </w:t>
      </w:r>
      <w:r>
        <w:rPr>
          <w:sz w:val="24"/>
        </w:rPr>
        <w:t>szpitalne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onkologiczne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kompleksowe,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146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597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świadczeniach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kompleksowych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-7"/>
          <w:sz w:val="24"/>
        </w:rPr>
        <w:t xml:space="preserve"> </w:t>
      </w:r>
      <w:r>
        <w:rPr>
          <w:sz w:val="24"/>
        </w:rPr>
        <w:t>Prezesa</w:t>
      </w:r>
      <w:r>
        <w:rPr>
          <w:spacing w:val="-64"/>
          <w:sz w:val="24"/>
        </w:rPr>
        <w:t xml:space="preserve"> </w:t>
      </w:r>
      <w:r>
        <w:rPr>
          <w:sz w:val="24"/>
        </w:rPr>
        <w:t>Funduszu w sprawie określenia warunków zawierania i realizacji umów w</w:t>
      </w:r>
      <w:r>
        <w:rPr>
          <w:spacing w:val="-64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leczenie</w:t>
      </w:r>
      <w:r>
        <w:rPr>
          <w:spacing w:val="1"/>
          <w:sz w:val="24"/>
        </w:rPr>
        <w:t xml:space="preserve"> </w:t>
      </w:r>
      <w:r>
        <w:rPr>
          <w:sz w:val="24"/>
        </w:rPr>
        <w:t>szpitalne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kompleksowe,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 146</w:t>
      </w:r>
      <w:r>
        <w:rPr>
          <w:spacing w:val="-1"/>
          <w:sz w:val="24"/>
        </w:rPr>
        <w:t xml:space="preserve"> </w:t>
      </w:r>
      <w:r>
        <w:rPr>
          <w:sz w:val="24"/>
        </w:rPr>
        <w:t>ust. 1</w:t>
      </w:r>
      <w:r>
        <w:rPr>
          <w:spacing w:val="-1"/>
          <w:sz w:val="24"/>
        </w:rPr>
        <w:t xml:space="preserve"> </w:t>
      </w:r>
      <w:r>
        <w:rPr>
          <w:sz w:val="24"/>
        </w:rPr>
        <w:t>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738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zakresie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chemioterapii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1"/>
          <w:sz w:val="24"/>
        </w:rPr>
        <w:t xml:space="preserve"> </w:t>
      </w:r>
      <w:r>
        <w:rPr>
          <w:sz w:val="24"/>
        </w:rPr>
        <w:t>Prezesa</w:t>
      </w:r>
      <w:r>
        <w:rPr>
          <w:spacing w:val="-64"/>
          <w:sz w:val="24"/>
        </w:rPr>
        <w:t xml:space="preserve"> </w:t>
      </w:r>
      <w:r>
        <w:rPr>
          <w:sz w:val="24"/>
        </w:rPr>
        <w:t>Funduszu w sprawie określenia warunków zawierania i realizacji umów w</w:t>
      </w:r>
      <w:r>
        <w:rPr>
          <w:spacing w:val="-64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leczenie</w:t>
      </w:r>
      <w:r>
        <w:rPr>
          <w:spacing w:val="1"/>
          <w:sz w:val="24"/>
        </w:rPr>
        <w:t xml:space="preserve"> </w:t>
      </w:r>
      <w:r>
        <w:rPr>
          <w:sz w:val="24"/>
        </w:rPr>
        <w:t>szpitalne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chemioterapia,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64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art. </w:t>
      </w:r>
      <w:r w:rsidR="0075285D">
        <w:rPr>
          <w:sz w:val="24"/>
        </w:rPr>
        <w:t> </w:t>
      </w:r>
      <w:r>
        <w:rPr>
          <w:sz w:val="24"/>
        </w:rPr>
        <w:t>146</w:t>
      </w:r>
      <w:r>
        <w:rPr>
          <w:spacing w:val="-1"/>
          <w:sz w:val="24"/>
        </w:rPr>
        <w:t xml:space="preserve"> </w:t>
      </w:r>
      <w:r>
        <w:rPr>
          <w:sz w:val="24"/>
        </w:rPr>
        <w:t>ust. 1</w:t>
      </w:r>
      <w:r>
        <w:rPr>
          <w:spacing w:val="-1"/>
          <w:sz w:val="24"/>
        </w:rPr>
        <w:t xml:space="preserve"> </w:t>
      </w:r>
      <w:r>
        <w:rPr>
          <w:sz w:val="24"/>
        </w:rPr>
        <w:t>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09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w zakresie programów lekowych </w:t>
      </w:r>
      <w:r>
        <w:rPr>
          <w:sz w:val="24"/>
        </w:rPr>
        <w:t>– zarządzenie Prezesa</w:t>
      </w:r>
      <w:r>
        <w:rPr>
          <w:spacing w:val="1"/>
          <w:sz w:val="24"/>
        </w:rPr>
        <w:t xml:space="preserve"> </w:t>
      </w:r>
      <w:r>
        <w:rPr>
          <w:sz w:val="24"/>
        </w:rPr>
        <w:t>Funduszu w sprawie określenia warunków zawierania i realizacji umów w</w:t>
      </w:r>
      <w:r w:rsidR="0075285D">
        <w:rPr>
          <w:sz w:val="24"/>
        </w:rPr>
        <w:t> </w:t>
      </w:r>
      <w:r>
        <w:rPr>
          <w:spacing w:val="-64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leczenie</w:t>
      </w:r>
      <w:r>
        <w:rPr>
          <w:spacing w:val="1"/>
          <w:sz w:val="24"/>
        </w:rPr>
        <w:t xml:space="preserve"> </w:t>
      </w:r>
      <w:r>
        <w:rPr>
          <w:sz w:val="24"/>
        </w:rPr>
        <w:t>szpitalne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programy</w:t>
      </w:r>
      <w:r>
        <w:rPr>
          <w:spacing w:val="1"/>
          <w:sz w:val="24"/>
        </w:rPr>
        <w:t xml:space="preserve"> </w:t>
      </w:r>
      <w:r>
        <w:rPr>
          <w:sz w:val="24"/>
        </w:rPr>
        <w:t>zdrowotne</w:t>
      </w:r>
      <w:r>
        <w:rPr>
          <w:spacing w:val="1"/>
          <w:sz w:val="24"/>
        </w:rPr>
        <w:t xml:space="preserve"> </w:t>
      </w:r>
      <w:r>
        <w:rPr>
          <w:sz w:val="24"/>
        </w:rPr>
        <w:t>(lekowe),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146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691"/>
        </w:tabs>
        <w:ind w:left="1690" w:right="0" w:hanging="506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SOR/IP</w:t>
      </w:r>
      <w:r>
        <w:rPr>
          <w:b/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23"/>
          <w:sz w:val="24"/>
        </w:rPr>
        <w:t xml:space="preserve"> </w:t>
      </w:r>
      <w:r>
        <w:rPr>
          <w:sz w:val="24"/>
        </w:rPr>
        <w:t>Prezesa</w:t>
      </w:r>
      <w:r>
        <w:rPr>
          <w:spacing w:val="24"/>
          <w:sz w:val="24"/>
        </w:rPr>
        <w:t xml:space="preserve"> </w:t>
      </w:r>
      <w:r>
        <w:rPr>
          <w:sz w:val="24"/>
        </w:rPr>
        <w:t>Funduszu</w:t>
      </w:r>
      <w:r>
        <w:rPr>
          <w:spacing w:val="24"/>
          <w:sz w:val="24"/>
        </w:rPr>
        <w:t xml:space="preserve"> </w:t>
      </w: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sprawie</w:t>
      </w:r>
    </w:p>
    <w:p w:rsidR="00EE5BE4" w:rsidRDefault="00FE1F9C">
      <w:pPr>
        <w:pStyle w:val="Tekstpodstawowy"/>
        <w:spacing w:before="138"/>
        <w:ind w:left="1534" w:right="0" w:firstLine="0"/>
        <w:jc w:val="left"/>
      </w:pPr>
      <w:r>
        <w:t>określenia</w:t>
      </w:r>
      <w:r>
        <w:rPr>
          <w:spacing w:val="54"/>
        </w:rPr>
        <w:t xml:space="preserve"> </w:t>
      </w:r>
      <w:r>
        <w:t>warunków</w:t>
      </w:r>
      <w:r>
        <w:rPr>
          <w:spacing w:val="55"/>
        </w:rPr>
        <w:t xml:space="preserve"> </w:t>
      </w:r>
      <w:r>
        <w:t>zawierania</w:t>
      </w:r>
      <w:r>
        <w:rPr>
          <w:spacing w:val="55"/>
        </w:rPr>
        <w:t xml:space="preserve"> </w:t>
      </w:r>
      <w:r>
        <w:t>i</w:t>
      </w:r>
      <w:r>
        <w:rPr>
          <w:spacing w:val="54"/>
        </w:rPr>
        <w:t xml:space="preserve"> </w:t>
      </w:r>
      <w:r>
        <w:t>realizacji</w:t>
      </w:r>
      <w:r>
        <w:rPr>
          <w:spacing w:val="55"/>
        </w:rPr>
        <w:t xml:space="preserve"> </w:t>
      </w:r>
      <w:r>
        <w:t>umów</w:t>
      </w:r>
      <w:r>
        <w:rPr>
          <w:spacing w:val="55"/>
        </w:rPr>
        <w:t xml:space="preserve"> </w:t>
      </w:r>
      <w:r>
        <w:t>w</w:t>
      </w:r>
      <w:r>
        <w:rPr>
          <w:spacing w:val="55"/>
        </w:rPr>
        <w:t xml:space="preserve"> </w:t>
      </w:r>
      <w:r>
        <w:t>rodzaju</w:t>
      </w:r>
      <w:r>
        <w:rPr>
          <w:spacing w:val="54"/>
        </w:rPr>
        <w:t xml:space="preserve"> </w:t>
      </w:r>
      <w:r>
        <w:t>leczenie</w:t>
      </w:r>
    </w:p>
    <w:p w:rsidR="00EE5BE4" w:rsidRDefault="00EE5BE4">
      <w:pPr>
        <w:sectPr w:rsidR="00EE5BE4">
          <w:pgSz w:w="11900" w:h="16840"/>
          <w:pgMar w:top="1200" w:right="1300" w:bottom="280" w:left="1160" w:header="708" w:footer="708" w:gutter="0"/>
          <w:cols w:space="708"/>
        </w:sectPr>
      </w:pPr>
    </w:p>
    <w:p w:rsidR="00EE5BE4" w:rsidRDefault="00FE1F9C">
      <w:pPr>
        <w:pStyle w:val="Tekstpodstawowy"/>
        <w:spacing w:before="76" w:line="360" w:lineRule="auto"/>
        <w:ind w:left="1534" w:right="115" w:firstLine="0"/>
      </w:pPr>
      <w:r>
        <w:lastRenderedPageBreak/>
        <w:t>szpitalne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świadczenia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szpitalnym</w:t>
      </w:r>
      <w:r>
        <w:rPr>
          <w:spacing w:val="-5"/>
        </w:rPr>
        <w:t xml:space="preserve"> </w:t>
      </w:r>
      <w:r>
        <w:t>oddziale</w:t>
      </w:r>
      <w:r>
        <w:rPr>
          <w:spacing w:val="-6"/>
        </w:rPr>
        <w:t xml:space="preserve"> </w:t>
      </w:r>
      <w:r>
        <w:t>ratunkowym</w:t>
      </w:r>
      <w:r>
        <w:rPr>
          <w:spacing w:val="-5"/>
        </w:rPr>
        <w:t xml:space="preserve"> </w:t>
      </w:r>
      <w:r>
        <w:t>oraz</w:t>
      </w:r>
      <w:r>
        <w:rPr>
          <w:spacing w:val="-6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zakresie</w:t>
      </w:r>
      <w:r>
        <w:rPr>
          <w:spacing w:val="-15"/>
        </w:rPr>
        <w:t xml:space="preserve"> </w:t>
      </w:r>
      <w:r>
        <w:t>świadczenia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izbie</w:t>
      </w:r>
      <w:r>
        <w:rPr>
          <w:spacing w:val="-14"/>
        </w:rPr>
        <w:t xml:space="preserve"> </w:t>
      </w:r>
      <w:r>
        <w:t>przyjęć,</w:t>
      </w:r>
      <w:r>
        <w:rPr>
          <w:spacing w:val="-14"/>
        </w:rPr>
        <w:t xml:space="preserve"> </w:t>
      </w:r>
      <w:r>
        <w:t>wydane</w:t>
      </w:r>
      <w:r>
        <w:rPr>
          <w:spacing w:val="-14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4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146</w:t>
      </w:r>
      <w:r>
        <w:rPr>
          <w:spacing w:val="-15"/>
        </w:rPr>
        <w:t xml:space="preserve"> </w:t>
      </w:r>
      <w:r>
        <w:t>ust.</w:t>
      </w:r>
      <w:r>
        <w:rPr>
          <w:spacing w:val="-6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ustawy o 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701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NiŚOZ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1"/>
          <w:sz w:val="24"/>
        </w:rPr>
        <w:t xml:space="preserve"> </w:t>
      </w:r>
      <w:r>
        <w:rPr>
          <w:sz w:val="24"/>
        </w:rPr>
        <w:t>Prezesa</w:t>
      </w:r>
      <w:r>
        <w:rPr>
          <w:spacing w:val="1"/>
          <w:sz w:val="24"/>
        </w:rPr>
        <w:t xml:space="preserve"> </w:t>
      </w:r>
      <w:r>
        <w:rPr>
          <w:sz w:val="24"/>
        </w:rPr>
        <w:t>Funduszu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określenia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warunków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zawierania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7"/>
          <w:sz w:val="24"/>
        </w:rPr>
        <w:t xml:space="preserve"> </w:t>
      </w:r>
      <w:r>
        <w:rPr>
          <w:sz w:val="24"/>
        </w:rPr>
        <w:t>umów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rodzaju</w:t>
      </w:r>
      <w:r>
        <w:rPr>
          <w:spacing w:val="-17"/>
          <w:sz w:val="24"/>
        </w:rPr>
        <w:t xml:space="preserve"> </w:t>
      </w:r>
      <w:r>
        <w:rPr>
          <w:sz w:val="24"/>
        </w:rPr>
        <w:t>podstawowa</w:t>
      </w:r>
      <w:r>
        <w:rPr>
          <w:spacing w:val="-65"/>
          <w:sz w:val="24"/>
        </w:rPr>
        <w:t xml:space="preserve"> </w:t>
      </w:r>
      <w:r>
        <w:rPr>
          <w:sz w:val="24"/>
        </w:rPr>
        <w:t>opieka zdrowotna w zakresie nocnej i świątecznej opieki zdrowotnej,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146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świadczeniach;</w:t>
      </w:r>
    </w:p>
    <w:p w:rsidR="00EE5BE4" w:rsidRDefault="00FE1F9C">
      <w:pPr>
        <w:pStyle w:val="Akapitzlist"/>
        <w:numPr>
          <w:ilvl w:val="0"/>
          <w:numId w:val="24"/>
        </w:numPr>
        <w:tabs>
          <w:tab w:val="left" w:pos="1596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„N”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-5"/>
          <w:sz w:val="24"/>
        </w:rPr>
        <w:t xml:space="preserve"> </w:t>
      </w:r>
      <w:r>
        <w:rPr>
          <w:sz w:val="24"/>
        </w:rPr>
        <w:t>Prezesa</w:t>
      </w:r>
      <w:r>
        <w:rPr>
          <w:spacing w:val="-5"/>
          <w:sz w:val="24"/>
        </w:rPr>
        <w:t xml:space="preserve"> </w:t>
      </w:r>
      <w:r>
        <w:rPr>
          <w:sz w:val="24"/>
        </w:rPr>
        <w:t>Funduszu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sprawie</w:t>
      </w:r>
      <w:r>
        <w:rPr>
          <w:spacing w:val="-5"/>
          <w:sz w:val="24"/>
        </w:rPr>
        <w:t xml:space="preserve"> </w:t>
      </w:r>
      <w:r>
        <w:rPr>
          <w:sz w:val="24"/>
        </w:rPr>
        <w:t>określenia</w:t>
      </w:r>
      <w:r>
        <w:rPr>
          <w:spacing w:val="-65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zawierania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umów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pomoc</w:t>
      </w:r>
      <w:r>
        <w:rPr>
          <w:spacing w:val="1"/>
          <w:sz w:val="24"/>
        </w:rPr>
        <w:t xml:space="preserve"> </w:t>
      </w:r>
      <w:r>
        <w:rPr>
          <w:sz w:val="24"/>
        </w:rPr>
        <w:t>doraźna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sanitarny,</w:t>
      </w:r>
      <w:r>
        <w:rPr>
          <w:spacing w:val="1"/>
          <w:sz w:val="24"/>
        </w:rPr>
        <w:t xml:space="preserve"> </w:t>
      </w:r>
      <w:r>
        <w:rPr>
          <w:sz w:val="24"/>
        </w:rPr>
        <w:t>wydane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146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świadczeniach.</w:t>
      </w:r>
    </w:p>
    <w:p w:rsidR="00EE5BE4" w:rsidRDefault="00FE1F9C">
      <w:pPr>
        <w:pStyle w:val="Tekstpodstawowy"/>
        <w:spacing w:line="360" w:lineRule="auto"/>
        <w:ind w:right="115"/>
      </w:pPr>
      <w:r>
        <w:t>2.</w:t>
      </w:r>
      <w:r>
        <w:rPr>
          <w:spacing w:val="-16"/>
        </w:rPr>
        <w:t xml:space="preserve"> </w:t>
      </w:r>
      <w:r>
        <w:t>Określenia</w:t>
      </w:r>
      <w:r>
        <w:rPr>
          <w:spacing w:val="-14"/>
        </w:rPr>
        <w:t xml:space="preserve"> </w:t>
      </w:r>
      <w:r>
        <w:t>inne</w:t>
      </w:r>
      <w:r>
        <w:rPr>
          <w:spacing w:val="-15"/>
        </w:rPr>
        <w:t xml:space="preserve"> </w:t>
      </w:r>
      <w:r>
        <w:t>niż</w:t>
      </w:r>
      <w:r>
        <w:rPr>
          <w:spacing w:val="-16"/>
        </w:rPr>
        <w:t xml:space="preserve"> </w:t>
      </w:r>
      <w:r>
        <w:t>wymienione</w:t>
      </w:r>
      <w:r>
        <w:rPr>
          <w:spacing w:val="-14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1,</w:t>
      </w:r>
      <w:r>
        <w:rPr>
          <w:spacing w:val="-16"/>
        </w:rPr>
        <w:t xml:space="preserve"> </w:t>
      </w:r>
      <w:r>
        <w:t>użyte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zarządzeniu,</w:t>
      </w:r>
      <w:r>
        <w:rPr>
          <w:spacing w:val="-15"/>
        </w:rPr>
        <w:t xml:space="preserve"> </w:t>
      </w:r>
      <w:r>
        <w:t>mają</w:t>
      </w:r>
      <w:r>
        <w:rPr>
          <w:spacing w:val="-16"/>
        </w:rPr>
        <w:t xml:space="preserve"> </w:t>
      </w:r>
      <w:r>
        <w:t>znaczenie</w:t>
      </w:r>
      <w:r>
        <w:rPr>
          <w:spacing w:val="-64"/>
        </w:rPr>
        <w:t xml:space="preserve"> </w:t>
      </w:r>
      <w:r>
        <w:t>nadane im w przepisach zarządzeń, o których mowa w ust. 1 pkt 27 - 37, oraz w</w:t>
      </w:r>
      <w:r>
        <w:rPr>
          <w:spacing w:val="1"/>
        </w:rPr>
        <w:t xml:space="preserve"> </w:t>
      </w:r>
      <w:r w:rsidR="0075285D">
        <w:rPr>
          <w:spacing w:val="1"/>
        </w:rPr>
        <w:t> </w:t>
      </w:r>
      <w:r>
        <w:t>przepisach</w:t>
      </w:r>
      <w:r>
        <w:rPr>
          <w:spacing w:val="-1"/>
        </w:rPr>
        <w:t xml:space="preserve"> </w:t>
      </w:r>
      <w:r>
        <w:t>odrębnych, w szczególności</w:t>
      </w:r>
      <w:r>
        <w:rPr>
          <w:spacing w:val="-1"/>
        </w:rPr>
        <w:t xml:space="preserve"> </w:t>
      </w:r>
      <w:r>
        <w:t>w OWU.</w:t>
      </w:r>
    </w:p>
    <w:p w:rsidR="00EE5BE4" w:rsidRDefault="00EE5BE4">
      <w:pPr>
        <w:pStyle w:val="Tekstpodstawowy"/>
        <w:spacing w:before="11"/>
        <w:ind w:left="0" w:right="0" w:firstLine="0"/>
        <w:jc w:val="left"/>
        <w:rPr>
          <w:sz w:val="35"/>
        </w:rPr>
      </w:pPr>
    </w:p>
    <w:p w:rsidR="00EE5BE4" w:rsidRDefault="00FE1F9C" w:rsidP="00920A0D">
      <w:pPr>
        <w:pStyle w:val="Nagwek1"/>
        <w:spacing w:line="360" w:lineRule="auto"/>
        <w:ind w:left="4046" w:right="3338" w:firstLine="440"/>
      </w:pPr>
      <w:r>
        <w:t>Rozdział 2</w:t>
      </w:r>
      <w:r>
        <w:rPr>
          <w:spacing w:val="1"/>
        </w:rPr>
        <w:t xml:space="preserve"> </w:t>
      </w:r>
      <w:r>
        <w:t>Przedmiot</w:t>
      </w:r>
      <w:r>
        <w:rPr>
          <w:spacing w:val="-10"/>
        </w:rPr>
        <w:t xml:space="preserve"> </w:t>
      </w:r>
      <w:r>
        <w:t>umowy</w:t>
      </w:r>
    </w:p>
    <w:p w:rsidR="00EE5BE4" w:rsidRDefault="00FE1F9C">
      <w:pPr>
        <w:pStyle w:val="Tekstpodstawowy"/>
        <w:spacing w:line="360" w:lineRule="auto"/>
      </w:pPr>
      <w:r>
        <w:rPr>
          <w:b/>
        </w:rPr>
        <w:t xml:space="preserve">§ 3. </w:t>
      </w:r>
      <w:r>
        <w:t>Przedmiotem umowy o udzielanie świadczeń opieki zdrowotnej zawieranej</w:t>
      </w:r>
      <w:r>
        <w:rPr>
          <w:spacing w:val="1"/>
        </w:rPr>
        <w:t xml:space="preserve"> </w:t>
      </w:r>
      <w:r>
        <w:t>w ramach PSZ, o której mowa w § 1, zwanej dalej „umową”, jest udzielanie świadczeń</w:t>
      </w:r>
      <w:r>
        <w:rPr>
          <w:spacing w:val="1"/>
        </w:rPr>
        <w:t xml:space="preserve"> </w:t>
      </w:r>
      <w:r>
        <w:t>opieki</w:t>
      </w:r>
      <w:r>
        <w:rPr>
          <w:spacing w:val="-1"/>
        </w:rPr>
        <w:t xml:space="preserve"> </w:t>
      </w:r>
      <w:r>
        <w:t>zdrowotnej w PSZ.</w:t>
      </w:r>
    </w:p>
    <w:p w:rsidR="00EE5BE4" w:rsidRDefault="00FE1F9C">
      <w:pPr>
        <w:pStyle w:val="Tekstpodstawowy"/>
        <w:spacing w:line="360" w:lineRule="auto"/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Świadczeniodawca</w:t>
      </w:r>
      <w:r>
        <w:rPr>
          <w:spacing w:val="1"/>
        </w:rPr>
        <w:t xml:space="preserve"> </w:t>
      </w:r>
      <w:r>
        <w:t>realizujący</w:t>
      </w:r>
      <w:r>
        <w:rPr>
          <w:spacing w:val="1"/>
        </w:rPr>
        <w:t xml:space="preserve"> </w:t>
      </w:r>
      <w:r>
        <w:t>umowę</w:t>
      </w:r>
      <w:r>
        <w:rPr>
          <w:spacing w:val="1"/>
        </w:rPr>
        <w:t xml:space="preserve"> </w:t>
      </w:r>
      <w:r>
        <w:t>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spełniać</w:t>
      </w:r>
      <w:r>
        <w:rPr>
          <w:spacing w:val="1"/>
        </w:rPr>
        <w:t xml:space="preserve"> </w:t>
      </w:r>
      <w:r>
        <w:t>wymagania określone w niniejszym zarządzeniu oraz w przepisach odrębnych, w</w:t>
      </w:r>
      <w:r w:rsidR="0075285D">
        <w:t> </w:t>
      </w:r>
      <w:r>
        <w:rPr>
          <w:spacing w:val="1"/>
        </w:rPr>
        <w:t xml:space="preserve"> </w:t>
      </w:r>
      <w:r>
        <w:t>szczególności</w:t>
      </w:r>
      <w:r>
        <w:rPr>
          <w:spacing w:val="-16"/>
        </w:rPr>
        <w:t xml:space="preserve"> </w:t>
      </w:r>
      <w:r>
        <w:t>we</w:t>
      </w:r>
      <w:r>
        <w:rPr>
          <w:spacing w:val="-15"/>
        </w:rPr>
        <w:t xml:space="preserve"> </w:t>
      </w:r>
      <w:r>
        <w:t>właściwych</w:t>
      </w:r>
      <w:r>
        <w:rPr>
          <w:spacing w:val="-15"/>
        </w:rPr>
        <w:t xml:space="preserve"> </w:t>
      </w:r>
      <w:r>
        <w:t>przepisach</w:t>
      </w:r>
      <w:r>
        <w:rPr>
          <w:spacing w:val="-15"/>
        </w:rPr>
        <w:t xml:space="preserve"> </w:t>
      </w:r>
      <w:r>
        <w:t>wydanych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6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31d,</w:t>
      </w:r>
      <w:r>
        <w:rPr>
          <w:spacing w:val="-15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95m</w:t>
      </w:r>
      <w:r>
        <w:rPr>
          <w:spacing w:val="-15"/>
        </w:rPr>
        <w:t xml:space="preserve"> </w:t>
      </w:r>
      <w:r>
        <w:t>ust.</w:t>
      </w:r>
      <w:r>
        <w:rPr>
          <w:spacing w:val="-65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oraz art. 146 ust.</w:t>
      </w:r>
      <w:r>
        <w:rPr>
          <w:spacing w:val="-1"/>
        </w:rPr>
        <w:t xml:space="preserve"> </w:t>
      </w:r>
      <w:r>
        <w:t>1 ustawy o świadczeniach.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109"/>
        </w:tabs>
        <w:ind w:right="0"/>
        <w:rPr>
          <w:sz w:val="24"/>
        </w:rPr>
      </w:pPr>
      <w:r>
        <w:rPr>
          <w:sz w:val="24"/>
        </w:rPr>
        <w:t>Wymagania,</w:t>
      </w:r>
      <w:r>
        <w:rPr>
          <w:spacing w:val="14"/>
          <w:sz w:val="24"/>
        </w:rPr>
        <w:t xml:space="preserve"> </w:t>
      </w:r>
      <w:r>
        <w:rPr>
          <w:sz w:val="24"/>
        </w:rPr>
        <w:t>o</w:t>
      </w:r>
      <w:r>
        <w:rPr>
          <w:spacing w:val="14"/>
          <w:sz w:val="24"/>
        </w:rPr>
        <w:t xml:space="preserve"> </w:t>
      </w:r>
      <w:r>
        <w:rPr>
          <w:sz w:val="24"/>
        </w:rPr>
        <w:t>których</w:t>
      </w:r>
      <w:r>
        <w:rPr>
          <w:spacing w:val="14"/>
          <w:sz w:val="24"/>
        </w:rPr>
        <w:t xml:space="preserve"> </w:t>
      </w:r>
      <w:r>
        <w:rPr>
          <w:sz w:val="24"/>
        </w:rPr>
        <w:t>mowa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3"/>
          <w:sz w:val="24"/>
        </w:rPr>
        <w:t xml:space="preserve"> </w:t>
      </w:r>
      <w:r>
        <w:rPr>
          <w:sz w:val="24"/>
        </w:rPr>
        <w:t>ust.</w:t>
      </w:r>
      <w:r>
        <w:rPr>
          <w:spacing w:val="14"/>
          <w:sz w:val="24"/>
        </w:rPr>
        <w:t xml:space="preserve"> </w:t>
      </w:r>
      <w:r>
        <w:rPr>
          <w:sz w:val="24"/>
        </w:rPr>
        <w:t>1,</w:t>
      </w:r>
      <w:r>
        <w:rPr>
          <w:spacing w:val="14"/>
          <w:sz w:val="24"/>
        </w:rPr>
        <w:t xml:space="preserve"> </w:t>
      </w:r>
      <w:r>
        <w:rPr>
          <w:sz w:val="24"/>
        </w:rPr>
        <w:t>dotyczą</w:t>
      </w:r>
      <w:r>
        <w:rPr>
          <w:spacing w:val="14"/>
          <w:sz w:val="24"/>
        </w:rPr>
        <w:t xml:space="preserve"> </w:t>
      </w:r>
      <w:r>
        <w:rPr>
          <w:sz w:val="24"/>
        </w:rPr>
        <w:t>wszystkich</w:t>
      </w:r>
      <w:r>
        <w:rPr>
          <w:spacing w:val="14"/>
          <w:sz w:val="24"/>
        </w:rPr>
        <w:t xml:space="preserve"> </w:t>
      </w:r>
      <w:r>
        <w:rPr>
          <w:sz w:val="24"/>
        </w:rPr>
        <w:t>miejsc</w:t>
      </w:r>
      <w:r>
        <w:rPr>
          <w:spacing w:val="13"/>
          <w:sz w:val="24"/>
        </w:rPr>
        <w:t xml:space="preserve"> </w:t>
      </w:r>
      <w:r>
        <w:rPr>
          <w:sz w:val="24"/>
        </w:rPr>
        <w:t>udzielania</w:t>
      </w:r>
    </w:p>
    <w:p w:rsidR="00EE5BE4" w:rsidRDefault="00FE1F9C">
      <w:pPr>
        <w:pStyle w:val="Tekstpodstawowy"/>
        <w:spacing w:before="138"/>
        <w:ind w:right="0" w:firstLine="0"/>
        <w:jc w:val="left"/>
      </w:pPr>
      <w:r>
        <w:t>świadczeń,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których</w:t>
      </w:r>
      <w:r>
        <w:rPr>
          <w:spacing w:val="-1"/>
        </w:rPr>
        <w:t xml:space="preserve"> </w:t>
      </w:r>
      <w:r>
        <w:t>realizowana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umowa.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092"/>
        </w:tabs>
        <w:spacing w:before="138"/>
        <w:ind w:left="1091" w:right="0" w:hanging="267"/>
        <w:rPr>
          <w:sz w:val="24"/>
        </w:rPr>
      </w:pPr>
      <w:r>
        <w:rPr>
          <w:sz w:val="24"/>
        </w:rPr>
        <w:t>Wzór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stanowi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do zarządzenia.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092"/>
        </w:tabs>
        <w:spacing w:before="138"/>
        <w:ind w:left="1091" w:right="0" w:hanging="267"/>
        <w:rPr>
          <w:sz w:val="24"/>
        </w:rPr>
      </w:pPr>
      <w:r>
        <w:rPr>
          <w:sz w:val="24"/>
        </w:rPr>
        <w:t>Odstępstwa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4"/>
          <w:sz w:val="24"/>
        </w:rPr>
        <w:t xml:space="preserve"> </w:t>
      </w:r>
      <w:r>
        <w:rPr>
          <w:sz w:val="24"/>
        </w:rPr>
        <w:t>wzoru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wymagają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5"/>
          <w:sz w:val="24"/>
        </w:rPr>
        <w:t xml:space="preserve"> </w:t>
      </w:r>
      <w:r>
        <w:rPr>
          <w:sz w:val="24"/>
        </w:rPr>
        <w:t>zgody</w:t>
      </w:r>
      <w:r>
        <w:rPr>
          <w:spacing w:val="-4"/>
          <w:sz w:val="24"/>
        </w:rPr>
        <w:t xml:space="preserve"> </w:t>
      </w:r>
      <w:r>
        <w:rPr>
          <w:sz w:val="24"/>
        </w:rPr>
        <w:t>Prezesa</w:t>
      </w:r>
      <w:r>
        <w:rPr>
          <w:spacing w:val="-3"/>
          <w:sz w:val="24"/>
        </w:rPr>
        <w:t xml:space="preserve"> </w:t>
      </w:r>
      <w:r>
        <w:rPr>
          <w:sz w:val="24"/>
        </w:rPr>
        <w:t>Funduszu.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207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Wykaz</w:t>
      </w:r>
      <w:r>
        <w:rPr>
          <w:spacing w:val="1"/>
          <w:sz w:val="24"/>
        </w:rPr>
        <w:t xml:space="preserve"> </w:t>
      </w:r>
      <w:r>
        <w:rPr>
          <w:sz w:val="24"/>
        </w:rPr>
        <w:t>objętych</w:t>
      </w:r>
      <w:r>
        <w:rPr>
          <w:spacing w:val="1"/>
          <w:sz w:val="24"/>
        </w:rPr>
        <w:t xml:space="preserve"> </w:t>
      </w:r>
      <w:r>
        <w:rPr>
          <w:sz w:val="24"/>
        </w:rPr>
        <w:t>umową</w:t>
      </w:r>
      <w:r>
        <w:rPr>
          <w:spacing w:val="1"/>
          <w:sz w:val="24"/>
        </w:rPr>
        <w:t xml:space="preserve"> </w:t>
      </w:r>
      <w:r>
        <w:rPr>
          <w:sz w:val="24"/>
        </w:rPr>
        <w:t>PSZ</w:t>
      </w:r>
      <w:r>
        <w:rPr>
          <w:spacing w:val="1"/>
          <w:sz w:val="24"/>
        </w:rPr>
        <w:t xml:space="preserve"> </w:t>
      </w:r>
      <w:r>
        <w:rPr>
          <w:sz w:val="24"/>
        </w:rPr>
        <w:t>zakresów</w:t>
      </w:r>
      <w:r>
        <w:rPr>
          <w:spacing w:val="1"/>
          <w:sz w:val="24"/>
        </w:rPr>
        <w:t xml:space="preserve"> </w:t>
      </w:r>
      <w:r>
        <w:rPr>
          <w:sz w:val="24"/>
        </w:rPr>
        <w:t>świadczeń</w:t>
      </w:r>
      <w:r>
        <w:rPr>
          <w:spacing w:val="1"/>
          <w:sz w:val="24"/>
        </w:rPr>
        <w:t xml:space="preserve"> </w:t>
      </w:r>
      <w:r>
        <w:rPr>
          <w:sz w:val="24"/>
        </w:rPr>
        <w:t>opieki</w:t>
      </w:r>
      <w:r>
        <w:rPr>
          <w:spacing w:val="1"/>
          <w:sz w:val="24"/>
        </w:rPr>
        <w:t xml:space="preserve"> </w:t>
      </w:r>
      <w:r>
        <w:rPr>
          <w:sz w:val="24"/>
        </w:rPr>
        <w:t>zdrowotnej,</w:t>
      </w:r>
      <w:r>
        <w:rPr>
          <w:spacing w:val="1"/>
          <w:sz w:val="24"/>
        </w:rPr>
        <w:t xml:space="preserve"> </w:t>
      </w:r>
      <w:r>
        <w:rPr>
          <w:sz w:val="24"/>
        </w:rPr>
        <w:t>obejmujących</w:t>
      </w:r>
      <w:r>
        <w:rPr>
          <w:spacing w:val="1"/>
          <w:sz w:val="24"/>
        </w:rPr>
        <w:t xml:space="preserve"> </w:t>
      </w:r>
      <w:r>
        <w:rPr>
          <w:sz w:val="24"/>
        </w:rPr>
        <w:t>profile</w:t>
      </w:r>
      <w:r>
        <w:rPr>
          <w:spacing w:val="1"/>
          <w:sz w:val="24"/>
        </w:rPr>
        <w:t xml:space="preserve"> </w:t>
      </w:r>
      <w:r>
        <w:rPr>
          <w:sz w:val="24"/>
        </w:rPr>
        <w:t>PSZ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odpowiadających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zakresom</w:t>
      </w:r>
      <w:r>
        <w:rPr>
          <w:spacing w:val="1"/>
          <w:sz w:val="24"/>
        </w:rPr>
        <w:t xml:space="preserve"> </w:t>
      </w:r>
      <w:r>
        <w:rPr>
          <w:sz w:val="24"/>
        </w:rPr>
        <w:t>jednostek</w:t>
      </w:r>
      <w:r>
        <w:rPr>
          <w:spacing w:val="1"/>
          <w:sz w:val="24"/>
        </w:rPr>
        <w:t xml:space="preserve"> </w:t>
      </w:r>
      <w:r>
        <w:rPr>
          <w:sz w:val="24"/>
        </w:rPr>
        <w:t>rozliczeniowych w poszczególnych okresach sprawozdawczych i w danym okresie</w:t>
      </w:r>
      <w:r>
        <w:rPr>
          <w:spacing w:val="1"/>
          <w:sz w:val="24"/>
        </w:rPr>
        <w:t xml:space="preserve"> </w:t>
      </w:r>
      <w:r>
        <w:rPr>
          <w:sz w:val="24"/>
        </w:rPr>
        <w:t>rozliczeniowym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cen</w:t>
      </w:r>
      <w:r>
        <w:rPr>
          <w:spacing w:val="1"/>
          <w:sz w:val="24"/>
        </w:rPr>
        <w:t xml:space="preserve"> </w:t>
      </w:r>
      <w:r>
        <w:rPr>
          <w:sz w:val="24"/>
        </w:rPr>
        <w:t>jednostek</w:t>
      </w:r>
      <w:r>
        <w:rPr>
          <w:spacing w:val="1"/>
          <w:sz w:val="24"/>
        </w:rPr>
        <w:t xml:space="preserve"> </w:t>
      </w:r>
      <w:r>
        <w:rPr>
          <w:sz w:val="24"/>
        </w:rPr>
        <w:t>rozliczeniowych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kwot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 zakresów tych świadczeń, stanowi plan rzeczowo-finansowy, którego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 jest w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załączniku nr 1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do umowy.</w:t>
      </w:r>
    </w:p>
    <w:p w:rsidR="00EE5BE4" w:rsidRDefault="00EE5BE4">
      <w:pPr>
        <w:pStyle w:val="Tekstpodstawowy"/>
        <w:spacing w:before="10"/>
        <w:ind w:left="0" w:right="0" w:firstLine="0"/>
        <w:jc w:val="left"/>
        <w:rPr>
          <w:sz w:val="19"/>
        </w:rPr>
      </w:pPr>
    </w:p>
    <w:p w:rsidR="006D73B1" w:rsidRDefault="006D73B1">
      <w:pPr>
        <w:pStyle w:val="Tekstpodstawowy"/>
        <w:spacing w:before="10"/>
        <w:ind w:left="0" w:right="0" w:firstLine="0"/>
        <w:jc w:val="left"/>
        <w:rPr>
          <w:sz w:val="19"/>
        </w:rPr>
      </w:pPr>
    </w:p>
    <w:p w:rsidR="006D73B1" w:rsidRDefault="006D73B1">
      <w:pPr>
        <w:pStyle w:val="Tekstpodstawowy"/>
        <w:spacing w:before="10"/>
        <w:ind w:left="0" w:right="0" w:firstLine="0"/>
        <w:jc w:val="left"/>
        <w:rPr>
          <w:sz w:val="19"/>
        </w:rPr>
      </w:pPr>
    </w:p>
    <w:p w:rsidR="006D73B1" w:rsidRDefault="006D73B1">
      <w:pPr>
        <w:pStyle w:val="Tekstpodstawowy"/>
        <w:spacing w:before="10"/>
        <w:ind w:left="0" w:right="0" w:firstLine="0"/>
        <w:jc w:val="left"/>
        <w:rPr>
          <w:sz w:val="19"/>
        </w:rPr>
      </w:pPr>
    </w:p>
    <w:p w:rsidR="00EE5BE4" w:rsidRDefault="00FE1F9C">
      <w:pPr>
        <w:pStyle w:val="Akapitzlist"/>
        <w:numPr>
          <w:ilvl w:val="0"/>
          <w:numId w:val="23"/>
        </w:numPr>
        <w:tabs>
          <w:tab w:val="left" w:pos="1264"/>
        </w:tabs>
        <w:spacing w:before="76"/>
        <w:ind w:left="1263" w:right="0" w:hanging="439"/>
        <w:rPr>
          <w:sz w:val="24"/>
        </w:rPr>
      </w:pPr>
      <w:r>
        <w:rPr>
          <w:sz w:val="24"/>
        </w:rPr>
        <w:lastRenderedPageBreak/>
        <w:t>Świadczeniodawca</w:t>
      </w:r>
      <w:r>
        <w:rPr>
          <w:spacing w:val="37"/>
          <w:sz w:val="24"/>
        </w:rPr>
        <w:t xml:space="preserve"> </w:t>
      </w:r>
      <w:r>
        <w:rPr>
          <w:sz w:val="24"/>
        </w:rPr>
        <w:t>zapewnia</w:t>
      </w:r>
      <w:r>
        <w:rPr>
          <w:spacing w:val="34"/>
          <w:sz w:val="24"/>
        </w:rPr>
        <w:t xml:space="preserve"> </w:t>
      </w:r>
      <w:r>
        <w:rPr>
          <w:sz w:val="24"/>
        </w:rPr>
        <w:t>dostępność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4"/>
          <w:sz w:val="24"/>
        </w:rPr>
        <w:t xml:space="preserve"> </w:t>
      </w:r>
      <w:r>
        <w:rPr>
          <w:sz w:val="24"/>
        </w:rPr>
        <w:t>świadczeń</w:t>
      </w:r>
      <w:r>
        <w:rPr>
          <w:spacing w:val="34"/>
          <w:sz w:val="24"/>
        </w:rPr>
        <w:t xml:space="preserve"> </w:t>
      </w:r>
      <w:r>
        <w:rPr>
          <w:sz w:val="24"/>
        </w:rPr>
        <w:t>zgodnie</w:t>
      </w:r>
      <w:r>
        <w:rPr>
          <w:spacing w:val="34"/>
          <w:sz w:val="24"/>
        </w:rPr>
        <w:t xml:space="preserve"> </w:t>
      </w:r>
      <w:r>
        <w:rPr>
          <w:sz w:val="24"/>
        </w:rPr>
        <w:t>z</w:t>
      </w:r>
    </w:p>
    <w:p w:rsidR="00EE5BE4" w:rsidRDefault="00FE1F9C" w:rsidP="003739D0">
      <w:pPr>
        <w:pStyle w:val="Tekstpodstawowy"/>
        <w:spacing w:before="138" w:line="360" w:lineRule="auto"/>
        <w:ind w:left="0" w:right="115" w:firstLine="0"/>
      </w:pPr>
      <w:r>
        <w:t>„Harmonogramem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zasoby”,</w:t>
      </w:r>
      <w:r>
        <w:rPr>
          <w:spacing w:val="-8"/>
        </w:rPr>
        <w:t xml:space="preserve"> </w:t>
      </w:r>
      <w:r>
        <w:t>którego</w:t>
      </w:r>
      <w:r>
        <w:rPr>
          <w:spacing w:val="-7"/>
        </w:rPr>
        <w:t xml:space="preserve"> </w:t>
      </w:r>
      <w:r>
        <w:t>wzór</w:t>
      </w:r>
      <w:r>
        <w:rPr>
          <w:spacing w:val="-8"/>
        </w:rPr>
        <w:t xml:space="preserve"> </w:t>
      </w:r>
      <w:r>
        <w:t>określony</w:t>
      </w:r>
      <w:r>
        <w:rPr>
          <w:spacing w:val="-8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b/>
        </w:rPr>
        <w:t>załączniku</w:t>
      </w:r>
      <w:r>
        <w:rPr>
          <w:b/>
          <w:spacing w:val="-8"/>
        </w:rPr>
        <w:t xml:space="preserve"> </w:t>
      </w:r>
      <w:r>
        <w:rPr>
          <w:b/>
        </w:rPr>
        <w:t>nr</w:t>
      </w:r>
      <w:r>
        <w:rPr>
          <w:b/>
          <w:spacing w:val="-7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umowy</w:t>
      </w:r>
      <w:r>
        <w:rPr>
          <w:spacing w:val="-6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„Harmonogramem</w:t>
      </w:r>
      <w:r>
        <w:rPr>
          <w:spacing w:val="-5"/>
        </w:rPr>
        <w:t xml:space="preserve"> </w:t>
      </w:r>
      <w:r>
        <w:t>dodatkowym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zasoby”,</w:t>
      </w:r>
      <w:r>
        <w:rPr>
          <w:spacing w:val="-6"/>
        </w:rPr>
        <w:t xml:space="preserve"> </w:t>
      </w:r>
      <w:r>
        <w:t>którego</w:t>
      </w:r>
      <w:r>
        <w:rPr>
          <w:spacing w:val="-5"/>
        </w:rPr>
        <w:t xml:space="preserve"> </w:t>
      </w:r>
      <w:r>
        <w:t>wzór</w:t>
      </w:r>
      <w:r>
        <w:rPr>
          <w:spacing w:val="-5"/>
        </w:rPr>
        <w:t xml:space="preserve"> </w:t>
      </w:r>
      <w:r>
        <w:t>określony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w</w:t>
      </w:r>
      <w:r w:rsidR="0075285D">
        <w:t> </w:t>
      </w:r>
      <w:r>
        <w:rPr>
          <w:spacing w:val="-65"/>
        </w:rPr>
        <w:t xml:space="preserve"> </w:t>
      </w:r>
      <w:r>
        <w:rPr>
          <w:b/>
        </w:rPr>
        <w:t>załączniku</w:t>
      </w:r>
      <w:r>
        <w:rPr>
          <w:b/>
          <w:spacing w:val="-1"/>
        </w:rPr>
        <w:t xml:space="preserve"> </w:t>
      </w:r>
      <w:r>
        <w:rPr>
          <w:b/>
        </w:rPr>
        <w:t xml:space="preserve">nr 6 </w:t>
      </w:r>
      <w:r>
        <w:t xml:space="preserve">lub nr </w:t>
      </w:r>
      <w:r>
        <w:rPr>
          <w:b/>
        </w:rPr>
        <w:t xml:space="preserve">6a </w:t>
      </w:r>
      <w:r>
        <w:t>do umowy.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199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1"/>
          <w:sz w:val="24"/>
        </w:rPr>
        <w:t xml:space="preserve"> </w:t>
      </w:r>
      <w:r>
        <w:rPr>
          <w:sz w:val="24"/>
        </w:rPr>
        <w:t>zakresach</w:t>
      </w:r>
      <w:r>
        <w:rPr>
          <w:spacing w:val="1"/>
          <w:sz w:val="24"/>
        </w:rPr>
        <w:t xml:space="preserve"> </w:t>
      </w:r>
      <w:r>
        <w:rPr>
          <w:sz w:val="24"/>
        </w:rPr>
        <w:t>mogą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udzielane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świadczeniodawcę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udziałem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wymienionych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„Wykazie</w:t>
      </w:r>
      <w:r>
        <w:rPr>
          <w:spacing w:val="-64"/>
          <w:sz w:val="24"/>
        </w:rPr>
        <w:t xml:space="preserve"> </w:t>
      </w:r>
      <w:r>
        <w:rPr>
          <w:sz w:val="24"/>
        </w:rPr>
        <w:t>podwykonawców”,</w:t>
      </w:r>
      <w:r>
        <w:rPr>
          <w:spacing w:val="-2"/>
          <w:sz w:val="24"/>
        </w:rPr>
        <w:t xml:space="preserve"> </w:t>
      </w:r>
      <w:r>
        <w:rPr>
          <w:sz w:val="24"/>
        </w:rPr>
        <w:t>którego</w:t>
      </w:r>
      <w:r>
        <w:rPr>
          <w:spacing w:val="-1"/>
          <w:sz w:val="24"/>
        </w:rPr>
        <w:t xml:space="preserve"> </w:t>
      </w:r>
      <w:r>
        <w:rPr>
          <w:sz w:val="24"/>
        </w:rPr>
        <w:t>wzór</w:t>
      </w:r>
      <w:r>
        <w:rPr>
          <w:spacing w:val="-2"/>
          <w:sz w:val="24"/>
        </w:rPr>
        <w:t xml:space="preserve"> </w:t>
      </w:r>
      <w:r>
        <w:rPr>
          <w:sz w:val="24"/>
        </w:rPr>
        <w:t>określony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164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opieki</w:t>
      </w:r>
      <w:r>
        <w:rPr>
          <w:spacing w:val="1"/>
          <w:sz w:val="24"/>
        </w:rPr>
        <w:t xml:space="preserve"> </w:t>
      </w:r>
      <w:r>
        <w:rPr>
          <w:sz w:val="24"/>
        </w:rPr>
        <w:t>kompleksowej</w:t>
      </w:r>
      <w:r>
        <w:rPr>
          <w:spacing w:val="1"/>
          <w:sz w:val="24"/>
        </w:rPr>
        <w:t xml:space="preserve"> </w:t>
      </w:r>
      <w:r>
        <w:rPr>
          <w:sz w:val="24"/>
        </w:rPr>
        <w:t>określone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przepisach</w:t>
      </w:r>
      <w:r>
        <w:rPr>
          <w:spacing w:val="1"/>
          <w:sz w:val="24"/>
        </w:rPr>
        <w:t xml:space="preserve"> </w:t>
      </w:r>
      <w:r>
        <w:rPr>
          <w:sz w:val="24"/>
        </w:rPr>
        <w:t>wydanych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64"/>
          <w:sz w:val="24"/>
        </w:rPr>
        <w:t xml:space="preserve"> </w:t>
      </w:r>
      <w:r>
        <w:rPr>
          <w:sz w:val="24"/>
        </w:rPr>
        <w:t>podstawie art. 31d lub art. 146 ust. 1 ustawy o świadczeniach, mogą być udzielane</w:t>
      </w:r>
      <w:r>
        <w:rPr>
          <w:spacing w:val="1"/>
          <w:sz w:val="24"/>
        </w:rPr>
        <w:t xml:space="preserve"> </w:t>
      </w:r>
      <w:r>
        <w:rPr>
          <w:sz w:val="24"/>
        </w:rPr>
        <w:t>przez świadczeniodawcę z udziałem podwykonawców i współrealizatorów, o 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zarządzeniu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świadczeniach</w:t>
      </w:r>
      <w:r>
        <w:rPr>
          <w:spacing w:val="1"/>
          <w:sz w:val="24"/>
        </w:rPr>
        <w:t xml:space="preserve"> </w:t>
      </w:r>
      <w:r>
        <w:rPr>
          <w:sz w:val="24"/>
        </w:rPr>
        <w:t>kompleksowych.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„Wykazu</w:t>
      </w:r>
      <w:r>
        <w:rPr>
          <w:spacing w:val="1"/>
          <w:sz w:val="24"/>
        </w:rPr>
        <w:t xml:space="preserve"> </w:t>
      </w:r>
      <w:r>
        <w:rPr>
          <w:sz w:val="24"/>
        </w:rPr>
        <w:t>współrealizatorów”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załączniku nr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umowy.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205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mogą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udzielane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spełniającego</w:t>
      </w:r>
      <w:r>
        <w:rPr>
          <w:spacing w:val="1"/>
          <w:sz w:val="24"/>
        </w:rPr>
        <w:t xml:space="preserve"> </w:t>
      </w:r>
      <w:r>
        <w:rPr>
          <w:sz w:val="24"/>
        </w:rPr>
        <w:t>warunki,</w:t>
      </w:r>
      <w:r>
        <w:rPr>
          <w:spacing w:val="-5"/>
          <w:sz w:val="24"/>
        </w:rPr>
        <w:t xml:space="preserve"> </w:t>
      </w:r>
      <w:r>
        <w:rPr>
          <w:sz w:val="24"/>
        </w:rPr>
        <w:t>określone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odpowiednich</w:t>
      </w:r>
      <w:r>
        <w:rPr>
          <w:spacing w:val="-4"/>
          <w:sz w:val="24"/>
        </w:rPr>
        <w:t xml:space="preserve"> </w:t>
      </w:r>
      <w:r>
        <w:rPr>
          <w:sz w:val="24"/>
        </w:rPr>
        <w:t>rozporządzeniach,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których</w:t>
      </w:r>
      <w:r>
        <w:rPr>
          <w:spacing w:val="-4"/>
          <w:sz w:val="24"/>
        </w:rPr>
        <w:t xml:space="preserve"> </w:t>
      </w:r>
      <w:r>
        <w:rPr>
          <w:sz w:val="24"/>
        </w:rPr>
        <w:t>mowa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§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pkt</w:t>
      </w:r>
      <w:r>
        <w:rPr>
          <w:spacing w:val="-64"/>
          <w:sz w:val="24"/>
        </w:rPr>
        <w:t xml:space="preserve"> </w:t>
      </w:r>
      <w:r>
        <w:rPr>
          <w:sz w:val="24"/>
        </w:rPr>
        <w:t>11-22</w:t>
      </w:r>
      <w:r>
        <w:rPr>
          <w:spacing w:val="-1"/>
          <w:sz w:val="24"/>
        </w:rPr>
        <w:t xml:space="preserve"> </w:t>
      </w:r>
      <w:r>
        <w:rPr>
          <w:sz w:val="24"/>
        </w:rPr>
        <w:t>oraz w przepisach</w:t>
      </w:r>
      <w:r>
        <w:rPr>
          <w:spacing w:val="-1"/>
          <w:sz w:val="24"/>
        </w:rPr>
        <w:t xml:space="preserve"> </w:t>
      </w:r>
      <w:r>
        <w:rPr>
          <w:sz w:val="24"/>
        </w:rPr>
        <w:t>odrębnych.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323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 xml:space="preserve"> </w:t>
      </w:r>
      <w:r>
        <w:rPr>
          <w:sz w:val="24"/>
        </w:rPr>
        <w:t>zawarta</w:t>
      </w:r>
      <w:r>
        <w:rPr>
          <w:spacing w:val="1"/>
          <w:sz w:val="24"/>
        </w:rPr>
        <w:t xml:space="preserve"> </w:t>
      </w:r>
      <w:r>
        <w:rPr>
          <w:sz w:val="24"/>
        </w:rPr>
        <w:t>między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świadczeniodawcą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podwykonawcą</w:t>
      </w:r>
      <w:r>
        <w:rPr>
          <w:spacing w:val="1"/>
          <w:sz w:val="24"/>
        </w:rPr>
        <w:t xml:space="preserve"> </w:t>
      </w:r>
      <w:r>
        <w:rPr>
          <w:sz w:val="24"/>
        </w:rPr>
        <w:t>zawiera</w:t>
      </w:r>
      <w:r>
        <w:rPr>
          <w:spacing w:val="1"/>
          <w:sz w:val="24"/>
        </w:rPr>
        <w:t xml:space="preserve"> </w:t>
      </w:r>
      <w:r>
        <w:rPr>
          <w:sz w:val="24"/>
        </w:rPr>
        <w:t>zastrzeżenie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prawie</w:t>
      </w:r>
      <w:r>
        <w:rPr>
          <w:spacing w:val="1"/>
          <w:sz w:val="24"/>
        </w:rPr>
        <w:t xml:space="preserve"> </w:t>
      </w:r>
      <w:r>
        <w:rPr>
          <w:sz w:val="24"/>
        </w:rPr>
        <w:t>Funduszu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kontroli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-3"/>
          <w:sz w:val="24"/>
        </w:rPr>
        <w:t xml:space="preserve"> </w:t>
      </w:r>
      <w:r>
        <w:rPr>
          <w:sz w:val="24"/>
        </w:rPr>
        <w:t>wynikającym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umowy,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zasadach</w:t>
      </w:r>
      <w:r>
        <w:rPr>
          <w:spacing w:val="-3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ustawie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-3"/>
          <w:sz w:val="24"/>
        </w:rPr>
        <w:t xml:space="preserve"> </w:t>
      </w:r>
      <w:r>
        <w:rPr>
          <w:sz w:val="24"/>
        </w:rPr>
        <w:t>świadczeniach.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37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Fundusz</w:t>
      </w:r>
      <w:r>
        <w:rPr>
          <w:spacing w:val="1"/>
          <w:sz w:val="24"/>
        </w:rPr>
        <w:t xml:space="preserve"> </w:t>
      </w:r>
      <w:r>
        <w:rPr>
          <w:sz w:val="24"/>
        </w:rPr>
        <w:t>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świadczeniodawcy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 w:rsidR="0075285D">
        <w:rPr>
          <w:sz w:val="24"/>
        </w:rPr>
        <w:t> </w:t>
      </w:r>
      <w:r>
        <w:rPr>
          <w:spacing w:val="1"/>
          <w:sz w:val="24"/>
        </w:rPr>
        <w:t xml:space="preserve"> </w:t>
      </w:r>
      <w:r>
        <w:rPr>
          <w:sz w:val="24"/>
        </w:rPr>
        <w:t>rozpoczęciu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zakończeniu</w:t>
      </w:r>
      <w:r>
        <w:rPr>
          <w:spacing w:val="-10"/>
          <w:sz w:val="24"/>
        </w:rPr>
        <w:t xml:space="preserve"> </w:t>
      </w:r>
      <w:r>
        <w:rPr>
          <w:sz w:val="24"/>
        </w:rPr>
        <w:t>kontroli</w:t>
      </w:r>
      <w:r>
        <w:rPr>
          <w:spacing w:val="-10"/>
          <w:sz w:val="24"/>
        </w:rPr>
        <w:t xml:space="preserve"> </w:t>
      </w:r>
      <w:r>
        <w:rPr>
          <w:sz w:val="24"/>
        </w:rPr>
        <w:t>wszystkich</w:t>
      </w:r>
      <w:r>
        <w:rPr>
          <w:spacing w:val="-10"/>
          <w:sz w:val="24"/>
        </w:rPr>
        <w:t xml:space="preserve"> </w:t>
      </w:r>
      <w:r>
        <w:rPr>
          <w:sz w:val="24"/>
        </w:rPr>
        <w:t>podmiotów</w:t>
      </w:r>
      <w:r>
        <w:rPr>
          <w:spacing w:val="-10"/>
          <w:sz w:val="24"/>
        </w:rPr>
        <w:t xml:space="preserve"> </w:t>
      </w:r>
      <w:r>
        <w:rPr>
          <w:sz w:val="24"/>
        </w:rPr>
        <w:t>biorących</w:t>
      </w:r>
      <w:r>
        <w:rPr>
          <w:spacing w:val="-10"/>
          <w:sz w:val="24"/>
        </w:rPr>
        <w:t xml:space="preserve"> </w:t>
      </w:r>
      <w:r>
        <w:rPr>
          <w:sz w:val="24"/>
        </w:rPr>
        <w:t>udział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 w:rsidR="00BA37F8">
        <w:rPr>
          <w:sz w:val="24"/>
        </w:rPr>
        <w:t> </w:t>
      </w:r>
      <w:r>
        <w:rPr>
          <w:spacing w:val="-10"/>
          <w:sz w:val="24"/>
        </w:rPr>
        <w:t xml:space="preserve"> </w:t>
      </w:r>
      <w:r>
        <w:rPr>
          <w:sz w:val="24"/>
        </w:rPr>
        <w:t>udzielaniu</w:t>
      </w:r>
      <w:r>
        <w:rPr>
          <w:spacing w:val="-65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3"/>
          <w:sz w:val="24"/>
        </w:rPr>
        <w:t xml:space="preserve"> </w:t>
      </w:r>
      <w:r>
        <w:rPr>
          <w:sz w:val="24"/>
        </w:rPr>
        <w:t>objętych</w:t>
      </w:r>
      <w:r>
        <w:rPr>
          <w:spacing w:val="-3"/>
          <w:sz w:val="24"/>
        </w:rPr>
        <w:t xml:space="preserve"> </w:t>
      </w:r>
      <w:r>
        <w:rPr>
          <w:sz w:val="24"/>
        </w:rPr>
        <w:t>kontrolą</w:t>
      </w:r>
      <w:r>
        <w:rPr>
          <w:spacing w:val="-3"/>
          <w:sz w:val="24"/>
        </w:rPr>
        <w:t xml:space="preserve"> </w:t>
      </w:r>
      <w:r>
        <w:rPr>
          <w:sz w:val="24"/>
        </w:rPr>
        <w:t>(w</w:t>
      </w:r>
      <w:r>
        <w:rPr>
          <w:spacing w:val="-2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3"/>
          <w:sz w:val="24"/>
        </w:rPr>
        <w:t xml:space="preserve"> </w:t>
      </w:r>
      <w:r>
        <w:rPr>
          <w:sz w:val="24"/>
        </w:rPr>
        <w:t>podwykonawców)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jej</w:t>
      </w:r>
      <w:r>
        <w:rPr>
          <w:spacing w:val="-4"/>
          <w:sz w:val="24"/>
        </w:rPr>
        <w:t xml:space="preserve"> </w:t>
      </w:r>
      <w:r>
        <w:rPr>
          <w:sz w:val="24"/>
        </w:rPr>
        <w:t>wynikach.</w:t>
      </w:r>
    </w:p>
    <w:p w:rsidR="00EE5BE4" w:rsidRDefault="00FE1F9C">
      <w:pPr>
        <w:pStyle w:val="Akapitzlist"/>
        <w:numPr>
          <w:ilvl w:val="0"/>
          <w:numId w:val="23"/>
        </w:numPr>
        <w:tabs>
          <w:tab w:val="left" w:pos="1279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Zmiana warunków udzielania świadczeń przez podwykonawców, mająca</w:t>
      </w:r>
      <w:r>
        <w:rPr>
          <w:spacing w:val="1"/>
          <w:sz w:val="24"/>
        </w:rPr>
        <w:t xml:space="preserve"> </w:t>
      </w:r>
      <w:r>
        <w:rPr>
          <w:sz w:val="24"/>
        </w:rPr>
        <w:t>wpływ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dostępność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świadczeń,</w:t>
      </w:r>
      <w:r>
        <w:rPr>
          <w:spacing w:val="1"/>
          <w:sz w:val="24"/>
        </w:rPr>
        <w:t xml:space="preserve"> </w:t>
      </w:r>
      <w:r>
        <w:rPr>
          <w:sz w:val="24"/>
        </w:rPr>
        <w:t>zgłaszana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świadczeniodawcę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oddziału Funduszu w terminie umożliwiającym zmianę umowy, nie później jednak niż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dni przed wystąpieniem tej</w:t>
      </w:r>
      <w:r>
        <w:rPr>
          <w:spacing w:val="-1"/>
          <w:sz w:val="24"/>
        </w:rPr>
        <w:t xml:space="preserve"> </w:t>
      </w:r>
      <w:r>
        <w:rPr>
          <w:sz w:val="24"/>
        </w:rPr>
        <w:t>zmiany.</w:t>
      </w:r>
    </w:p>
    <w:p w:rsidR="00EE5BE4" w:rsidRDefault="00EE5BE4">
      <w:pPr>
        <w:pStyle w:val="Tekstpodstawowy"/>
        <w:spacing w:before="11"/>
        <w:ind w:left="0" w:right="0" w:firstLine="0"/>
        <w:jc w:val="left"/>
        <w:rPr>
          <w:sz w:val="35"/>
        </w:rPr>
      </w:pPr>
    </w:p>
    <w:p w:rsidR="00EE5BE4" w:rsidRDefault="00FE1F9C">
      <w:pPr>
        <w:pStyle w:val="Nagwek1"/>
        <w:ind w:right="1784"/>
      </w:pPr>
      <w:r>
        <w:t>Rozdział</w:t>
      </w:r>
      <w:r>
        <w:rPr>
          <w:spacing w:val="-2"/>
        </w:rPr>
        <w:t xml:space="preserve"> </w:t>
      </w:r>
      <w:r>
        <w:t>3</w:t>
      </w:r>
    </w:p>
    <w:p w:rsidR="00EE5BE4" w:rsidRDefault="00FE1F9C">
      <w:pPr>
        <w:spacing w:before="138"/>
        <w:ind w:left="1036" w:right="330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udzielania,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sprawozdawania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rozliczania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świadczeń</w:t>
      </w:r>
    </w:p>
    <w:p w:rsidR="00EE5BE4" w:rsidRDefault="00FE1F9C">
      <w:pPr>
        <w:pStyle w:val="Nagwek1"/>
        <w:spacing w:before="138"/>
        <w:ind w:left="2998"/>
        <w:jc w:val="both"/>
      </w:pPr>
      <w:r>
        <w:t>finansowanych</w:t>
      </w:r>
      <w:r>
        <w:rPr>
          <w:spacing w:val="-2"/>
        </w:rPr>
        <w:t xml:space="preserve"> </w:t>
      </w:r>
      <w:r>
        <w:t>ryczałtem</w:t>
      </w:r>
      <w:r>
        <w:rPr>
          <w:spacing w:val="-3"/>
        </w:rPr>
        <w:t xml:space="preserve"> </w:t>
      </w:r>
      <w:r>
        <w:t>PSZ</w:t>
      </w:r>
    </w:p>
    <w:p w:rsidR="003739D0" w:rsidRDefault="003739D0">
      <w:pPr>
        <w:pStyle w:val="Nagwek1"/>
        <w:spacing w:before="138"/>
        <w:ind w:left="2998"/>
        <w:jc w:val="both"/>
      </w:pPr>
    </w:p>
    <w:p w:rsidR="00EE5BE4" w:rsidRDefault="00FE1F9C">
      <w:pPr>
        <w:pStyle w:val="Tekstpodstawowy"/>
        <w:spacing w:before="138" w:line="360" w:lineRule="auto"/>
      </w:pPr>
      <w:r>
        <w:rPr>
          <w:b/>
        </w:rPr>
        <w:t xml:space="preserve">§ 5. </w:t>
      </w:r>
      <w:r>
        <w:t>1. Wartość ryczałtu PSZ na okres rozliczeniowy wyliczana jest zgodnie z</w:t>
      </w:r>
      <w:r w:rsidR="0075285D">
        <w:t> 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rozporządzenia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właściwego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spraw</w:t>
      </w:r>
      <w:r>
        <w:rPr>
          <w:spacing w:val="1"/>
        </w:rPr>
        <w:t xml:space="preserve"> </w:t>
      </w:r>
      <w:r>
        <w:t>zdrowia</w:t>
      </w:r>
      <w:r>
        <w:rPr>
          <w:spacing w:val="1"/>
        </w:rPr>
        <w:t xml:space="preserve"> </w:t>
      </w:r>
      <w:r>
        <w:t>wydanego</w:t>
      </w:r>
      <w:r>
        <w:rPr>
          <w:spacing w:val="1"/>
        </w:rPr>
        <w:t xml:space="preserve"> </w:t>
      </w:r>
      <w:r>
        <w:t>na</w:t>
      </w:r>
      <w:r>
        <w:rPr>
          <w:spacing w:val="-64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art. 136c</w:t>
      </w:r>
      <w:r>
        <w:rPr>
          <w:spacing w:val="-1"/>
        </w:rPr>
        <w:t xml:space="preserve"> </w:t>
      </w:r>
      <w:r>
        <w:t>ust. 6</w:t>
      </w:r>
      <w:r>
        <w:rPr>
          <w:spacing w:val="-1"/>
        </w:rPr>
        <w:t xml:space="preserve"> </w:t>
      </w:r>
      <w:r>
        <w:t>pkt 1 ustawy</w:t>
      </w:r>
      <w:r>
        <w:rPr>
          <w:spacing w:val="-1"/>
        </w:rPr>
        <w:t xml:space="preserve"> </w:t>
      </w:r>
      <w:r>
        <w:t>o świadczeniach.</w:t>
      </w:r>
    </w:p>
    <w:p w:rsidR="00EE5BE4" w:rsidRDefault="00FE1F9C">
      <w:pPr>
        <w:pStyle w:val="Akapitzlist"/>
        <w:numPr>
          <w:ilvl w:val="0"/>
          <w:numId w:val="22"/>
        </w:numPr>
        <w:tabs>
          <w:tab w:val="left" w:pos="132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opieki</w:t>
      </w:r>
      <w:r>
        <w:rPr>
          <w:spacing w:val="1"/>
          <w:sz w:val="24"/>
        </w:rPr>
        <w:t xml:space="preserve"> </w:t>
      </w:r>
      <w:r>
        <w:rPr>
          <w:sz w:val="24"/>
        </w:rPr>
        <w:t>zdrowotnej</w:t>
      </w:r>
      <w:r>
        <w:rPr>
          <w:spacing w:val="1"/>
          <w:sz w:val="24"/>
        </w:rPr>
        <w:t xml:space="preserve"> </w:t>
      </w:r>
      <w:r>
        <w:rPr>
          <w:sz w:val="24"/>
        </w:rPr>
        <w:t>finansowane</w:t>
      </w:r>
      <w:r>
        <w:rPr>
          <w:spacing w:val="1"/>
          <w:sz w:val="24"/>
        </w:rPr>
        <w:t xml:space="preserve"> </w:t>
      </w:r>
      <w:r>
        <w:rPr>
          <w:sz w:val="24"/>
        </w:rPr>
        <w:t>ryczałtem</w:t>
      </w:r>
      <w:r>
        <w:rPr>
          <w:spacing w:val="1"/>
          <w:sz w:val="24"/>
        </w:rPr>
        <w:t xml:space="preserve"> </w:t>
      </w:r>
      <w:r>
        <w:rPr>
          <w:sz w:val="24"/>
        </w:rPr>
        <w:t>PSZ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sprawozdawane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zasadach</w:t>
      </w:r>
      <w:r>
        <w:rPr>
          <w:spacing w:val="-15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niniejszym</w:t>
      </w:r>
      <w:r>
        <w:rPr>
          <w:spacing w:val="-14"/>
          <w:sz w:val="24"/>
        </w:rPr>
        <w:t xml:space="preserve"> </w:t>
      </w:r>
      <w:r>
        <w:rPr>
          <w:sz w:val="24"/>
        </w:rPr>
        <w:t>zarządzeniu</w:t>
      </w:r>
      <w:r>
        <w:rPr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przepisach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odrębnych.</w:t>
      </w:r>
    </w:p>
    <w:p w:rsidR="00827698" w:rsidRPr="00827698" w:rsidRDefault="00827698" w:rsidP="00827698">
      <w:pPr>
        <w:pStyle w:val="Akapitzlist"/>
        <w:numPr>
          <w:ilvl w:val="0"/>
          <w:numId w:val="22"/>
        </w:numPr>
        <w:tabs>
          <w:tab w:val="left" w:pos="1321"/>
        </w:tabs>
        <w:spacing w:line="360" w:lineRule="auto"/>
        <w:ind w:left="115" w:firstLine="709"/>
        <w:rPr>
          <w:sz w:val="24"/>
        </w:rPr>
      </w:pPr>
      <w:r w:rsidRPr="00827698">
        <w:rPr>
          <w:sz w:val="24"/>
        </w:rPr>
        <w:t>Do wyliczenia wartości ryczałtu PSZ, o którym mowa w ust. 1, przyjmuje się</w:t>
      </w:r>
      <w:r w:rsidRPr="00827698">
        <w:rPr>
          <w:spacing w:val="1"/>
          <w:sz w:val="24"/>
        </w:rPr>
        <w:t xml:space="preserve"> </w:t>
      </w:r>
      <w:r w:rsidRPr="00827698">
        <w:rPr>
          <w:sz w:val="24"/>
        </w:rPr>
        <w:t>świadczenia</w:t>
      </w:r>
      <w:r w:rsidRPr="00827698">
        <w:rPr>
          <w:spacing w:val="-1"/>
          <w:sz w:val="24"/>
        </w:rPr>
        <w:t xml:space="preserve"> </w:t>
      </w:r>
      <w:r w:rsidRPr="00827698">
        <w:rPr>
          <w:sz w:val="24"/>
        </w:rPr>
        <w:t>prawidłowo sprawozdane.</w:t>
      </w:r>
    </w:p>
    <w:p w:rsidR="00827698" w:rsidRDefault="00827698" w:rsidP="00827698">
      <w:pPr>
        <w:pStyle w:val="Akapitzlist"/>
        <w:numPr>
          <w:ilvl w:val="0"/>
          <w:numId w:val="22"/>
        </w:numPr>
        <w:tabs>
          <w:tab w:val="left" w:pos="1107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Wyliczenie wartości ryczałtu PSZ, o którym mowa w ust. 1, na kolejny okres</w:t>
      </w:r>
      <w:r>
        <w:rPr>
          <w:spacing w:val="1"/>
          <w:sz w:val="24"/>
        </w:rPr>
        <w:t xml:space="preserve"> </w:t>
      </w:r>
      <w:r>
        <w:rPr>
          <w:sz w:val="24"/>
        </w:rPr>
        <w:t>rozliczeniowy następuje w terminie 90 dni od dnia zakończenia poprzedniego okresu</w:t>
      </w:r>
      <w:r>
        <w:rPr>
          <w:spacing w:val="1"/>
          <w:sz w:val="24"/>
        </w:rPr>
        <w:t xml:space="preserve"> </w:t>
      </w:r>
      <w:r>
        <w:rPr>
          <w:sz w:val="24"/>
        </w:rPr>
        <w:t>rozliczeniowego, z zastrzeżeniem ust. 5. O wartości ryczałtu wyliczonej w sposób, o 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zdaniu</w:t>
      </w:r>
      <w:r>
        <w:rPr>
          <w:spacing w:val="1"/>
          <w:sz w:val="24"/>
        </w:rPr>
        <w:t xml:space="preserve"> </w:t>
      </w:r>
      <w:r>
        <w:rPr>
          <w:sz w:val="24"/>
        </w:rPr>
        <w:t>pierwszym,</w:t>
      </w:r>
      <w:r>
        <w:rPr>
          <w:spacing w:val="1"/>
          <w:sz w:val="24"/>
        </w:rPr>
        <w:t xml:space="preserve"> </w:t>
      </w:r>
      <w:r>
        <w:rPr>
          <w:sz w:val="24"/>
        </w:rPr>
        <w:t>dyrektor</w:t>
      </w:r>
      <w:r>
        <w:rPr>
          <w:spacing w:val="1"/>
          <w:sz w:val="24"/>
        </w:rPr>
        <w:t xml:space="preserve"> </w:t>
      </w:r>
      <w:r>
        <w:rPr>
          <w:sz w:val="24"/>
        </w:rPr>
        <w:t>oddziału</w:t>
      </w:r>
      <w:r>
        <w:rPr>
          <w:spacing w:val="1"/>
          <w:sz w:val="24"/>
        </w:rPr>
        <w:t xml:space="preserve"> </w:t>
      </w:r>
      <w:r>
        <w:rPr>
          <w:sz w:val="24"/>
        </w:rPr>
        <w:t>Funduszu</w:t>
      </w:r>
      <w:r>
        <w:rPr>
          <w:spacing w:val="1"/>
          <w:sz w:val="24"/>
        </w:rPr>
        <w:t xml:space="preserve"> </w:t>
      </w:r>
      <w:r>
        <w:rPr>
          <w:sz w:val="24"/>
        </w:rPr>
        <w:t>informuje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świadczeniodawcę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1"/>
          <w:sz w:val="24"/>
        </w:rPr>
        <w:t xml:space="preserve"> </w:t>
      </w:r>
      <w:r>
        <w:rPr>
          <w:sz w:val="24"/>
        </w:rPr>
        <w:t>serwisów</w:t>
      </w:r>
      <w:r>
        <w:rPr>
          <w:spacing w:val="1"/>
          <w:sz w:val="24"/>
        </w:rPr>
        <w:t xml:space="preserve"> </w:t>
      </w:r>
      <w:r>
        <w:rPr>
          <w:sz w:val="24"/>
        </w:rPr>
        <w:t>internetowych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usług</w:t>
      </w:r>
      <w:r>
        <w:rPr>
          <w:spacing w:val="1"/>
          <w:sz w:val="24"/>
        </w:rPr>
        <w:t xml:space="preserve"> </w:t>
      </w:r>
      <w:r>
        <w:rPr>
          <w:sz w:val="24"/>
        </w:rPr>
        <w:t>informatycznych</w:t>
      </w:r>
      <w:r>
        <w:rPr>
          <w:spacing w:val="-1"/>
          <w:sz w:val="24"/>
        </w:rPr>
        <w:t xml:space="preserve"> </w:t>
      </w:r>
      <w:r>
        <w:rPr>
          <w:sz w:val="24"/>
        </w:rPr>
        <w:t>udostępnionych</w:t>
      </w:r>
      <w:r>
        <w:rPr>
          <w:spacing w:val="-1"/>
          <w:sz w:val="24"/>
        </w:rPr>
        <w:t xml:space="preserve"> </w:t>
      </w:r>
      <w:r>
        <w:rPr>
          <w:sz w:val="24"/>
        </w:rPr>
        <w:t>przez Fundusz.</w:t>
      </w:r>
    </w:p>
    <w:p w:rsidR="00827698" w:rsidRDefault="00827698" w:rsidP="00827698">
      <w:pPr>
        <w:pStyle w:val="Akapitzlist"/>
        <w:numPr>
          <w:ilvl w:val="0"/>
          <w:numId w:val="22"/>
        </w:numPr>
        <w:tabs>
          <w:tab w:val="left" w:pos="1083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czasu</w:t>
      </w:r>
      <w:r>
        <w:rPr>
          <w:spacing w:val="-12"/>
          <w:sz w:val="24"/>
        </w:rPr>
        <w:t xml:space="preserve"> </w:t>
      </w:r>
      <w:r>
        <w:rPr>
          <w:sz w:val="24"/>
        </w:rPr>
        <w:t>wyliczenia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z w:val="24"/>
        </w:rPr>
        <w:t>wartości</w:t>
      </w:r>
      <w:r>
        <w:rPr>
          <w:spacing w:val="-12"/>
          <w:sz w:val="24"/>
        </w:rPr>
        <w:t xml:space="preserve"> </w:t>
      </w:r>
      <w:r>
        <w:rPr>
          <w:sz w:val="24"/>
        </w:rPr>
        <w:t>ryczałtu</w:t>
      </w:r>
      <w:r>
        <w:rPr>
          <w:spacing w:val="-12"/>
          <w:sz w:val="24"/>
        </w:rPr>
        <w:t xml:space="preserve"> </w:t>
      </w:r>
      <w:r>
        <w:rPr>
          <w:sz w:val="24"/>
        </w:rPr>
        <w:t>PSZ,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której</w:t>
      </w:r>
      <w:r>
        <w:rPr>
          <w:spacing w:val="-65"/>
          <w:sz w:val="24"/>
        </w:rPr>
        <w:t xml:space="preserve"> </w:t>
      </w:r>
      <w:r>
        <w:rPr>
          <w:sz w:val="24"/>
        </w:rPr>
        <w:t>mowa w ust. 4, stosuje się ryczałt w wysokości obowiązującej w poprzednim okresie</w:t>
      </w:r>
      <w:r>
        <w:rPr>
          <w:spacing w:val="1"/>
          <w:sz w:val="24"/>
        </w:rPr>
        <w:t xml:space="preserve"> </w:t>
      </w:r>
      <w:r>
        <w:rPr>
          <w:sz w:val="24"/>
        </w:rPr>
        <w:t>rozliczeniowym,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-15"/>
          <w:sz w:val="24"/>
        </w:rPr>
        <w:t xml:space="preserve"> </w:t>
      </w:r>
      <w:r>
        <w:rPr>
          <w:sz w:val="24"/>
        </w:rPr>
        <w:t>długości</w:t>
      </w:r>
      <w:r>
        <w:rPr>
          <w:spacing w:val="-16"/>
          <w:sz w:val="24"/>
        </w:rPr>
        <w:t xml:space="preserve"> </w:t>
      </w:r>
      <w:r>
        <w:rPr>
          <w:sz w:val="24"/>
        </w:rPr>
        <w:t>okresów</w:t>
      </w:r>
      <w:r>
        <w:rPr>
          <w:spacing w:val="-15"/>
          <w:sz w:val="24"/>
        </w:rPr>
        <w:t xml:space="preserve"> </w:t>
      </w:r>
      <w:r>
        <w:rPr>
          <w:sz w:val="24"/>
        </w:rPr>
        <w:t>rozliczeniowych.</w:t>
      </w:r>
      <w:r>
        <w:rPr>
          <w:spacing w:val="-16"/>
          <w:sz w:val="24"/>
        </w:rPr>
        <w:t xml:space="preserve"> </w:t>
      </w:r>
      <w:r>
        <w:rPr>
          <w:sz w:val="24"/>
        </w:rPr>
        <w:t>Ryczałt,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którym</w:t>
      </w:r>
      <w:r>
        <w:rPr>
          <w:spacing w:val="-64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obowiązuje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pierwszego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1"/>
          <w:sz w:val="24"/>
        </w:rPr>
        <w:t xml:space="preserve"> </w:t>
      </w:r>
      <w:r>
        <w:rPr>
          <w:sz w:val="24"/>
        </w:rPr>
        <w:t>okresu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rozliczeniowego.</w:t>
      </w:r>
    </w:p>
    <w:p w:rsidR="00827698" w:rsidRDefault="00827698" w:rsidP="00827698">
      <w:pPr>
        <w:pStyle w:val="Akapitzlist"/>
        <w:numPr>
          <w:ilvl w:val="0"/>
          <w:numId w:val="22"/>
        </w:numPr>
        <w:tabs>
          <w:tab w:val="left" w:pos="110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przypadku wyliczenia i wprowadzenia do umowy wartości ryczałtu PSZ, o </w:t>
      </w:r>
      <w:r>
        <w:rPr>
          <w:spacing w:val="1"/>
          <w:sz w:val="24"/>
        </w:rPr>
        <w:t xml:space="preserve"> </w:t>
      </w:r>
      <w:r>
        <w:rPr>
          <w:sz w:val="24"/>
        </w:rPr>
        <w:t>której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skutki</w:t>
      </w:r>
      <w:r>
        <w:rPr>
          <w:spacing w:val="1"/>
          <w:sz w:val="24"/>
        </w:rPr>
        <w:t xml:space="preserve"> </w:t>
      </w:r>
      <w:r>
        <w:rPr>
          <w:sz w:val="24"/>
        </w:rPr>
        <w:t>tej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uwzględnia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począwszy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okresu</w:t>
      </w:r>
      <w:r>
        <w:rPr>
          <w:spacing w:val="1"/>
          <w:sz w:val="24"/>
        </w:rPr>
        <w:t xml:space="preserve"> </w:t>
      </w:r>
      <w:r>
        <w:rPr>
          <w:sz w:val="24"/>
        </w:rPr>
        <w:t>sprawozdawczego,</w:t>
      </w:r>
      <w:r>
        <w:rPr>
          <w:spacing w:val="-1"/>
          <w:sz w:val="24"/>
        </w:rPr>
        <w:t xml:space="preserve"> </w:t>
      </w:r>
      <w:r>
        <w:rPr>
          <w:sz w:val="24"/>
        </w:rPr>
        <w:t>w którym dokonano zmiany.</w:t>
      </w:r>
    </w:p>
    <w:p w:rsidR="00827698" w:rsidRDefault="00827698" w:rsidP="00827698">
      <w:pPr>
        <w:pStyle w:val="Akapitzlist"/>
        <w:numPr>
          <w:ilvl w:val="0"/>
          <w:numId w:val="22"/>
        </w:numPr>
        <w:tabs>
          <w:tab w:val="left" w:pos="1119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przypadku zmiany, w trakcie okresu rozliczeniowego, wysokości ryczałtu</w:t>
      </w:r>
      <w:r>
        <w:rPr>
          <w:spacing w:val="1"/>
          <w:sz w:val="24"/>
        </w:rPr>
        <w:t xml:space="preserve"> </w:t>
      </w:r>
      <w:r>
        <w:rPr>
          <w:sz w:val="24"/>
        </w:rPr>
        <w:t>PSZ, skutki tej zmiany uwzględnia się począwszy od okresu sprawozdawczego, w 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-1"/>
          <w:sz w:val="24"/>
        </w:rPr>
        <w:t xml:space="preserve"> </w:t>
      </w:r>
      <w:r>
        <w:rPr>
          <w:sz w:val="24"/>
        </w:rPr>
        <w:t>dokonano zmiany.</w:t>
      </w:r>
    </w:p>
    <w:p w:rsidR="00827698" w:rsidRDefault="00827698" w:rsidP="00827698">
      <w:pPr>
        <w:pStyle w:val="Tekstpodstawowy"/>
        <w:spacing w:line="360" w:lineRule="auto"/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Świadczenia</w:t>
      </w:r>
      <w:r>
        <w:rPr>
          <w:spacing w:val="1"/>
        </w:rPr>
        <w:t xml:space="preserve"> </w:t>
      </w:r>
      <w:r>
        <w:t>realizowane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profilach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zabezpieczenia</w:t>
      </w:r>
      <w:r>
        <w:rPr>
          <w:spacing w:val="1"/>
        </w:rPr>
        <w:t xml:space="preserve"> </w:t>
      </w:r>
      <w:r>
        <w:t>określonych w rozporządzeniu PSZ obejmują hospitalizacje udzielane w oddziałach</w:t>
      </w:r>
      <w:r>
        <w:rPr>
          <w:spacing w:val="1"/>
        </w:rPr>
        <w:t xml:space="preserve"> </w:t>
      </w:r>
      <w:r>
        <w:t>szpitalnych.</w:t>
      </w:r>
    </w:p>
    <w:p w:rsidR="00827698" w:rsidRDefault="00827698" w:rsidP="00827698">
      <w:pPr>
        <w:pStyle w:val="Tekstpodstawowy"/>
        <w:ind w:left="825" w:right="0" w:firstLine="0"/>
      </w:pPr>
      <w:r>
        <w:t>2.</w:t>
      </w:r>
      <w:r>
        <w:rPr>
          <w:spacing w:val="31"/>
        </w:rPr>
        <w:t xml:space="preserve"> </w:t>
      </w:r>
      <w:r>
        <w:t>Dopuszcza</w:t>
      </w:r>
      <w:r>
        <w:rPr>
          <w:spacing w:val="32"/>
        </w:rPr>
        <w:t xml:space="preserve"> </w:t>
      </w:r>
      <w:r>
        <w:t>się</w:t>
      </w:r>
      <w:r>
        <w:rPr>
          <w:spacing w:val="32"/>
        </w:rPr>
        <w:t xml:space="preserve"> </w:t>
      </w:r>
      <w:r>
        <w:t>zlecanie</w:t>
      </w:r>
      <w:r>
        <w:rPr>
          <w:spacing w:val="32"/>
        </w:rPr>
        <w:t xml:space="preserve"> </w:t>
      </w:r>
      <w:r>
        <w:t>podwykonawcy</w:t>
      </w:r>
      <w:r>
        <w:rPr>
          <w:spacing w:val="32"/>
        </w:rPr>
        <w:t xml:space="preserve"> </w:t>
      </w:r>
      <w:r>
        <w:t>realizacji</w:t>
      </w:r>
      <w:r>
        <w:rPr>
          <w:spacing w:val="32"/>
        </w:rPr>
        <w:t xml:space="preserve"> </w:t>
      </w:r>
      <w:r>
        <w:t>jedynie</w:t>
      </w:r>
      <w:r>
        <w:rPr>
          <w:spacing w:val="32"/>
        </w:rPr>
        <w:t xml:space="preserve"> </w:t>
      </w:r>
      <w:r>
        <w:t>części</w:t>
      </w:r>
      <w:r>
        <w:rPr>
          <w:spacing w:val="32"/>
        </w:rPr>
        <w:t xml:space="preserve"> </w:t>
      </w:r>
      <w:r>
        <w:t>świadczeń</w:t>
      </w:r>
    </w:p>
    <w:p w:rsidR="00827698" w:rsidRDefault="00827698" w:rsidP="00827698">
      <w:pPr>
        <w:pStyle w:val="Tekstpodstawowy"/>
        <w:spacing w:before="138"/>
        <w:ind w:right="0" w:firstLine="0"/>
      </w:pPr>
      <w:r>
        <w:t>udzielanych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ramach</w:t>
      </w:r>
      <w:r>
        <w:rPr>
          <w:spacing w:val="-2"/>
        </w:rPr>
        <w:t xml:space="preserve"> </w:t>
      </w:r>
      <w:r>
        <w:t>danego</w:t>
      </w:r>
      <w:r>
        <w:rPr>
          <w:spacing w:val="-2"/>
        </w:rPr>
        <w:t xml:space="preserve"> </w:t>
      </w:r>
      <w:r>
        <w:t>profilu</w:t>
      </w:r>
      <w:r>
        <w:rPr>
          <w:spacing w:val="-2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zabezpieczenia.</w:t>
      </w:r>
    </w:p>
    <w:p w:rsidR="00827698" w:rsidRDefault="00827698" w:rsidP="00827698">
      <w:pPr>
        <w:pStyle w:val="Tekstpodstawowy"/>
        <w:spacing w:before="138" w:line="360" w:lineRule="auto"/>
      </w:pPr>
      <w:r>
        <w:rPr>
          <w:b/>
        </w:rPr>
        <w:t xml:space="preserve">§ 7. </w:t>
      </w:r>
      <w:r>
        <w:t>1. Sprawozdawanie i dokumentowanie świadczeń udzielonych w ramach</w:t>
      </w:r>
      <w:r>
        <w:rPr>
          <w:spacing w:val="1"/>
        </w:rPr>
        <w:t xml:space="preserve"> </w:t>
      </w:r>
      <w:r>
        <w:t>hospitalizacji finansowanych ryczałtem PSZ (w tym świadczeń, o których mowa w § 25</w:t>
      </w:r>
      <w:r>
        <w:rPr>
          <w:spacing w:val="-64"/>
        </w:rPr>
        <w:t xml:space="preserve"> </w:t>
      </w:r>
      <w:r>
        <w:t>i</w:t>
      </w:r>
      <w:r>
        <w:rPr>
          <w:spacing w:val="65"/>
        </w:rPr>
        <w:t xml:space="preserve"> </w:t>
      </w:r>
      <w:r>
        <w:t>26</w:t>
      </w:r>
      <w:r>
        <w:rPr>
          <w:spacing w:val="65"/>
        </w:rPr>
        <w:t xml:space="preserve"> </w:t>
      </w:r>
      <w:r>
        <w:t>zarządzenia</w:t>
      </w:r>
      <w:r>
        <w:rPr>
          <w:spacing w:val="65"/>
        </w:rPr>
        <w:t xml:space="preserve"> </w:t>
      </w:r>
      <w:r>
        <w:t>szpitalnego)</w:t>
      </w:r>
      <w:r>
        <w:rPr>
          <w:spacing w:val="65"/>
        </w:rPr>
        <w:t xml:space="preserve"> </w:t>
      </w:r>
      <w:r>
        <w:t>odbywa</w:t>
      </w:r>
      <w:r>
        <w:rPr>
          <w:spacing w:val="65"/>
        </w:rPr>
        <w:t xml:space="preserve"> </w:t>
      </w:r>
      <w:r>
        <w:t>się</w:t>
      </w:r>
      <w:r>
        <w:rPr>
          <w:spacing w:val="65"/>
        </w:rPr>
        <w:t xml:space="preserve"> </w:t>
      </w:r>
      <w:r>
        <w:t>zgodnie</w:t>
      </w:r>
      <w:r>
        <w:rPr>
          <w:spacing w:val="65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zasadami</w:t>
      </w:r>
      <w:r>
        <w:rPr>
          <w:spacing w:val="65"/>
        </w:rPr>
        <w:t xml:space="preserve"> </w:t>
      </w:r>
      <w:r>
        <w:t>rozliczania</w:t>
      </w:r>
      <w:r>
        <w:rPr>
          <w:spacing w:val="65"/>
        </w:rPr>
        <w:t xml:space="preserve"> </w:t>
      </w:r>
      <w:r>
        <w:t>i</w:t>
      </w:r>
      <w:r>
        <w:rPr>
          <w:spacing w:val="-65"/>
        </w:rPr>
        <w:t xml:space="preserve">  </w:t>
      </w:r>
      <w:r>
        <w:t>dokumentowania</w:t>
      </w:r>
      <w:r>
        <w:rPr>
          <w:spacing w:val="-1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świadczeń</w:t>
      </w:r>
      <w:r>
        <w:rPr>
          <w:spacing w:val="-1"/>
        </w:rPr>
        <w:t xml:space="preserve"> </w:t>
      </w:r>
      <w:r>
        <w:t>określonymi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zarządzeniu</w:t>
      </w:r>
      <w:r>
        <w:rPr>
          <w:spacing w:val="-1"/>
        </w:rPr>
        <w:t xml:space="preserve"> </w:t>
      </w:r>
      <w:r>
        <w:t>szpitalnym.</w:t>
      </w:r>
    </w:p>
    <w:p w:rsidR="00827698" w:rsidRDefault="00827698" w:rsidP="00827698">
      <w:pPr>
        <w:pStyle w:val="Akapitzlist"/>
        <w:numPr>
          <w:ilvl w:val="0"/>
          <w:numId w:val="21"/>
        </w:numPr>
        <w:tabs>
          <w:tab w:val="left" w:pos="110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Zasady łącznego sprawozdawania świadczeń z różnych rodzajów świadczeń</w:t>
      </w:r>
      <w:r>
        <w:rPr>
          <w:spacing w:val="-64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określone</w:t>
      </w:r>
      <w:r>
        <w:rPr>
          <w:spacing w:val="1"/>
          <w:sz w:val="24"/>
        </w:rPr>
        <w:t xml:space="preserve"> </w:t>
      </w:r>
      <w:r>
        <w:rPr>
          <w:sz w:val="24"/>
        </w:rPr>
        <w:t>w: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zarządzeniu</w:t>
      </w:r>
      <w:r>
        <w:rPr>
          <w:spacing w:val="1"/>
          <w:sz w:val="24"/>
        </w:rPr>
        <w:t xml:space="preserve"> </w:t>
      </w:r>
      <w:r>
        <w:rPr>
          <w:sz w:val="24"/>
        </w:rPr>
        <w:t>szpitalnym,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zarządzeniu</w:t>
      </w:r>
      <w:r>
        <w:rPr>
          <w:spacing w:val="1"/>
          <w:sz w:val="24"/>
        </w:rPr>
        <w:t xml:space="preserve"> </w:t>
      </w:r>
      <w:r>
        <w:rPr>
          <w:sz w:val="24"/>
        </w:rPr>
        <w:t>AOS,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zarządzeniu</w:t>
      </w:r>
      <w:r>
        <w:rPr>
          <w:spacing w:val="1"/>
          <w:sz w:val="24"/>
        </w:rPr>
        <w:t xml:space="preserve"> </w:t>
      </w:r>
      <w:r>
        <w:rPr>
          <w:sz w:val="24"/>
        </w:rPr>
        <w:t>SOK,</w:t>
      </w:r>
      <w:r>
        <w:rPr>
          <w:spacing w:val="1"/>
          <w:sz w:val="24"/>
        </w:rPr>
        <w:t xml:space="preserve"> </w:t>
      </w:r>
      <w:r>
        <w:rPr>
          <w:sz w:val="24"/>
        </w:rPr>
        <w:t>zarządzeniu rehabilitacyjnym, zarządzeniu w zakresie chemioterapii, zarządzeniu w 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programów</w:t>
      </w:r>
      <w:r>
        <w:rPr>
          <w:spacing w:val="-2"/>
          <w:sz w:val="24"/>
        </w:rPr>
        <w:t xml:space="preserve"> </w:t>
      </w:r>
      <w:r>
        <w:rPr>
          <w:sz w:val="24"/>
        </w:rPr>
        <w:t>lekowych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zarządzeniu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świadczeniach</w:t>
      </w:r>
      <w:r>
        <w:rPr>
          <w:spacing w:val="-2"/>
          <w:sz w:val="24"/>
        </w:rPr>
        <w:t xml:space="preserve"> </w:t>
      </w:r>
      <w:r>
        <w:rPr>
          <w:sz w:val="24"/>
        </w:rPr>
        <w:t>kompleksowych.</w:t>
      </w:r>
    </w:p>
    <w:p w:rsidR="00827698" w:rsidRDefault="00827698" w:rsidP="00827698">
      <w:pPr>
        <w:pStyle w:val="Akapitzlist"/>
        <w:numPr>
          <w:ilvl w:val="0"/>
          <w:numId w:val="21"/>
        </w:numPr>
        <w:tabs>
          <w:tab w:val="left" w:pos="1226"/>
        </w:tabs>
        <w:spacing w:line="360" w:lineRule="auto"/>
        <w:ind w:left="115" w:right="117" w:firstLine="709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okres</w:t>
      </w:r>
      <w:r>
        <w:rPr>
          <w:spacing w:val="1"/>
          <w:sz w:val="24"/>
        </w:rPr>
        <w:t xml:space="preserve"> </w:t>
      </w:r>
      <w:r>
        <w:rPr>
          <w:sz w:val="24"/>
        </w:rPr>
        <w:t>między</w:t>
      </w:r>
      <w:r>
        <w:rPr>
          <w:spacing w:val="1"/>
          <w:sz w:val="24"/>
        </w:rPr>
        <w:t xml:space="preserve"> </w:t>
      </w:r>
      <w:r>
        <w:rPr>
          <w:sz w:val="24"/>
        </w:rPr>
        <w:t>udzieleniem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świadczeniobiorcy</w:t>
      </w:r>
      <w:r>
        <w:rPr>
          <w:spacing w:val="1"/>
          <w:sz w:val="24"/>
        </w:rPr>
        <w:t xml:space="preserve"> </w:t>
      </w:r>
      <w:r>
        <w:rPr>
          <w:sz w:val="24"/>
        </w:rPr>
        <w:t>świadczeń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-65"/>
          <w:sz w:val="24"/>
        </w:rPr>
        <w:t xml:space="preserve"> </w:t>
      </w:r>
      <w:r>
        <w:rPr>
          <w:sz w:val="24"/>
        </w:rPr>
        <w:t>świadczeniodawcę, podczas odrębnych pobytów w szpitalu, z powodu określonego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przez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rozpoznanie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lub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procedurę</w:t>
      </w:r>
      <w:r>
        <w:rPr>
          <w:spacing w:val="-15"/>
          <w:sz w:val="24"/>
        </w:rPr>
        <w:t xml:space="preserve"> </w:t>
      </w:r>
      <w:r>
        <w:rPr>
          <w:sz w:val="24"/>
        </w:rPr>
        <w:t>występującą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charakterystyce</w:t>
      </w:r>
      <w:r>
        <w:rPr>
          <w:spacing w:val="-15"/>
          <w:sz w:val="24"/>
        </w:rPr>
        <w:t xml:space="preserve"> </w:t>
      </w:r>
      <w:r>
        <w:rPr>
          <w:sz w:val="24"/>
        </w:rPr>
        <w:t>danej</w:t>
      </w:r>
      <w:r>
        <w:rPr>
          <w:spacing w:val="-16"/>
          <w:sz w:val="24"/>
        </w:rPr>
        <w:t xml:space="preserve"> </w:t>
      </w:r>
      <w:r>
        <w:rPr>
          <w:sz w:val="24"/>
        </w:rPr>
        <w:t>grupy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katalogu</w:t>
      </w:r>
    </w:p>
    <w:p w:rsidR="00827698" w:rsidRDefault="00827698" w:rsidP="00827698">
      <w:pPr>
        <w:pStyle w:val="Tekstpodstawowy"/>
        <w:ind w:right="0" w:firstLine="0"/>
      </w:pPr>
      <w:r>
        <w:t>grup</w:t>
      </w:r>
      <w:r>
        <w:rPr>
          <w:spacing w:val="18"/>
        </w:rPr>
        <w:t xml:space="preserve"> </w:t>
      </w:r>
      <w:r>
        <w:t>albo</w:t>
      </w:r>
      <w:r>
        <w:rPr>
          <w:spacing w:val="19"/>
        </w:rPr>
        <w:t xml:space="preserve"> </w:t>
      </w:r>
      <w:r>
        <w:t>odpowiednio</w:t>
      </w:r>
      <w:r>
        <w:rPr>
          <w:spacing w:val="19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katalogu</w:t>
      </w:r>
      <w:r>
        <w:rPr>
          <w:spacing w:val="19"/>
        </w:rPr>
        <w:t xml:space="preserve"> </w:t>
      </w:r>
      <w:r>
        <w:t>produktów</w:t>
      </w:r>
      <w:r>
        <w:rPr>
          <w:spacing w:val="19"/>
        </w:rPr>
        <w:t xml:space="preserve"> </w:t>
      </w:r>
      <w:r>
        <w:t>odrębnych</w:t>
      </w:r>
      <w:r>
        <w:rPr>
          <w:spacing w:val="19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przekracza</w:t>
      </w:r>
      <w:r>
        <w:rPr>
          <w:spacing w:val="19"/>
        </w:rPr>
        <w:t xml:space="preserve"> </w:t>
      </w:r>
      <w:r>
        <w:t>14</w:t>
      </w:r>
      <w:r>
        <w:rPr>
          <w:spacing w:val="19"/>
        </w:rPr>
        <w:t xml:space="preserve"> </w:t>
      </w:r>
      <w:r>
        <w:t>dni,</w:t>
      </w:r>
      <w:r>
        <w:rPr>
          <w:spacing w:val="19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t>z   </w:t>
      </w:r>
    </w:p>
    <w:p w:rsidR="00827698" w:rsidRDefault="00827698" w:rsidP="00827698">
      <w:pPr>
        <w:jc w:val="right"/>
        <w:rPr>
          <w:rFonts w:ascii="Times New Roman"/>
          <w:sz w:val="20"/>
        </w:rPr>
        <w:sectPr w:rsidR="00827698">
          <w:pgSz w:w="11900" w:h="16840"/>
          <w:pgMar w:top="1200" w:right="1300" w:bottom="280" w:left="1160" w:header="708" w:footer="708" w:gutter="0"/>
          <w:cols w:space="708"/>
        </w:sectPr>
      </w:pPr>
    </w:p>
    <w:p w:rsidR="00827698" w:rsidRDefault="00827698" w:rsidP="00827698">
      <w:pPr>
        <w:pStyle w:val="Tekstpodstawowy"/>
        <w:spacing w:before="76"/>
        <w:ind w:right="0" w:firstLine="0"/>
      </w:pPr>
      <w:r>
        <w:t>zasad</w:t>
      </w:r>
      <w:r>
        <w:rPr>
          <w:spacing w:val="-9"/>
        </w:rPr>
        <w:t xml:space="preserve"> </w:t>
      </w:r>
      <w:r>
        <w:t>postępowania</w:t>
      </w:r>
      <w:r>
        <w:rPr>
          <w:spacing w:val="-8"/>
        </w:rPr>
        <w:t xml:space="preserve"> </w:t>
      </w:r>
      <w:r>
        <w:t>medycznego</w:t>
      </w:r>
      <w:r>
        <w:rPr>
          <w:spacing w:val="-8"/>
        </w:rPr>
        <w:t xml:space="preserve"> </w:t>
      </w:r>
      <w:r>
        <w:t>wynika,</w:t>
      </w:r>
      <w:r>
        <w:rPr>
          <w:spacing w:val="-8"/>
        </w:rPr>
        <w:t xml:space="preserve"> </w:t>
      </w:r>
      <w:r>
        <w:t>że</w:t>
      </w:r>
      <w:r>
        <w:rPr>
          <w:spacing w:val="-8"/>
        </w:rPr>
        <w:t xml:space="preserve"> </w:t>
      </w:r>
      <w:r>
        <w:t>problem</w:t>
      </w:r>
      <w:r>
        <w:rPr>
          <w:spacing w:val="-9"/>
        </w:rPr>
        <w:t xml:space="preserve"> </w:t>
      </w:r>
      <w:r>
        <w:t>zdrowotny</w:t>
      </w:r>
      <w:r>
        <w:rPr>
          <w:spacing w:val="-8"/>
        </w:rPr>
        <w:t xml:space="preserve"> </w:t>
      </w:r>
      <w:r>
        <w:t>może</w:t>
      </w:r>
      <w:r>
        <w:rPr>
          <w:spacing w:val="-8"/>
        </w:rPr>
        <w:t xml:space="preserve"> </w:t>
      </w:r>
      <w:r>
        <w:t>być</w:t>
      </w:r>
      <w:r>
        <w:rPr>
          <w:spacing w:val="-8"/>
        </w:rPr>
        <w:t xml:space="preserve"> </w:t>
      </w:r>
      <w:r>
        <w:t>rozwiązany</w:t>
      </w:r>
    </w:p>
    <w:p w:rsidR="00827698" w:rsidRDefault="00827698" w:rsidP="00827698">
      <w:pPr>
        <w:pStyle w:val="Tekstpodstawowy"/>
        <w:spacing w:before="138"/>
        <w:ind w:right="0" w:firstLine="0"/>
      </w:pPr>
      <w:r>
        <w:lastRenderedPageBreak/>
        <w:t>jednoczasowo,</w:t>
      </w:r>
      <w:r>
        <w:rPr>
          <w:spacing w:val="-2"/>
        </w:rPr>
        <w:t xml:space="preserve"> </w:t>
      </w:r>
      <w:r>
        <w:t>świadczenia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sprawozdawane</w:t>
      </w:r>
      <w:r>
        <w:rPr>
          <w:spacing w:val="-1"/>
        </w:rPr>
        <w:t xml:space="preserve"> </w:t>
      </w:r>
      <w:r>
        <w:t>są</w:t>
      </w:r>
      <w:r>
        <w:rPr>
          <w:spacing w:val="62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jedno</w:t>
      </w:r>
      <w:r>
        <w:rPr>
          <w:spacing w:val="-2"/>
        </w:rPr>
        <w:t xml:space="preserve"> </w:t>
      </w:r>
      <w:r>
        <w:t>świadczenie.</w:t>
      </w:r>
    </w:p>
    <w:p w:rsidR="00827698" w:rsidRDefault="00827698" w:rsidP="00827698">
      <w:pPr>
        <w:pStyle w:val="Akapitzlist"/>
        <w:numPr>
          <w:ilvl w:val="0"/>
          <w:numId w:val="21"/>
        </w:numPr>
        <w:tabs>
          <w:tab w:val="left" w:pos="1091"/>
        </w:tabs>
        <w:spacing w:before="138" w:line="360" w:lineRule="auto"/>
        <w:ind w:left="115" w:right="115" w:firstLine="709"/>
        <w:rPr>
          <w:sz w:val="24"/>
        </w:rPr>
      </w:pPr>
      <w:r>
        <w:rPr>
          <w:sz w:val="24"/>
        </w:rPr>
        <w:t>Produkty</w:t>
      </w:r>
      <w:r>
        <w:rPr>
          <w:spacing w:val="-5"/>
          <w:sz w:val="24"/>
        </w:rPr>
        <w:t xml:space="preserve"> </w:t>
      </w:r>
      <w:r>
        <w:rPr>
          <w:sz w:val="24"/>
        </w:rPr>
        <w:t>jednostkowe</w:t>
      </w:r>
      <w:r>
        <w:rPr>
          <w:spacing w:val="-6"/>
          <w:sz w:val="24"/>
        </w:rPr>
        <w:t xml:space="preserve"> </w:t>
      </w:r>
      <w:r>
        <w:rPr>
          <w:sz w:val="24"/>
        </w:rPr>
        <w:t>dedykowane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-6"/>
          <w:sz w:val="24"/>
        </w:rPr>
        <w:t xml:space="preserve"> </w:t>
      </w:r>
      <w:r>
        <w:rPr>
          <w:sz w:val="24"/>
        </w:rPr>
        <w:t>świadczeń,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których</w:t>
      </w:r>
      <w:r>
        <w:rPr>
          <w:spacing w:val="-64"/>
          <w:sz w:val="24"/>
        </w:rPr>
        <w:t xml:space="preserve"> </w:t>
      </w:r>
      <w:r>
        <w:rPr>
          <w:sz w:val="24"/>
        </w:rPr>
        <w:t>mowa w ust. 1, określone są w załącznikach nr 1a - 1c, 1ts, 1w i 1ws do zarządzenia</w:t>
      </w:r>
      <w:r>
        <w:rPr>
          <w:spacing w:val="1"/>
          <w:sz w:val="24"/>
        </w:rPr>
        <w:t xml:space="preserve"> </w:t>
      </w:r>
      <w:r>
        <w:rPr>
          <w:sz w:val="24"/>
        </w:rPr>
        <w:t>szpitalnego.</w:t>
      </w:r>
    </w:p>
    <w:p w:rsidR="00827698" w:rsidRDefault="00827698" w:rsidP="00827698">
      <w:pPr>
        <w:pStyle w:val="Akapitzlist"/>
        <w:numPr>
          <w:ilvl w:val="0"/>
          <w:numId w:val="21"/>
        </w:numPr>
        <w:tabs>
          <w:tab w:val="left" w:pos="117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świadczeniodawców</w:t>
      </w:r>
      <w:r>
        <w:rPr>
          <w:spacing w:val="1"/>
          <w:sz w:val="24"/>
        </w:rPr>
        <w:t xml:space="preserve"> </w:t>
      </w:r>
      <w:r>
        <w:rPr>
          <w:sz w:val="24"/>
        </w:rPr>
        <w:t>zakwalifikowanych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pierwszego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drugiego</w:t>
      </w:r>
      <w:r>
        <w:rPr>
          <w:spacing w:val="1"/>
          <w:sz w:val="24"/>
        </w:rPr>
        <w:t xml:space="preserve"> </w:t>
      </w:r>
      <w:r>
        <w:rPr>
          <w:sz w:val="24"/>
        </w:rPr>
        <w:t>poziomu w ramach PSZ, w przypadku sprawozdawania produktów sprawozdawczych:</w:t>
      </w:r>
      <w:r>
        <w:rPr>
          <w:spacing w:val="1"/>
          <w:sz w:val="24"/>
        </w:rPr>
        <w:t xml:space="preserve"> </w:t>
      </w:r>
      <w:r>
        <w:rPr>
          <w:sz w:val="24"/>
        </w:rPr>
        <w:t>F72, F73, F83, F93, G25E, G25F, H83, J34, Q22, Q23, Q24 - ustala się współczynnik</w:t>
      </w:r>
      <w:r>
        <w:rPr>
          <w:spacing w:val="1"/>
          <w:sz w:val="24"/>
        </w:rPr>
        <w:t xml:space="preserve"> </w:t>
      </w:r>
      <w:r>
        <w:rPr>
          <w:sz w:val="24"/>
        </w:rPr>
        <w:t>korygujący</w:t>
      </w:r>
      <w:r>
        <w:rPr>
          <w:spacing w:val="-1"/>
          <w:sz w:val="24"/>
        </w:rPr>
        <w:t xml:space="preserve"> </w:t>
      </w:r>
      <w:r>
        <w:rPr>
          <w:sz w:val="24"/>
        </w:rPr>
        <w:t>o wartości 1,20.</w:t>
      </w:r>
    </w:p>
    <w:p w:rsidR="00827698" w:rsidRDefault="00827698" w:rsidP="00827698">
      <w:pPr>
        <w:pStyle w:val="Akapitzlist"/>
        <w:numPr>
          <w:ilvl w:val="0"/>
          <w:numId w:val="21"/>
        </w:numPr>
        <w:tabs>
          <w:tab w:val="left" w:pos="1082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Dla</w:t>
      </w:r>
      <w:r>
        <w:rPr>
          <w:spacing w:val="-13"/>
          <w:sz w:val="24"/>
        </w:rPr>
        <w:t xml:space="preserve"> </w:t>
      </w:r>
      <w:r>
        <w:rPr>
          <w:sz w:val="24"/>
        </w:rPr>
        <w:t>świadczeniodawców</w:t>
      </w:r>
      <w:r>
        <w:rPr>
          <w:spacing w:val="-13"/>
          <w:sz w:val="24"/>
        </w:rPr>
        <w:t xml:space="preserve"> </w:t>
      </w:r>
      <w:r>
        <w:rPr>
          <w:sz w:val="24"/>
        </w:rPr>
        <w:t>zakwalifikowanych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poziomu</w:t>
      </w:r>
      <w:r>
        <w:rPr>
          <w:spacing w:val="-13"/>
          <w:sz w:val="24"/>
        </w:rPr>
        <w:t xml:space="preserve"> </w:t>
      </w:r>
      <w:r>
        <w:rPr>
          <w:sz w:val="24"/>
        </w:rPr>
        <w:t>pierwszego</w:t>
      </w:r>
      <w:r>
        <w:rPr>
          <w:spacing w:val="-12"/>
          <w:sz w:val="24"/>
        </w:rPr>
        <w:t xml:space="preserve"> </w:t>
      </w:r>
      <w:r>
        <w:rPr>
          <w:sz w:val="24"/>
        </w:rPr>
        <w:t>stopnia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65"/>
          <w:sz w:val="24"/>
        </w:rPr>
        <w:t xml:space="preserve">  </w:t>
      </w:r>
      <w:r>
        <w:rPr>
          <w:sz w:val="24"/>
        </w:rPr>
        <w:t>ramach</w:t>
      </w:r>
      <w:r>
        <w:rPr>
          <w:spacing w:val="-9"/>
          <w:sz w:val="24"/>
        </w:rPr>
        <w:t xml:space="preserve"> </w:t>
      </w:r>
      <w:r>
        <w:rPr>
          <w:sz w:val="24"/>
        </w:rPr>
        <w:t>PSZ,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9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-8"/>
          <w:sz w:val="24"/>
        </w:rPr>
        <w:t xml:space="preserve"> </w:t>
      </w:r>
      <w:r>
        <w:rPr>
          <w:sz w:val="24"/>
        </w:rPr>
        <w:t>produktów</w:t>
      </w:r>
      <w:r>
        <w:rPr>
          <w:spacing w:val="-9"/>
          <w:sz w:val="24"/>
        </w:rPr>
        <w:t xml:space="preserve"> </w:t>
      </w:r>
      <w:r>
        <w:rPr>
          <w:sz w:val="24"/>
        </w:rPr>
        <w:t>sprawozdawczych</w:t>
      </w:r>
      <w:r>
        <w:rPr>
          <w:spacing w:val="-8"/>
          <w:sz w:val="24"/>
        </w:rPr>
        <w:t xml:space="preserve"> </w:t>
      </w:r>
      <w:r>
        <w:rPr>
          <w:sz w:val="24"/>
        </w:rPr>
        <w:t>rozliczanych</w:t>
      </w:r>
      <w:r>
        <w:rPr>
          <w:spacing w:val="-65"/>
          <w:sz w:val="24"/>
        </w:rPr>
        <w:t xml:space="preserve"> </w:t>
      </w:r>
      <w:r>
        <w:rPr>
          <w:sz w:val="24"/>
        </w:rPr>
        <w:t>ryczałtem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ustala się</w:t>
      </w:r>
      <w:r>
        <w:rPr>
          <w:spacing w:val="-1"/>
          <w:sz w:val="24"/>
        </w:rPr>
        <w:t xml:space="preserve"> </w:t>
      </w:r>
      <w:r>
        <w:rPr>
          <w:sz w:val="24"/>
        </w:rPr>
        <w:t>współczynnik</w:t>
      </w:r>
      <w:r>
        <w:rPr>
          <w:spacing w:val="-1"/>
          <w:sz w:val="24"/>
        </w:rPr>
        <w:t xml:space="preserve"> </w:t>
      </w:r>
      <w:r>
        <w:rPr>
          <w:sz w:val="24"/>
        </w:rPr>
        <w:t>korygujący o</w:t>
      </w:r>
      <w:r>
        <w:rPr>
          <w:spacing w:val="-1"/>
          <w:sz w:val="24"/>
        </w:rPr>
        <w:t xml:space="preserve"> </w:t>
      </w:r>
      <w:r>
        <w:rPr>
          <w:sz w:val="24"/>
        </w:rPr>
        <w:t>wartości 1,02.</w:t>
      </w:r>
    </w:p>
    <w:p w:rsidR="00827698" w:rsidRDefault="00827698" w:rsidP="00827698">
      <w:pPr>
        <w:pStyle w:val="Akapitzlist"/>
        <w:numPr>
          <w:ilvl w:val="0"/>
          <w:numId w:val="21"/>
        </w:numPr>
        <w:tabs>
          <w:tab w:val="left" w:pos="1117"/>
        </w:tabs>
        <w:spacing w:line="360" w:lineRule="auto"/>
        <w:ind w:left="115" w:right="117" w:firstLine="709"/>
        <w:rPr>
          <w:sz w:val="24"/>
        </w:rPr>
      </w:pPr>
      <w:r>
        <w:rPr>
          <w:sz w:val="24"/>
        </w:rPr>
        <w:t>Dla świadczeniodawców zakwalifikowanych do poziomu drugiego stopnia w 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-17"/>
          <w:sz w:val="24"/>
        </w:rPr>
        <w:t xml:space="preserve"> </w:t>
      </w:r>
      <w:r>
        <w:rPr>
          <w:sz w:val="24"/>
        </w:rPr>
        <w:t>PSZ,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przypadku</w:t>
      </w:r>
      <w:r>
        <w:rPr>
          <w:spacing w:val="-15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35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6"/>
          <w:sz w:val="24"/>
        </w:rPr>
        <w:t xml:space="preserve"> </w:t>
      </w:r>
      <w:r>
        <w:rPr>
          <w:sz w:val="24"/>
        </w:rPr>
        <w:t>sprawozdawczych</w:t>
      </w:r>
      <w:r>
        <w:rPr>
          <w:spacing w:val="-16"/>
          <w:sz w:val="24"/>
        </w:rPr>
        <w:t xml:space="preserve"> </w:t>
      </w:r>
      <w:r>
        <w:rPr>
          <w:sz w:val="24"/>
        </w:rPr>
        <w:t>rozliczanych</w:t>
      </w:r>
      <w:r>
        <w:rPr>
          <w:spacing w:val="-64"/>
          <w:sz w:val="24"/>
        </w:rPr>
        <w:t xml:space="preserve"> </w:t>
      </w:r>
      <w:r>
        <w:rPr>
          <w:sz w:val="24"/>
        </w:rPr>
        <w:t>ryczałtem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ustala się</w:t>
      </w:r>
      <w:r>
        <w:rPr>
          <w:spacing w:val="-1"/>
          <w:sz w:val="24"/>
        </w:rPr>
        <w:t xml:space="preserve"> </w:t>
      </w:r>
      <w:r>
        <w:rPr>
          <w:sz w:val="24"/>
        </w:rPr>
        <w:t>współczynnik</w:t>
      </w:r>
      <w:r>
        <w:rPr>
          <w:spacing w:val="-1"/>
          <w:sz w:val="24"/>
        </w:rPr>
        <w:t xml:space="preserve"> </w:t>
      </w:r>
      <w:r>
        <w:rPr>
          <w:sz w:val="24"/>
        </w:rPr>
        <w:t>korygujący o</w:t>
      </w:r>
      <w:r>
        <w:rPr>
          <w:spacing w:val="-1"/>
          <w:sz w:val="24"/>
        </w:rPr>
        <w:t xml:space="preserve"> </w:t>
      </w:r>
      <w:r>
        <w:rPr>
          <w:sz w:val="24"/>
        </w:rPr>
        <w:t>wartości 1,01.</w:t>
      </w:r>
    </w:p>
    <w:p w:rsidR="00827698" w:rsidRDefault="00827698" w:rsidP="00827698">
      <w:pPr>
        <w:pStyle w:val="Akapitzlist"/>
        <w:numPr>
          <w:ilvl w:val="0"/>
          <w:numId w:val="21"/>
        </w:numPr>
        <w:tabs>
          <w:tab w:val="left" w:pos="1092"/>
        </w:tabs>
        <w:ind w:left="1091" w:right="0" w:hanging="267"/>
        <w:rPr>
          <w:sz w:val="24"/>
        </w:rPr>
      </w:pP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świadczeniodawców</w:t>
      </w:r>
      <w:r>
        <w:rPr>
          <w:spacing w:val="-1"/>
          <w:sz w:val="24"/>
        </w:rPr>
        <w:t xml:space="preserve"> </w:t>
      </w:r>
      <w:r>
        <w:rPr>
          <w:sz w:val="24"/>
        </w:rPr>
        <w:t>zakwalifikowanych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ramach</w:t>
      </w:r>
      <w:r>
        <w:rPr>
          <w:spacing w:val="-2"/>
          <w:sz w:val="24"/>
        </w:rPr>
        <w:t xml:space="preserve"> </w:t>
      </w:r>
      <w:r>
        <w:rPr>
          <w:sz w:val="24"/>
        </w:rPr>
        <w:t>PSZ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poziomu:</w:t>
      </w:r>
    </w:p>
    <w:p w:rsidR="00827698" w:rsidRDefault="00827698" w:rsidP="0082769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trzeciego</w:t>
      </w:r>
      <w:r>
        <w:rPr>
          <w:spacing w:val="-1"/>
          <w:sz w:val="24"/>
        </w:rPr>
        <w:t xml:space="preserve"> </w:t>
      </w:r>
      <w:r>
        <w:rPr>
          <w:sz w:val="24"/>
        </w:rPr>
        <w:t>stopnia,</w:t>
      </w:r>
    </w:p>
    <w:p w:rsidR="00827698" w:rsidRDefault="00827698" w:rsidP="0082769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ogólnopolskiego,</w:t>
      </w:r>
    </w:p>
    <w:p w:rsidR="00827698" w:rsidRDefault="00827698" w:rsidP="0082769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onkologicznego,</w:t>
      </w:r>
    </w:p>
    <w:p w:rsidR="00827698" w:rsidRDefault="00827698" w:rsidP="0082769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pediatrycznego,</w:t>
      </w:r>
    </w:p>
    <w:p w:rsidR="00827698" w:rsidRDefault="00827698" w:rsidP="0082769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pulmonologicznego</w:t>
      </w:r>
    </w:p>
    <w:p w:rsidR="00827698" w:rsidRDefault="00827698" w:rsidP="00827698">
      <w:pPr>
        <w:pStyle w:val="Akapitzlist"/>
        <w:numPr>
          <w:ilvl w:val="0"/>
          <w:numId w:val="19"/>
        </w:numPr>
        <w:tabs>
          <w:tab w:val="left" w:pos="362"/>
        </w:tabs>
        <w:spacing w:before="138"/>
        <w:ind w:right="0" w:hanging="247"/>
        <w:rPr>
          <w:sz w:val="24"/>
        </w:rPr>
      </w:pP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przypadku</w:t>
      </w:r>
      <w:r>
        <w:rPr>
          <w:spacing w:val="30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30"/>
          <w:sz w:val="24"/>
        </w:rPr>
        <w:t xml:space="preserve"> </w:t>
      </w:r>
      <w:r>
        <w:rPr>
          <w:sz w:val="24"/>
        </w:rPr>
        <w:t>produktów</w:t>
      </w:r>
      <w:r>
        <w:rPr>
          <w:spacing w:val="30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30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30"/>
          <w:sz w:val="24"/>
        </w:rPr>
        <w:t xml:space="preserve"> </w:t>
      </w:r>
      <w:r>
        <w:rPr>
          <w:sz w:val="24"/>
        </w:rPr>
        <w:t>do</w:t>
      </w:r>
    </w:p>
    <w:p w:rsidR="00827698" w:rsidRDefault="00827698" w:rsidP="00827698">
      <w:pPr>
        <w:pStyle w:val="Tekstpodstawowy"/>
        <w:spacing w:before="137"/>
        <w:ind w:right="0" w:firstLine="0"/>
      </w:pPr>
      <w:r>
        <w:t>zarządzenia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ustala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współczynnik</w:t>
      </w:r>
      <w:r>
        <w:rPr>
          <w:spacing w:val="-3"/>
        </w:rPr>
        <w:t xml:space="preserve"> </w:t>
      </w:r>
      <w:r>
        <w:t>korygujący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1,03.</w:t>
      </w:r>
    </w:p>
    <w:p w:rsidR="00827698" w:rsidRDefault="00827698" w:rsidP="00827698">
      <w:pPr>
        <w:pStyle w:val="Tekstpodstawowy"/>
        <w:spacing w:before="138" w:line="360" w:lineRule="auto"/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t>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Sprawozdawanie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dokumentowanie</w:t>
      </w:r>
      <w:r>
        <w:rPr>
          <w:spacing w:val="1"/>
        </w:rPr>
        <w:t xml:space="preserve"> </w:t>
      </w:r>
      <w:r>
        <w:t>hospitalizacji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świadczeń</w:t>
      </w:r>
      <w:r>
        <w:rPr>
          <w:spacing w:val="1"/>
        </w:rPr>
        <w:t xml:space="preserve"> </w:t>
      </w:r>
      <w:r>
        <w:t>wysokospecjalistycznych</w:t>
      </w:r>
      <w:r>
        <w:rPr>
          <w:spacing w:val="1"/>
        </w:rPr>
        <w:t xml:space="preserve"> </w:t>
      </w:r>
      <w:r>
        <w:t>finansowanych</w:t>
      </w:r>
      <w:r>
        <w:rPr>
          <w:spacing w:val="1"/>
        </w:rPr>
        <w:t xml:space="preserve"> </w:t>
      </w:r>
      <w:r>
        <w:t>ryczałtem</w:t>
      </w:r>
      <w:r>
        <w:rPr>
          <w:spacing w:val="1"/>
        </w:rPr>
        <w:t xml:space="preserve"> </w:t>
      </w:r>
      <w:r>
        <w:t>PSZ</w:t>
      </w:r>
      <w:r>
        <w:rPr>
          <w:spacing w:val="1"/>
        </w:rPr>
        <w:t xml:space="preserve"> </w:t>
      </w:r>
      <w:r>
        <w:t>odbywa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 </w:t>
      </w:r>
      <w:r>
        <w:rPr>
          <w:spacing w:val="1"/>
        </w:rPr>
        <w:t xml:space="preserve"> </w:t>
      </w:r>
      <w:r>
        <w:t>zasadami</w:t>
      </w:r>
      <w:r>
        <w:rPr>
          <w:spacing w:val="1"/>
        </w:rPr>
        <w:t xml:space="preserve"> </w:t>
      </w:r>
      <w:r>
        <w:t>rozliczania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dokumentowania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świadczeń</w:t>
      </w:r>
      <w:r>
        <w:rPr>
          <w:spacing w:val="1"/>
        </w:rPr>
        <w:t xml:space="preserve"> </w:t>
      </w:r>
      <w:r>
        <w:t>określonymi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zarządzenia szpitalnego.</w:t>
      </w:r>
    </w:p>
    <w:p w:rsidR="00827698" w:rsidRDefault="00827698" w:rsidP="00827698">
      <w:pPr>
        <w:pStyle w:val="Tekstpodstawowy"/>
        <w:spacing w:line="360" w:lineRule="auto"/>
        <w:ind w:right="115"/>
      </w:pPr>
      <w:r>
        <w:t>2.</w:t>
      </w:r>
      <w:r>
        <w:rPr>
          <w:spacing w:val="-6"/>
        </w:rPr>
        <w:t xml:space="preserve"> </w:t>
      </w:r>
      <w:r>
        <w:t>Produkty</w:t>
      </w:r>
      <w:r>
        <w:rPr>
          <w:spacing w:val="-4"/>
        </w:rPr>
        <w:t xml:space="preserve"> </w:t>
      </w:r>
      <w:r>
        <w:t>jednostkowe</w:t>
      </w:r>
      <w:r>
        <w:rPr>
          <w:spacing w:val="-5"/>
        </w:rPr>
        <w:t xml:space="preserve"> </w:t>
      </w:r>
      <w:r>
        <w:t>dedykowane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sprawozdawania</w:t>
      </w:r>
      <w:r>
        <w:rPr>
          <w:spacing w:val="-5"/>
        </w:rPr>
        <w:t xml:space="preserve"> </w:t>
      </w:r>
      <w:r>
        <w:t>świadczeń,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których</w:t>
      </w:r>
      <w:r>
        <w:rPr>
          <w:spacing w:val="-64"/>
        </w:rPr>
        <w:t xml:space="preserve"> </w:t>
      </w:r>
      <w:r>
        <w:t>mowa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 1,</w:t>
      </w:r>
      <w:r>
        <w:rPr>
          <w:spacing w:val="-1"/>
        </w:rPr>
        <w:t xml:space="preserve"> </w:t>
      </w:r>
      <w:r>
        <w:t>określone są</w:t>
      </w:r>
      <w:r>
        <w:rPr>
          <w:spacing w:val="-1"/>
        </w:rPr>
        <w:t xml:space="preserve"> </w:t>
      </w:r>
      <w:r>
        <w:t>w załączniku</w:t>
      </w:r>
      <w:r>
        <w:rPr>
          <w:spacing w:val="-1"/>
        </w:rPr>
        <w:t xml:space="preserve"> </w:t>
      </w:r>
      <w:r>
        <w:t>nr 1w</w:t>
      </w:r>
      <w:r>
        <w:rPr>
          <w:spacing w:val="-2"/>
        </w:rPr>
        <w:t xml:space="preserve"> </w:t>
      </w:r>
      <w:r>
        <w:t>do zarządzenia</w:t>
      </w:r>
      <w:r>
        <w:rPr>
          <w:spacing w:val="-2"/>
        </w:rPr>
        <w:t xml:space="preserve"> </w:t>
      </w:r>
      <w:r>
        <w:t>szpitalnego.</w:t>
      </w:r>
    </w:p>
    <w:p w:rsidR="00827698" w:rsidRPr="001F0D34" w:rsidRDefault="00827698" w:rsidP="00827698">
      <w:pPr>
        <w:pStyle w:val="Tekstpodstawowy"/>
        <w:spacing w:line="360" w:lineRule="auto"/>
        <w:ind w:right="117"/>
        <w:rPr>
          <w:vertAlign w:val="superscript"/>
        </w:rPr>
      </w:pPr>
      <w:r w:rsidRPr="001F0D34">
        <w:rPr>
          <w:b/>
        </w:rPr>
        <w:t>§ 9. (</w:t>
      </w:r>
      <w:r w:rsidRPr="001F0D34">
        <w:t>uchylony)</w:t>
      </w:r>
      <w:r w:rsidRPr="001F0D34">
        <w:rPr>
          <w:rStyle w:val="Odwoanieprzypisudolnego"/>
          <w:i/>
        </w:rPr>
        <w:footnoteReference w:id="4"/>
      </w:r>
      <w:r w:rsidRPr="001F0D34">
        <w:rPr>
          <w:vertAlign w:val="superscript"/>
        </w:rPr>
        <w:t>)</w:t>
      </w:r>
    </w:p>
    <w:p w:rsidR="00827698" w:rsidRPr="001F0D34" w:rsidRDefault="00827698" w:rsidP="00827698">
      <w:pPr>
        <w:pStyle w:val="Tekstpodstawowy"/>
        <w:spacing w:line="360" w:lineRule="auto"/>
        <w:ind w:right="117"/>
        <w:rPr>
          <w:vertAlign w:val="superscript"/>
        </w:rPr>
      </w:pPr>
      <w:r w:rsidRPr="001F0D34">
        <w:rPr>
          <w:b/>
        </w:rPr>
        <w:t>§</w:t>
      </w:r>
      <w:r w:rsidRPr="001F0D34">
        <w:rPr>
          <w:b/>
          <w:spacing w:val="-16"/>
        </w:rPr>
        <w:t xml:space="preserve"> </w:t>
      </w:r>
      <w:r w:rsidRPr="001F0D34">
        <w:rPr>
          <w:b/>
        </w:rPr>
        <w:t>10.</w:t>
      </w:r>
      <w:r w:rsidRPr="001F0D34">
        <w:rPr>
          <w:b/>
          <w:spacing w:val="-16"/>
        </w:rPr>
        <w:t xml:space="preserve"> (</w:t>
      </w:r>
      <w:r w:rsidRPr="001F0D34">
        <w:t>uchylony)</w:t>
      </w:r>
      <w:r w:rsidRPr="001F0D34">
        <w:rPr>
          <w:rStyle w:val="Odwoanieprzypisudolnego"/>
          <w:i/>
        </w:rPr>
        <w:footnoteReference w:id="5"/>
      </w:r>
      <w:r w:rsidRPr="001F0D34">
        <w:rPr>
          <w:vertAlign w:val="superscript"/>
        </w:rPr>
        <w:t>)</w:t>
      </w:r>
    </w:p>
    <w:p w:rsidR="00827698" w:rsidRPr="001F0D34" w:rsidRDefault="00827698" w:rsidP="00827698">
      <w:pPr>
        <w:pStyle w:val="Tekstpodstawowy"/>
        <w:spacing w:line="360" w:lineRule="auto"/>
      </w:pPr>
      <w:r w:rsidRPr="001F0D34">
        <w:rPr>
          <w:b/>
        </w:rPr>
        <w:t xml:space="preserve">§ 11. </w:t>
      </w:r>
      <w:r w:rsidRPr="001F0D34">
        <w:t>1. Sprawozdawanie i dokumentowanie świadczeń zdrowotnych odrębnie</w:t>
      </w:r>
      <w:r w:rsidRPr="001F0D34">
        <w:rPr>
          <w:spacing w:val="1"/>
        </w:rPr>
        <w:t xml:space="preserve"> </w:t>
      </w:r>
      <w:r w:rsidRPr="001F0D34">
        <w:t>kontraktowanych,</w:t>
      </w:r>
      <w:r w:rsidRPr="001F0D34">
        <w:rPr>
          <w:spacing w:val="1"/>
        </w:rPr>
        <w:t xml:space="preserve"> </w:t>
      </w:r>
      <w:r w:rsidRPr="001F0D34">
        <w:t>finansowanych</w:t>
      </w:r>
      <w:r w:rsidRPr="001F0D34">
        <w:rPr>
          <w:spacing w:val="1"/>
        </w:rPr>
        <w:t xml:space="preserve"> </w:t>
      </w:r>
      <w:r w:rsidRPr="001F0D34">
        <w:t>ryczałtem</w:t>
      </w:r>
      <w:r w:rsidRPr="001F0D34">
        <w:rPr>
          <w:spacing w:val="1"/>
        </w:rPr>
        <w:t xml:space="preserve"> </w:t>
      </w:r>
      <w:r w:rsidRPr="001F0D34">
        <w:t>PSZ,</w:t>
      </w:r>
      <w:r w:rsidRPr="001F0D34">
        <w:rPr>
          <w:spacing w:val="1"/>
        </w:rPr>
        <w:t xml:space="preserve"> </w:t>
      </w:r>
      <w:r w:rsidRPr="001F0D34">
        <w:t>odbywa</w:t>
      </w:r>
      <w:r w:rsidRPr="001F0D34">
        <w:rPr>
          <w:spacing w:val="1"/>
        </w:rPr>
        <w:t xml:space="preserve"> </w:t>
      </w:r>
      <w:r w:rsidRPr="001F0D34">
        <w:t>się</w:t>
      </w:r>
      <w:r w:rsidRPr="001F0D34">
        <w:rPr>
          <w:spacing w:val="1"/>
        </w:rPr>
        <w:t xml:space="preserve"> </w:t>
      </w:r>
      <w:r w:rsidRPr="001F0D34">
        <w:t>zgodnie</w:t>
      </w:r>
      <w:r w:rsidRPr="001F0D34">
        <w:rPr>
          <w:spacing w:val="1"/>
        </w:rPr>
        <w:t xml:space="preserve"> </w:t>
      </w:r>
      <w:r w:rsidRPr="001F0D34">
        <w:t>z</w:t>
      </w:r>
      <w:r w:rsidRPr="001F0D34">
        <w:rPr>
          <w:spacing w:val="1"/>
        </w:rPr>
        <w:t xml:space="preserve"> </w:t>
      </w:r>
      <w:r w:rsidRPr="001F0D34">
        <w:t>zasadami</w:t>
      </w:r>
      <w:r w:rsidRPr="001F0D34">
        <w:rPr>
          <w:spacing w:val="-64"/>
        </w:rPr>
        <w:t xml:space="preserve"> </w:t>
      </w:r>
      <w:r w:rsidRPr="001F0D34">
        <w:t>rozliczania</w:t>
      </w:r>
      <w:r w:rsidRPr="001F0D34">
        <w:rPr>
          <w:spacing w:val="-2"/>
        </w:rPr>
        <w:t xml:space="preserve"> </w:t>
      </w:r>
      <w:r w:rsidRPr="001F0D34">
        <w:t>i</w:t>
      </w:r>
      <w:r w:rsidRPr="001F0D34">
        <w:rPr>
          <w:spacing w:val="-1"/>
        </w:rPr>
        <w:t xml:space="preserve"> </w:t>
      </w:r>
      <w:r w:rsidRPr="001F0D34">
        <w:t>dokumentowania</w:t>
      </w:r>
      <w:r w:rsidRPr="001F0D34">
        <w:rPr>
          <w:spacing w:val="-2"/>
        </w:rPr>
        <w:t xml:space="preserve"> </w:t>
      </w:r>
      <w:r w:rsidRPr="001F0D34">
        <w:t>tych</w:t>
      </w:r>
      <w:r w:rsidRPr="001F0D34">
        <w:rPr>
          <w:spacing w:val="-1"/>
        </w:rPr>
        <w:t xml:space="preserve"> </w:t>
      </w:r>
      <w:r w:rsidRPr="001F0D34">
        <w:t>świadczeń</w:t>
      </w:r>
      <w:r w:rsidRPr="001F0D34">
        <w:rPr>
          <w:spacing w:val="-2"/>
        </w:rPr>
        <w:t xml:space="preserve"> </w:t>
      </w:r>
      <w:r w:rsidRPr="001F0D34">
        <w:t>określonymi</w:t>
      </w:r>
      <w:r w:rsidRPr="001F0D34">
        <w:rPr>
          <w:spacing w:val="-2"/>
        </w:rPr>
        <w:t xml:space="preserve"> </w:t>
      </w:r>
      <w:r w:rsidRPr="001F0D34">
        <w:t>w</w:t>
      </w:r>
      <w:r w:rsidRPr="001F0D34">
        <w:rPr>
          <w:spacing w:val="-3"/>
        </w:rPr>
        <w:t xml:space="preserve"> </w:t>
      </w:r>
      <w:r w:rsidRPr="001F0D34">
        <w:t>zarządzeniu</w:t>
      </w:r>
      <w:r w:rsidRPr="001F0D34">
        <w:rPr>
          <w:spacing w:val="-2"/>
        </w:rPr>
        <w:t xml:space="preserve"> </w:t>
      </w:r>
      <w:r w:rsidRPr="001F0D34">
        <w:t>SOK.</w:t>
      </w:r>
    </w:p>
    <w:p w:rsidR="00827698" w:rsidRPr="001F0D34" w:rsidRDefault="00827698" w:rsidP="00827698">
      <w:pPr>
        <w:pStyle w:val="Tekstpodstawowy"/>
        <w:spacing w:line="360" w:lineRule="auto"/>
        <w:ind w:right="115"/>
      </w:pPr>
      <w:r w:rsidRPr="001F0D34">
        <w:rPr>
          <w:spacing w:val="-1"/>
        </w:rPr>
        <w:lastRenderedPageBreak/>
        <w:t>2.</w:t>
      </w:r>
      <w:r w:rsidRPr="001F0D34">
        <w:rPr>
          <w:spacing w:val="-16"/>
        </w:rPr>
        <w:t xml:space="preserve"> </w:t>
      </w:r>
      <w:r w:rsidRPr="001F0D34">
        <w:rPr>
          <w:spacing w:val="-1"/>
        </w:rPr>
        <w:t>Produkty</w:t>
      </w:r>
      <w:r w:rsidRPr="001F0D34">
        <w:rPr>
          <w:spacing w:val="-13"/>
        </w:rPr>
        <w:t xml:space="preserve"> </w:t>
      </w:r>
      <w:r w:rsidRPr="001F0D34">
        <w:rPr>
          <w:spacing w:val="-1"/>
        </w:rPr>
        <w:t>rozliczeniowe</w:t>
      </w:r>
      <w:r w:rsidRPr="001F0D34">
        <w:rPr>
          <w:spacing w:val="-16"/>
        </w:rPr>
        <w:t xml:space="preserve"> </w:t>
      </w:r>
      <w:r w:rsidRPr="001F0D34">
        <w:t>dedykowane</w:t>
      </w:r>
      <w:r w:rsidRPr="001F0D34">
        <w:rPr>
          <w:spacing w:val="-14"/>
        </w:rPr>
        <w:t xml:space="preserve"> </w:t>
      </w:r>
      <w:r w:rsidRPr="001F0D34">
        <w:t>do</w:t>
      </w:r>
      <w:r w:rsidRPr="001F0D34">
        <w:rPr>
          <w:spacing w:val="-16"/>
        </w:rPr>
        <w:t xml:space="preserve"> </w:t>
      </w:r>
      <w:r w:rsidRPr="001F0D34">
        <w:t>sprawozdawania</w:t>
      </w:r>
      <w:r w:rsidRPr="001F0D34">
        <w:rPr>
          <w:spacing w:val="-15"/>
        </w:rPr>
        <w:t xml:space="preserve"> </w:t>
      </w:r>
      <w:r w:rsidRPr="001F0D34">
        <w:t>świadczeń,</w:t>
      </w:r>
      <w:r w:rsidRPr="001F0D34">
        <w:rPr>
          <w:spacing w:val="-15"/>
        </w:rPr>
        <w:t xml:space="preserve"> </w:t>
      </w:r>
      <w:r w:rsidRPr="001F0D34">
        <w:t>o</w:t>
      </w:r>
      <w:r w:rsidRPr="001F0D34">
        <w:rPr>
          <w:spacing w:val="-16"/>
        </w:rPr>
        <w:t xml:space="preserve"> </w:t>
      </w:r>
      <w:r w:rsidRPr="001F0D34">
        <w:t>których</w:t>
      </w:r>
      <w:r w:rsidRPr="001F0D34">
        <w:rPr>
          <w:spacing w:val="-64"/>
        </w:rPr>
        <w:t xml:space="preserve"> </w:t>
      </w:r>
      <w:r w:rsidRPr="001F0D34">
        <w:t>mowa</w:t>
      </w:r>
      <w:r w:rsidRPr="001F0D34">
        <w:rPr>
          <w:spacing w:val="-1"/>
        </w:rPr>
        <w:t xml:space="preserve"> </w:t>
      </w:r>
      <w:r w:rsidRPr="001F0D34">
        <w:t>w ust.</w:t>
      </w:r>
      <w:r w:rsidRPr="001F0D34">
        <w:rPr>
          <w:spacing w:val="-1"/>
        </w:rPr>
        <w:t xml:space="preserve"> </w:t>
      </w:r>
      <w:r w:rsidRPr="001F0D34">
        <w:t>1, określone</w:t>
      </w:r>
      <w:r w:rsidRPr="001F0D34">
        <w:rPr>
          <w:spacing w:val="-1"/>
        </w:rPr>
        <w:t xml:space="preserve"> </w:t>
      </w:r>
      <w:r w:rsidRPr="001F0D34">
        <w:t>są w</w:t>
      </w:r>
      <w:r w:rsidRPr="001F0D34">
        <w:rPr>
          <w:spacing w:val="-1"/>
        </w:rPr>
        <w:t xml:space="preserve"> </w:t>
      </w:r>
      <w:r w:rsidRPr="001F0D34">
        <w:t>załączniku nr 1</w:t>
      </w:r>
      <w:r w:rsidRPr="001F0D34">
        <w:rPr>
          <w:spacing w:val="-1"/>
        </w:rPr>
        <w:t xml:space="preserve"> </w:t>
      </w:r>
      <w:r w:rsidRPr="001F0D34">
        <w:t>do zarządzenia</w:t>
      </w:r>
      <w:r w:rsidRPr="001F0D34">
        <w:rPr>
          <w:spacing w:val="-1"/>
        </w:rPr>
        <w:t xml:space="preserve"> </w:t>
      </w:r>
      <w:r w:rsidRPr="001F0D34">
        <w:t>SOK.</w:t>
      </w:r>
    </w:p>
    <w:p w:rsidR="00827698" w:rsidRPr="001F0D34" w:rsidRDefault="00827698" w:rsidP="00827698">
      <w:pPr>
        <w:pStyle w:val="Tekstpodstawowy"/>
        <w:spacing w:line="360" w:lineRule="auto"/>
      </w:pPr>
      <w:r w:rsidRPr="001F0D34">
        <w:rPr>
          <w:b/>
        </w:rPr>
        <w:t>§</w:t>
      </w:r>
      <w:r w:rsidRPr="001F0D34">
        <w:rPr>
          <w:b/>
          <w:spacing w:val="-5"/>
        </w:rPr>
        <w:t xml:space="preserve"> </w:t>
      </w:r>
      <w:r w:rsidRPr="001F0D34">
        <w:rPr>
          <w:b/>
        </w:rPr>
        <w:t>12.</w:t>
      </w:r>
      <w:r w:rsidRPr="001F0D34">
        <w:rPr>
          <w:b/>
          <w:spacing w:val="-3"/>
        </w:rPr>
        <w:t xml:space="preserve"> </w:t>
      </w:r>
      <w:r w:rsidRPr="001F0D34">
        <w:t>1.</w:t>
      </w:r>
      <w:r w:rsidRPr="001F0D34">
        <w:rPr>
          <w:spacing w:val="-4"/>
        </w:rPr>
        <w:t xml:space="preserve"> </w:t>
      </w:r>
      <w:r w:rsidRPr="001F0D34">
        <w:t>Świadczenia,</w:t>
      </w:r>
      <w:r w:rsidRPr="001F0D34">
        <w:rPr>
          <w:spacing w:val="-1"/>
        </w:rPr>
        <w:t xml:space="preserve"> </w:t>
      </w:r>
      <w:r w:rsidRPr="001F0D34">
        <w:t>o</w:t>
      </w:r>
      <w:r w:rsidRPr="001F0D34">
        <w:rPr>
          <w:spacing w:val="-4"/>
        </w:rPr>
        <w:t xml:space="preserve"> </w:t>
      </w:r>
      <w:r w:rsidRPr="001F0D34">
        <w:t>których</w:t>
      </w:r>
      <w:r w:rsidRPr="001F0D34">
        <w:rPr>
          <w:spacing w:val="-5"/>
        </w:rPr>
        <w:t xml:space="preserve"> </w:t>
      </w:r>
      <w:r w:rsidRPr="001F0D34">
        <w:t>mowa</w:t>
      </w:r>
      <w:r w:rsidRPr="001F0D34">
        <w:rPr>
          <w:spacing w:val="-4"/>
        </w:rPr>
        <w:t xml:space="preserve"> </w:t>
      </w:r>
      <w:r w:rsidRPr="001F0D34">
        <w:t>w</w:t>
      </w:r>
      <w:r w:rsidRPr="001F0D34">
        <w:rPr>
          <w:spacing w:val="-4"/>
        </w:rPr>
        <w:t xml:space="preserve"> </w:t>
      </w:r>
      <w:r w:rsidRPr="001F0D34">
        <w:t>§</w:t>
      </w:r>
      <w:r w:rsidRPr="001F0D34">
        <w:rPr>
          <w:spacing w:val="-5"/>
        </w:rPr>
        <w:t xml:space="preserve"> </w:t>
      </w:r>
      <w:r w:rsidRPr="001F0D34">
        <w:t>7-11,</w:t>
      </w:r>
      <w:r w:rsidRPr="001F0D34">
        <w:rPr>
          <w:spacing w:val="-3"/>
        </w:rPr>
        <w:t xml:space="preserve"> </w:t>
      </w:r>
      <w:r w:rsidRPr="001F0D34">
        <w:t>finansowane</w:t>
      </w:r>
      <w:r w:rsidRPr="001F0D34">
        <w:rPr>
          <w:spacing w:val="-2"/>
        </w:rPr>
        <w:t xml:space="preserve"> </w:t>
      </w:r>
      <w:r w:rsidRPr="001F0D34">
        <w:t>są</w:t>
      </w:r>
      <w:r w:rsidRPr="001F0D34">
        <w:rPr>
          <w:spacing w:val="-5"/>
        </w:rPr>
        <w:t xml:space="preserve"> </w:t>
      </w:r>
      <w:r w:rsidRPr="001F0D34">
        <w:t>ryczałtem</w:t>
      </w:r>
      <w:r w:rsidRPr="001F0D34">
        <w:rPr>
          <w:spacing w:val="-4"/>
        </w:rPr>
        <w:t xml:space="preserve"> </w:t>
      </w:r>
      <w:r w:rsidRPr="001F0D34">
        <w:t>PSZ,</w:t>
      </w:r>
      <w:r w:rsidRPr="001F0D34">
        <w:rPr>
          <w:spacing w:val="-64"/>
        </w:rPr>
        <w:t xml:space="preserve"> </w:t>
      </w:r>
      <w:r w:rsidRPr="001F0D34">
        <w:t xml:space="preserve">za wyjątkiem świadczeń wymienionych w </w:t>
      </w:r>
      <w:r w:rsidRPr="001F0D34">
        <w:rPr>
          <w:b/>
        </w:rPr>
        <w:t xml:space="preserve">załączniku nr 1 </w:t>
      </w:r>
      <w:r w:rsidRPr="001F0D34">
        <w:t>do zarządzenia oraz w </w:t>
      </w:r>
      <w:r w:rsidRPr="001F0D34">
        <w:rPr>
          <w:spacing w:val="1"/>
        </w:rPr>
        <w:t xml:space="preserve"> </w:t>
      </w:r>
      <w:r w:rsidRPr="001F0D34">
        <w:t>przepisach</w:t>
      </w:r>
      <w:r w:rsidRPr="001F0D34">
        <w:rPr>
          <w:spacing w:val="-1"/>
        </w:rPr>
        <w:t xml:space="preserve"> </w:t>
      </w:r>
      <w:r w:rsidRPr="001F0D34">
        <w:t>odrębnych.</w:t>
      </w:r>
    </w:p>
    <w:p w:rsidR="00827698" w:rsidRPr="001F0D34" w:rsidRDefault="00827698" w:rsidP="00827698">
      <w:pPr>
        <w:pStyle w:val="Tekstpodstawowy"/>
        <w:spacing w:line="360" w:lineRule="auto"/>
      </w:pPr>
      <w:r w:rsidRPr="001F0D34">
        <w:t>2. Należność z tytułu realizacji świadczeń, o których mowa w ust. 1, za okres</w:t>
      </w:r>
      <w:r w:rsidRPr="001F0D34">
        <w:rPr>
          <w:spacing w:val="1"/>
        </w:rPr>
        <w:t xml:space="preserve"> </w:t>
      </w:r>
      <w:r w:rsidRPr="001F0D34">
        <w:t>sprawozdawczy,</w:t>
      </w:r>
      <w:r w:rsidRPr="001F0D34">
        <w:rPr>
          <w:spacing w:val="-1"/>
        </w:rPr>
        <w:t xml:space="preserve"> </w:t>
      </w:r>
      <w:r w:rsidRPr="001F0D34">
        <w:t>określana jest</w:t>
      </w:r>
      <w:r w:rsidRPr="001F0D34">
        <w:rPr>
          <w:spacing w:val="-1"/>
        </w:rPr>
        <w:t xml:space="preserve"> </w:t>
      </w:r>
      <w:r w:rsidRPr="001F0D34">
        <w:t>zgodnie z</w:t>
      </w:r>
      <w:r w:rsidRPr="001F0D34">
        <w:rPr>
          <w:spacing w:val="-1"/>
        </w:rPr>
        <w:t xml:space="preserve"> </w:t>
      </w:r>
      <w:r w:rsidRPr="001F0D34">
        <w:t>przepisami OWU.</w:t>
      </w:r>
    </w:p>
    <w:p w:rsidR="00827698" w:rsidRPr="001F0D34" w:rsidRDefault="00827698" w:rsidP="00827698">
      <w:pPr>
        <w:pStyle w:val="Tekstpodstawowy"/>
        <w:spacing w:line="360" w:lineRule="auto"/>
      </w:pPr>
    </w:p>
    <w:p w:rsidR="00827698" w:rsidRPr="001F0D34" w:rsidRDefault="00827698" w:rsidP="00827698">
      <w:pPr>
        <w:pStyle w:val="Tekstpodstawowy"/>
        <w:spacing w:line="360" w:lineRule="auto"/>
        <w:jc w:val="center"/>
        <w:rPr>
          <w:b/>
        </w:rPr>
      </w:pPr>
      <w:r w:rsidRPr="001F0D34">
        <w:rPr>
          <w:b/>
        </w:rPr>
        <w:t>Rozdział</w:t>
      </w:r>
      <w:r w:rsidRPr="001F0D34">
        <w:rPr>
          <w:b/>
          <w:spacing w:val="-2"/>
        </w:rPr>
        <w:t xml:space="preserve"> </w:t>
      </w:r>
      <w:r w:rsidRPr="001F0D34">
        <w:rPr>
          <w:b/>
        </w:rPr>
        <w:t>4</w:t>
      </w:r>
    </w:p>
    <w:p w:rsidR="00827698" w:rsidRPr="001F0D34" w:rsidRDefault="00827698" w:rsidP="00827698">
      <w:pPr>
        <w:spacing w:before="138"/>
        <w:ind w:left="1036" w:right="330"/>
        <w:jc w:val="center"/>
        <w:rPr>
          <w:b/>
          <w:sz w:val="24"/>
        </w:rPr>
      </w:pPr>
      <w:r w:rsidRPr="001F0D34">
        <w:rPr>
          <w:b/>
          <w:sz w:val="24"/>
        </w:rPr>
        <w:t>Zasady</w:t>
      </w:r>
      <w:r w:rsidRPr="001F0D34">
        <w:rPr>
          <w:b/>
          <w:spacing w:val="-5"/>
          <w:sz w:val="24"/>
        </w:rPr>
        <w:t xml:space="preserve"> </w:t>
      </w:r>
      <w:r w:rsidRPr="001F0D34">
        <w:rPr>
          <w:b/>
          <w:sz w:val="24"/>
        </w:rPr>
        <w:t>realizacji,</w:t>
      </w:r>
      <w:r w:rsidRPr="001F0D34">
        <w:rPr>
          <w:b/>
          <w:spacing w:val="-6"/>
          <w:sz w:val="24"/>
        </w:rPr>
        <w:t xml:space="preserve"> </w:t>
      </w:r>
      <w:r w:rsidRPr="001F0D34">
        <w:rPr>
          <w:b/>
          <w:sz w:val="24"/>
        </w:rPr>
        <w:t>sprawozdawania</w:t>
      </w:r>
      <w:r w:rsidRPr="001F0D34">
        <w:rPr>
          <w:b/>
          <w:spacing w:val="-5"/>
          <w:sz w:val="24"/>
        </w:rPr>
        <w:t xml:space="preserve"> </w:t>
      </w:r>
      <w:r w:rsidRPr="001F0D34">
        <w:rPr>
          <w:b/>
          <w:sz w:val="24"/>
        </w:rPr>
        <w:t>i</w:t>
      </w:r>
      <w:r w:rsidRPr="001F0D34">
        <w:rPr>
          <w:b/>
          <w:spacing w:val="-6"/>
          <w:sz w:val="24"/>
        </w:rPr>
        <w:t xml:space="preserve"> </w:t>
      </w:r>
      <w:r w:rsidRPr="001F0D34">
        <w:rPr>
          <w:b/>
          <w:sz w:val="24"/>
        </w:rPr>
        <w:t>rozliczania</w:t>
      </w:r>
      <w:r w:rsidRPr="001F0D34">
        <w:rPr>
          <w:b/>
          <w:spacing w:val="-6"/>
          <w:sz w:val="24"/>
        </w:rPr>
        <w:t xml:space="preserve"> </w:t>
      </w:r>
      <w:r w:rsidRPr="001F0D34">
        <w:rPr>
          <w:b/>
          <w:sz w:val="24"/>
        </w:rPr>
        <w:t>świadczeń,</w:t>
      </w:r>
    </w:p>
    <w:p w:rsidR="00827698" w:rsidRPr="001F0D34" w:rsidRDefault="00827698" w:rsidP="00827698">
      <w:pPr>
        <w:pStyle w:val="Nagwek1"/>
        <w:spacing w:before="138"/>
        <w:ind w:left="932"/>
      </w:pPr>
      <w:r w:rsidRPr="001F0D34">
        <w:t>które</w:t>
      </w:r>
      <w:r w:rsidRPr="001F0D34">
        <w:rPr>
          <w:spacing w:val="-3"/>
        </w:rPr>
        <w:t xml:space="preserve"> </w:t>
      </w:r>
      <w:r w:rsidRPr="001F0D34">
        <w:t>podlegają</w:t>
      </w:r>
      <w:r w:rsidRPr="001F0D34">
        <w:rPr>
          <w:spacing w:val="-2"/>
        </w:rPr>
        <w:t xml:space="preserve"> </w:t>
      </w:r>
      <w:r w:rsidRPr="001F0D34">
        <w:t>odrębnemu</w:t>
      </w:r>
      <w:r w:rsidRPr="001F0D34">
        <w:rPr>
          <w:spacing w:val="-2"/>
        </w:rPr>
        <w:t xml:space="preserve"> </w:t>
      </w:r>
      <w:r w:rsidRPr="001F0D34">
        <w:t>finansowaniu</w:t>
      </w:r>
      <w:r w:rsidRPr="001F0D34">
        <w:rPr>
          <w:spacing w:val="-3"/>
        </w:rPr>
        <w:t xml:space="preserve"> </w:t>
      </w:r>
      <w:r w:rsidRPr="001F0D34">
        <w:t>w</w:t>
      </w:r>
      <w:r w:rsidRPr="001F0D34">
        <w:rPr>
          <w:spacing w:val="-2"/>
        </w:rPr>
        <w:t xml:space="preserve"> </w:t>
      </w:r>
      <w:r w:rsidRPr="001F0D34">
        <w:t>ramach</w:t>
      </w:r>
      <w:r w:rsidRPr="001F0D34">
        <w:rPr>
          <w:spacing w:val="-3"/>
        </w:rPr>
        <w:t xml:space="preserve"> </w:t>
      </w:r>
      <w:r w:rsidRPr="001F0D34">
        <w:t>kwoty</w:t>
      </w:r>
      <w:r w:rsidRPr="001F0D34">
        <w:rPr>
          <w:spacing w:val="-4"/>
        </w:rPr>
        <w:t xml:space="preserve"> </w:t>
      </w:r>
      <w:r w:rsidRPr="001F0D34">
        <w:t>zobowiązania</w:t>
      </w:r>
    </w:p>
    <w:p w:rsidR="00827698" w:rsidRPr="001F0D34" w:rsidRDefault="00827698" w:rsidP="00827698">
      <w:pPr>
        <w:pStyle w:val="Nagwek1"/>
        <w:spacing w:before="138"/>
        <w:ind w:left="932"/>
      </w:pPr>
    </w:p>
    <w:p w:rsidR="00827698" w:rsidRPr="001F0D34" w:rsidRDefault="00827698" w:rsidP="00827698">
      <w:pPr>
        <w:pStyle w:val="Tekstpodstawowy"/>
        <w:spacing w:line="360" w:lineRule="auto"/>
      </w:pPr>
      <w:r w:rsidRPr="001F0D34">
        <w:rPr>
          <w:b/>
        </w:rPr>
        <w:t xml:space="preserve">§ 13. </w:t>
      </w:r>
      <w:r w:rsidRPr="001F0D34">
        <w:t>Świadczenia opieki zdrowotnej, które podlegają odrębnemu finansowaniu</w:t>
      </w:r>
      <w:r w:rsidRPr="001F0D34">
        <w:rPr>
          <w:spacing w:val="1"/>
        </w:rPr>
        <w:t xml:space="preserve"> </w:t>
      </w:r>
      <w:r w:rsidRPr="001F0D34">
        <w:t>w</w:t>
      </w:r>
      <w:r w:rsidRPr="001F0D34">
        <w:rPr>
          <w:spacing w:val="1"/>
        </w:rPr>
        <w:t xml:space="preserve"> </w:t>
      </w:r>
      <w:r w:rsidRPr="001F0D34">
        <w:t>ramach</w:t>
      </w:r>
      <w:r w:rsidRPr="001F0D34">
        <w:rPr>
          <w:spacing w:val="1"/>
        </w:rPr>
        <w:t xml:space="preserve"> </w:t>
      </w:r>
      <w:r w:rsidRPr="001F0D34">
        <w:t>kwoty</w:t>
      </w:r>
      <w:r w:rsidRPr="001F0D34">
        <w:rPr>
          <w:spacing w:val="1"/>
        </w:rPr>
        <w:t xml:space="preserve"> </w:t>
      </w:r>
      <w:r w:rsidRPr="001F0D34">
        <w:t>zobowiązania,</w:t>
      </w:r>
      <w:r w:rsidRPr="001F0D34">
        <w:rPr>
          <w:spacing w:val="1"/>
        </w:rPr>
        <w:t xml:space="preserve"> </w:t>
      </w:r>
      <w:r w:rsidRPr="001F0D34">
        <w:t>zgodnie</w:t>
      </w:r>
      <w:r w:rsidRPr="001F0D34">
        <w:rPr>
          <w:spacing w:val="1"/>
        </w:rPr>
        <w:t xml:space="preserve"> </w:t>
      </w:r>
      <w:r w:rsidRPr="001F0D34">
        <w:t>z</w:t>
      </w:r>
      <w:r w:rsidRPr="001F0D34">
        <w:rPr>
          <w:spacing w:val="1"/>
        </w:rPr>
        <w:t xml:space="preserve"> </w:t>
      </w:r>
      <w:r w:rsidRPr="001F0D34">
        <w:t>przepisami</w:t>
      </w:r>
      <w:r w:rsidRPr="001F0D34">
        <w:rPr>
          <w:spacing w:val="1"/>
        </w:rPr>
        <w:t xml:space="preserve"> </w:t>
      </w:r>
      <w:r w:rsidRPr="001F0D34">
        <w:t>rozporządzenia</w:t>
      </w:r>
      <w:r w:rsidRPr="001F0D34">
        <w:rPr>
          <w:spacing w:val="1"/>
        </w:rPr>
        <w:t xml:space="preserve"> </w:t>
      </w:r>
      <w:r w:rsidRPr="001F0D34">
        <w:t>ministra</w:t>
      </w:r>
      <w:r w:rsidRPr="001F0D34">
        <w:rPr>
          <w:spacing w:val="1"/>
        </w:rPr>
        <w:t xml:space="preserve"> </w:t>
      </w:r>
      <w:r w:rsidRPr="001F0D34">
        <w:t>właściwego do spraw zdrowia wydanymi na podstawie art. 136c ust. 6 pkt 2 ustawy o </w:t>
      </w:r>
      <w:r w:rsidRPr="001F0D34">
        <w:rPr>
          <w:spacing w:val="1"/>
        </w:rPr>
        <w:t xml:space="preserve"> </w:t>
      </w:r>
      <w:r w:rsidRPr="001F0D34">
        <w:t>świadczeniach</w:t>
      </w:r>
      <w:r w:rsidRPr="001F0D34">
        <w:rPr>
          <w:spacing w:val="1"/>
        </w:rPr>
        <w:t xml:space="preserve"> </w:t>
      </w:r>
      <w:r w:rsidRPr="001F0D34">
        <w:t>oraz</w:t>
      </w:r>
      <w:r w:rsidRPr="001F0D34">
        <w:rPr>
          <w:spacing w:val="1"/>
        </w:rPr>
        <w:t xml:space="preserve"> </w:t>
      </w:r>
      <w:r w:rsidRPr="001F0D34">
        <w:t>sposób</w:t>
      </w:r>
      <w:r w:rsidRPr="001F0D34">
        <w:rPr>
          <w:spacing w:val="1"/>
        </w:rPr>
        <w:t xml:space="preserve"> </w:t>
      </w:r>
      <w:r w:rsidRPr="001F0D34">
        <w:t>ich</w:t>
      </w:r>
      <w:r w:rsidRPr="001F0D34">
        <w:rPr>
          <w:spacing w:val="1"/>
        </w:rPr>
        <w:t xml:space="preserve"> </w:t>
      </w:r>
      <w:r w:rsidRPr="001F0D34">
        <w:t>sprawozdawania</w:t>
      </w:r>
      <w:r w:rsidRPr="001F0D34">
        <w:rPr>
          <w:spacing w:val="1"/>
        </w:rPr>
        <w:t xml:space="preserve"> </w:t>
      </w:r>
      <w:r w:rsidRPr="001F0D34">
        <w:t>i</w:t>
      </w:r>
      <w:r w:rsidRPr="001F0D34">
        <w:rPr>
          <w:spacing w:val="1"/>
        </w:rPr>
        <w:t xml:space="preserve"> </w:t>
      </w:r>
      <w:r w:rsidRPr="001F0D34">
        <w:t>rozliczania</w:t>
      </w:r>
      <w:r w:rsidRPr="001F0D34">
        <w:rPr>
          <w:spacing w:val="1"/>
        </w:rPr>
        <w:t xml:space="preserve"> </w:t>
      </w:r>
      <w:r w:rsidRPr="001F0D34">
        <w:t>są</w:t>
      </w:r>
      <w:r w:rsidRPr="001F0D34">
        <w:rPr>
          <w:spacing w:val="1"/>
        </w:rPr>
        <w:t xml:space="preserve"> </w:t>
      </w:r>
      <w:r w:rsidRPr="001F0D34">
        <w:t>określone</w:t>
      </w:r>
      <w:r w:rsidRPr="001F0D34">
        <w:rPr>
          <w:spacing w:val="1"/>
        </w:rPr>
        <w:t xml:space="preserve"> </w:t>
      </w:r>
      <w:r w:rsidRPr="001F0D34">
        <w:t>w </w:t>
      </w:r>
      <w:r w:rsidRPr="001F0D34">
        <w:rPr>
          <w:spacing w:val="1"/>
        </w:rPr>
        <w:t xml:space="preserve"> </w:t>
      </w:r>
      <w:r w:rsidRPr="001F0D34">
        <w:rPr>
          <w:b/>
        </w:rPr>
        <w:t>załączniku</w:t>
      </w:r>
      <w:r w:rsidRPr="001F0D34">
        <w:rPr>
          <w:b/>
          <w:spacing w:val="-1"/>
        </w:rPr>
        <w:t xml:space="preserve"> </w:t>
      </w:r>
      <w:r w:rsidRPr="001F0D34">
        <w:rPr>
          <w:b/>
        </w:rPr>
        <w:t xml:space="preserve">nr 1 </w:t>
      </w:r>
      <w:r w:rsidRPr="001F0D34">
        <w:t>do niniejszego zarządzenia.</w:t>
      </w:r>
    </w:p>
    <w:p w:rsidR="00827698" w:rsidRPr="001F0D34" w:rsidRDefault="00827698" w:rsidP="004E37D2">
      <w:pPr>
        <w:pStyle w:val="Tekstpodstawowy"/>
        <w:spacing w:line="360" w:lineRule="auto"/>
        <w:ind w:left="825" w:right="0" w:firstLine="0"/>
      </w:pPr>
      <w:r w:rsidRPr="001F0D34">
        <w:rPr>
          <w:b/>
        </w:rPr>
        <w:t>§</w:t>
      </w:r>
      <w:r w:rsidRPr="001F0D34">
        <w:rPr>
          <w:b/>
          <w:spacing w:val="-2"/>
        </w:rPr>
        <w:t xml:space="preserve"> </w:t>
      </w:r>
      <w:r w:rsidRPr="001F0D34">
        <w:rPr>
          <w:b/>
        </w:rPr>
        <w:t>14.</w:t>
      </w:r>
      <w:r w:rsidRPr="001F0D34">
        <w:rPr>
          <w:b/>
          <w:spacing w:val="-2"/>
        </w:rPr>
        <w:t xml:space="preserve"> </w:t>
      </w:r>
      <w:r w:rsidRPr="001F0D34">
        <w:t>1.</w:t>
      </w:r>
      <w:r w:rsidRPr="001F0D34">
        <w:rPr>
          <w:rStyle w:val="Odwoanieprzypisudolnego"/>
        </w:rPr>
        <w:footnoteReference w:customMarkFollows="1" w:id="6"/>
        <w:t>6)</w:t>
      </w:r>
      <w:r w:rsidRPr="001F0D34">
        <w:rPr>
          <w:spacing w:val="-1"/>
        </w:rPr>
        <w:t xml:space="preserve"> </w:t>
      </w:r>
      <w:r w:rsidRPr="001F0D34">
        <w:t>W</w:t>
      </w:r>
      <w:r w:rsidRPr="001F0D34">
        <w:rPr>
          <w:spacing w:val="-2"/>
        </w:rPr>
        <w:t xml:space="preserve"> </w:t>
      </w:r>
      <w:r w:rsidRPr="001F0D34">
        <w:t>celu</w:t>
      </w:r>
      <w:r w:rsidRPr="001F0D34">
        <w:rPr>
          <w:spacing w:val="-1"/>
        </w:rPr>
        <w:t xml:space="preserve"> </w:t>
      </w:r>
      <w:r w:rsidRPr="001F0D34">
        <w:t>sfinansowania</w:t>
      </w:r>
      <w:r w:rsidRPr="001F0D34">
        <w:rPr>
          <w:spacing w:val="-2"/>
        </w:rPr>
        <w:t xml:space="preserve"> </w:t>
      </w:r>
      <w:r w:rsidRPr="001F0D34">
        <w:t>świadczeń</w:t>
      </w:r>
      <w:r w:rsidRPr="001F0D34">
        <w:rPr>
          <w:spacing w:val="-1"/>
        </w:rPr>
        <w:t xml:space="preserve"> </w:t>
      </w:r>
      <w:r w:rsidRPr="001F0D34">
        <w:t>obejmujących: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tabs>
          <w:tab w:val="left" w:pos="1106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diagnostykę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leczenie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onkologiczne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udzielanych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na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podstawie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karty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DILO,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tabs>
          <w:tab w:val="left" w:pos="1194"/>
        </w:tabs>
        <w:spacing w:line="360" w:lineRule="auto"/>
        <w:ind w:left="851" w:hanging="27"/>
        <w:rPr>
          <w:sz w:val="24"/>
        </w:rPr>
      </w:pPr>
      <w:r w:rsidRPr="001F0D34">
        <w:rPr>
          <w:sz w:val="24"/>
        </w:rPr>
        <w:t>świadczenia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szpitalne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zakresie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związanym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porodem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opieką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nad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noworodkami,</w:t>
      </w:r>
    </w:p>
    <w:p w:rsidR="00827698" w:rsidRPr="001F0D34" w:rsidRDefault="00827698" w:rsidP="00827698">
      <w:pPr>
        <w:pStyle w:val="Akapitzlist"/>
        <w:numPr>
          <w:ilvl w:val="0"/>
          <w:numId w:val="15"/>
        </w:numPr>
        <w:tabs>
          <w:tab w:val="left" w:pos="1181"/>
        </w:tabs>
        <w:spacing w:line="360" w:lineRule="auto"/>
        <w:ind w:left="851" w:firstLine="0"/>
        <w:rPr>
          <w:sz w:val="24"/>
        </w:rPr>
      </w:pPr>
      <w:r w:rsidRPr="001F0D34">
        <w:rPr>
          <w:sz w:val="24"/>
        </w:rPr>
        <w:t>świadczenia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szpitalne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leczeniu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ostrego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zawału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serca,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wyłączeniem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świadczeń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opieki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kompleksowej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określonych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przepisach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wydanych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na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podstawie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art.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31d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lub art. 146 ust.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1 ustawy o świadczeniach,</w:t>
      </w:r>
    </w:p>
    <w:p w:rsidR="00827698" w:rsidRPr="001F0D34" w:rsidRDefault="00827698" w:rsidP="00827698">
      <w:pPr>
        <w:pStyle w:val="Akapitzlist"/>
        <w:numPr>
          <w:ilvl w:val="0"/>
          <w:numId w:val="15"/>
        </w:numPr>
        <w:tabs>
          <w:tab w:val="left" w:pos="1199"/>
        </w:tabs>
        <w:spacing w:line="360" w:lineRule="auto"/>
        <w:ind w:left="851" w:right="115" w:hanging="27"/>
        <w:rPr>
          <w:sz w:val="24"/>
        </w:rPr>
      </w:pPr>
      <w:r w:rsidRPr="001F0D34">
        <w:rPr>
          <w:sz w:val="24"/>
        </w:rPr>
        <w:t>świadczenia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zakresie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przeszczepów,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przepisach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rozporządzenia ministra właściwego do spraw zdrowia wydanego na podstawie art. 17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ust. 8 ustawy z dnia 1 lipca 2005 r. o pobieraniu, przechowywaniu i  przeszczepianiu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komórek,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tkanek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narządów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(Dz.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U.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2020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r.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poz.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2134),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z </w:t>
      </w:r>
      <w:r w:rsidRPr="001F0D34">
        <w:rPr>
          <w:spacing w:val="39"/>
          <w:sz w:val="24"/>
        </w:rPr>
        <w:t xml:space="preserve"> </w:t>
      </w:r>
      <w:r w:rsidRPr="001F0D34">
        <w:rPr>
          <w:sz w:val="24"/>
        </w:rPr>
        <w:t>wyłączeniem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przeszczepów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będących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świadczeniami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wysokospecjalistycznymi,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art.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15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2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pkt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12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ustawy o  świadczeniach,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tabs>
          <w:tab w:val="left" w:pos="1106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kompleksową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opiekę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po zawale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mięśnia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sercowego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(KOS-zawał),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tabs>
          <w:tab w:val="left" w:pos="1106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koordynowaną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opiekę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nad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kobietą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ciąży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-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KOC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I (KOC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I),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tabs>
          <w:tab w:val="left" w:pos="1217"/>
        </w:tabs>
        <w:spacing w:line="360" w:lineRule="auto"/>
        <w:ind w:left="851" w:hanging="27"/>
        <w:rPr>
          <w:sz w:val="24"/>
        </w:rPr>
      </w:pPr>
      <w:r w:rsidRPr="001F0D34">
        <w:rPr>
          <w:sz w:val="24"/>
        </w:rPr>
        <w:t>świadczenia</w:t>
      </w:r>
      <w:r w:rsidRPr="001F0D34">
        <w:rPr>
          <w:spacing w:val="20"/>
          <w:sz w:val="24"/>
        </w:rPr>
        <w:t xml:space="preserve"> </w:t>
      </w:r>
      <w:r w:rsidRPr="001F0D34">
        <w:rPr>
          <w:sz w:val="24"/>
        </w:rPr>
        <w:t>rehabilitacji</w:t>
      </w:r>
      <w:r w:rsidRPr="001F0D34">
        <w:rPr>
          <w:spacing w:val="21"/>
          <w:sz w:val="24"/>
        </w:rPr>
        <w:t xml:space="preserve"> </w:t>
      </w:r>
      <w:r w:rsidRPr="001F0D34">
        <w:rPr>
          <w:sz w:val="24"/>
        </w:rPr>
        <w:t>udzielane</w:t>
      </w:r>
      <w:r w:rsidRPr="001F0D34">
        <w:rPr>
          <w:spacing w:val="21"/>
          <w:sz w:val="24"/>
        </w:rPr>
        <w:t xml:space="preserve"> </w:t>
      </w:r>
      <w:r w:rsidRPr="001F0D34">
        <w:rPr>
          <w:sz w:val="24"/>
        </w:rPr>
        <w:t>świadczeniobiorcom,</w:t>
      </w:r>
      <w:r w:rsidRPr="001F0D34">
        <w:rPr>
          <w:spacing w:val="2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21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2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2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64"/>
          <w:sz w:val="24"/>
        </w:rPr>
        <w:t xml:space="preserve">  </w:t>
      </w:r>
      <w:r w:rsidRPr="001F0D34">
        <w:rPr>
          <w:sz w:val="24"/>
        </w:rPr>
        <w:t>art.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47 ust. 1a i 1b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ustawy o świadczeniach,</w:t>
      </w:r>
    </w:p>
    <w:p w:rsidR="00827698" w:rsidRPr="001F0D34" w:rsidRDefault="00827698" w:rsidP="00827698">
      <w:pPr>
        <w:pStyle w:val="Akapitzlist"/>
        <w:numPr>
          <w:ilvl w:val="0"/>
          <w:numId w:val="15"/>
        </w:numPr>
        <w:tabs>
          <w:tab w:val="left" w:pos="1106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lastRenderedPageBreak/>
        <w:t>świadczenia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zabiegowe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zakresie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usunięcia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zaćmy,</w:t>
      </w:r>
    </w:p>
    <w:p w:rsidR="00827698" w:rsidRPr="001F0D34" w:rsidRDefault="00827698" w:rsidP="00827698">
      <w:pPr>
        <w:pStyle w:val="Akapitzlist"/>
        <w:numPr>
          <w:ilvl w:val="0"/>
          <w:numId w:val="15"/>
        </w:numPr>
        <w:tabs>
          <w:tab w:val="left" w:pos="1239"/>
        </w:tabs>
        <w:spacing w:line="360" w:lineRule="auto"/>
        <w:ind w:left="1238" w:right="0" w:hanging="414"/>
        <w:rPr>
          <w:sz w:val="24"/>
        </w:rPr>
      </w:pPr>
      <w:r w:rsidRPr="001F0D34">
        <w:rPr>
          <w:sz w:val="24"/>
        </w:rPr>
        <w:t>świadczenia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ramach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leczenia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pęcherzowego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oddzielania</w:t>
      </w:r>
      <w:r w:rsidRPr="001F0D34">
        <w:rPr>
          <w:spacing w:val="59"/>
          <w:sz w:val="24"/>
        </w:rPr>
        <w:t xml:space="preserve"> </w:t>
      </w:r>
      <w:r w:rsidRPr="001F0D34">
        <w:rPr>
          <w:sz w:val="24"/>
        </w:rPr>
        <w:t>naskórka,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tabs>
          <w:tab w:val="left" w:pos="1279"/>
        </w:tabs>
        <w:spacing w:line="360" w:lineRule="auto"/>
        <w:ind w:left="851" w:hanging="27"/>
        <w:rPr>
          <w:sz w:val="24"/>
        </w:rPr>
      </w:pPr>
      <w:r w:rsidRPr="001F0D34">
        <w:rPr>
          <w:sz w:val="24"/>
        </w:rPr>
        <w:t>kompleksową</w:t>
      </w:r>
      <w:r w:rsidRPr="001F0D34">
        <w:rPr>
          <w:spacing w:val="35"/>
          <w:sz w:val="24"/>
        </w:rPr>
        <w:t xml:space="preserve"> </w:t>
      </w:r>
      <w:r w:rsidRPr="001F0D34">
        <w:rPr>
          <w:sz w:val="24"/>
        </w:rPr>
        <w:t>opiekę</w:t>
      </w:r>
      <w:r w:rsidRPr="001F0D34">
        <w:rPr>
          <w:spacing w:val="35"/>
          <w:sz w:val="24"/>
        </w:rPr>
        <w:t xml:space="preserve"> </w:t>
      </w:r>
      <w:r w:rsidRPr="001F0D34">
        <w:rPr>
          <w:sz w:val="24"/>
        </w:rPr>
        <w:t>onkologiczną</w:t>
      </w:r>
      <w:r w:rsidRPr="001F0D34">
        <w:rPr>
          <w:spacing w:val="35"/>
          <w:sz w:val="24"/>
        </w:rPr>
        <w:t xml:space="preserve"> </w:t>
      </w:r>
      <w:r w:rsidRPr="001F0D34">
        <w:rPr>
          <w:sz w:val="24"/>
        </w:rPr>
        <w:t>nad</w:t>
      </w:r>
      <w:r w:rsidRPr="001F0D34">
        <w:rPr>
          <w:spacing w:val="35"/>
          <w:sz w:val="24"/>
        </w:rPr>
        <w:t xml:space="preserve"> </w:t>
      </w:r>
      <w:r w:rsidRPr="001F0D34">
        <w:rPr>
          <w:sz w:val="24"/>
        </w:rPr>
        <w:t>świadczeniobiorcą</w:t>
      </w:r>
      <w:r w:rsidRPr="001F0D34">
        <w:rPr>
          <w:spacing w:val="36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35"/>
          <w:sz w:val="24"/>
        </w:rPr>
        <w:t xml:space="preserve"> </w:t>
      </w:r>
      <w:r w:rsidRPr="001F0D34">
        <w:rPr>
          <w:sz w:val="24"/>
        </w:rPr>
        <w:t>nowotworem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piersi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(KON-Pierś),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tabs>
          <w:tab w:val="left" w:pos="1279"/>
        </w:tabs>
        <w:spacing w:line="360" w:lineRule="auto"/>
        <w:ind w:left="851" w:hanging="27"/>
        <w:rPr>
          <w:sz w:val="24"/>
        </w:rPr>
      </w:pPr>
      <w:r w:rsidRPr="001F0D34">
        <w:rPr>
          <w:sz w:val="24"/>
        </w:rPr>
        <w:t>kompleksową opiekę onkologiczną nad pacjentem z nowotworem jelita grubego (KON-JG),</w:t>
      </w:r>
    </w:p>
    <w:p w:rsidR="00827698" w:rsidRPr="001F0D34" w:rsidRDefault="00827698" w:rsidP="00827698">
      <w:pPr>
        <w:pStyle w:val="Akapitzlist"/>
        <w:numPr>
          <w:ilvl w:val="0"/>
          <w:numId w:val="15"/>
        </w:numPr>
        <w:tabs>
          <w:tab w:val="left" w:pos="1325"/>
        </w:tabs>
        <w:spacing w:line="360" w:lineRule="auto"/>
        <w:ind w:left="851" w:hanging="27"/>
        <w:rPr>
          <w:sz w:val="24"/>
        </w:rPr>
      </w:pPr>
      <w:r w:rsidRPr="001F0D34">
        <w:rPr>
          <w:sz w:val="24"/>
        </w:rPr>
        <w:t>świadczenia</w:t>
      </w:r>
      <w:r w:rsidRPr="001F0D34">
        <w:rPr>
          <w:spacing w:val="14"/>
          <w:sz w:val="24"/>
        </w:rPr>
        <w:t xml:space="preserve"> </w:t>
      </w:r>
      <w:r w:rsidRPr="001F0D34">
        <w:rPr>
          <w:sz w:val="24"/>
        </w:rPr>
        <w:t>opieki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zdrowotnej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realizowane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rodzaju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ambulatoryjna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opieka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specjalistyczna,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określone 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zarządzeniu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AOS,</w:t>
      </w:r>
    </w:p>
    <w:p w:rsidR="00827698" w:rsidRPr="001F0D34" w:rsidRDefault="00827698" w:rsidP="004E37D2">
      <w:pPr>
        <w:pStyle w:val="Akapitzlist"/>
        <w:numPr>
          <w:ilvl w:val="0"/>
          <w:numId w:val="15"/>
        </w:numPr>
        <w:spacing w:line="360" w:lineRule="auto"/>
        <w:ind w:left="851" w:right="0" w:firstLine="0"/>
        <w:rPr>
          <w:sz w:val="24"/>
          <w:szCs w:val="24"/>
        </w:rPr>
      </w:pPr>
      <w:r w:rsidRPr="001F0D34">
        <w:rPr>
          <w:sz w:val="24"/>
          <w:szCs w:val="24"/>
        </w:rPr>
        <w:t>inne</w:t>
      </w:r>
      <w:r w:rsidRPr="001F0D34">
        <w:rPr>
          <w:spacing w:val="45"/>
          <w:sz w:val="24"/>
          <w:szCs w:val="24"/>
        </w:rPr>
        <w:t xml:space="preserve"> </w:t>
      </w:r>
      <w:r w:rsidRPr="001F0D34">
        <w:rPr>
          <w:sz w:val="24"/>
          <w:szCs w:val="24"/>
        </w:rPr>
        <w:t>niż</w:t>
      </w:r>
      <w:r w:rsidRPr="001F0D34">
        <w:rPr>
          <w:spacing w:val="46"/>
          <w:sz w:val="24"/>
          <w:szCs w:val="24"/>
        </w:rPr>
        <w:t xml:space="preserve"> </w:t>
      </w:r>
      <w:r w:rsidRPr="001F0D34">
        <w:rPr>
          <w:sz w:val="24"/>
          <w:szCs w:val="24"/>
        </w:rPr>
        <w:t>wymiennie</w:t>
      </w:r>
      <w:r w:rsidRPr="001F0D34">
        <w:rPr>
          <w:spacing w:val="45"/>
          <w:sz w:val="24"/>
          <w:szCs w:val="24"/>
        </w:rPr>
        <w:t xml:space="preserve"> </w:t>
      </w:r>
      <w:r w:rsidRPr="001F0D34">
        <w:rPr>
          <w:sz w:val="24"/>
          <w:szCs w:val="24"/>
        </w:rPr>
        <w:t>w</w:t>
      </w:r>
      <w:r w:rsidRPr="001F0D34">
        <w:rPr>
          <w:spacing w:val="46"/>
          <w:sz w:val="24"/>
          <w:szCs w:val="24"/>
        </w:rPr>
        <w:t xml:space="preserve"> </w:t>
      </w:r>
      <w:r w:rsidRPr="001F0D34">
        <w:rPr>
          <w:sz w:val="24"/>
          <w:szCs w:val="24"/>
        </w:rPr>
        <w:t>pkt</w:t>
      </w:r>
      <w:r w:rsidRPr="001F0D34">
        <w:rPr>
          <w:spacing w:val="45"/>
          <w:sz w:val="24"/>
          <w:szCs w:val="24"/>
        </w:rPr>
        <w:t xml:space="preserve"> </w:t>
      </w:r>
      <w:r w:rsidRPr="001F0D34">
        <w:rPr>
          <w:sz w:val="24"/>
          <w:szCs w:val="24"/>
        </w:rPr>
        <w:t>1-12</w:t>
      </w:r>
      <w:r w:rsidRPr="001F0D34">
        <w:rPr>
          <w:spacing w:val="46"/>
          <w:sz w:val="24"/>
          <w:szCs w:val="24"/>
        </w:rPr>
        <w:t xml:space="preserve"> </w:t>
      </w:r>
      <w:r w:rsidRPr="001F0D34">
        <w:rPr>
          <w:sz w:val="24"/>
          <w:szCs w:val="24"/>
        </w:rPr>
        <w:t>świadczenia</w:t>
      </w:r>
      <w:r w:rsidRPr="001F0D34">
        <w:rPr>
          <w:spacing w:val="46"/>
          <w:sz w:val="24"/>
          <w:szCs w:val="24"/>
        </w:rPr>
        <w:t xml:space="preserve"> </w:t>
      </w:r>
      <w:r w:rsidRPr="001F0D34">
        <w:rPr>
          <w:sz w:val="24"/>
          <w:szCs w:val="24"/>
        </w:rPr>
        <w:t>opieki</w:t>
      </w:r>
      <w:r w:rsidRPr="001F0D34">
        <w:rPr>
          <w:spacing w:val="45"/>
          <w:sz w:val="24"/>
          <w:szCs w:val="24"/>
        </w:rPr>
        <w:t xml:space="preserve"> </w:t>
      </w:r>
      <w:r w:rsidRPr="001F0D34">
        <w:rPr>
          <w:sz w:val="24"/>
          <w:szCs w:val="24"/>
        </w:rPr>
        <w:t>zdrowotnej</w:t>
      </w:r>
      <w:r w:rsidRPr="001F0D34">
        <w:rPr>
          <w:spacing w:val="46"/>
          <w:sz w:val="24"/>
          <w:szCs w:val="24"/>
        </w:rPr>
        <w:t xml:space="preserve"> </w:t>
      </w:r>
      <w:r w:rsidRPr="001F0D34">
        <w:rPr>
          <w:sz w:val="24"/>
          <w:szCs w:val="24"/>
        </w:rPr>
        <w:t>udzielane świadczeniobiorcom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do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ukończenia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18.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roku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życia,</w:t>
      </w:r>
    </w:p>
    <w:p w:rsidR="00827698" w:rsidRPr="001F0D34" w:rsidRDefault="00827698" w:rsidP="00827698">
      <w:pPr>
        <w:pStyle w:val="Akapitzlist"/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1F0D34">
        <w:rPr>
          <w:sz w:val="24"/>
          <w:szCs w:val="24"/>
        </w:rPr>
        <w:t>świadczenia udzielone w ramach sieci kardiologicznej, o których mowa w  § 13 ust 2 rozporządzenia Ministra Zdrowia z dnia 10 maja 2021 r. w sprawie programu pilotażowego w ramach sieci kardiologicznej (Dz.U. poz. 880)</w:t>
      </w:r>
    </w:p>
    <w:p w:rsidR="00827698" w:rsidRPr="001F0D34" w:rsidRDefault="00827698" w:rsidP="004E37D2">
      <w:pPr>
        <w:pStyle w:val="Tekstpodstawowy"/>
        <w:spacing w:line="360" w:lineRule="auto"/>
        <w:ind w:firstLine="398"/>
      </w:pPr>
      <w:r w:rsidRPr="001F0D34">
        <w:t>– ustala się w umowie odrębne kwoty zobowiązania, wraz ze wskazaniem liczby</w:t>
      </w:r>
      <w:r w:rsidRPr="001F0D34">
        <w:rPr>
          <w:spacing w:val="1"/>
        </w:rPr>
        <w:t xml:space="preserve"> </w:t>
      </w:r>
      <w:r w:rsidRPr="001F0D34">
        <w:t>jednostek</w:t>
      </w:r>
      <w:r w:rsidRPr="001F0D34">
        <w:rPr>
          <w:spacing w:val="-1"/>
        </w:rPr>
        <w:t xml:space="preserve"> </w:t>
      </w:r>
      <w:r w:rsidRPr="001F0D34">
        <w:t>rozliczeniowych i ich cen.</w:t>
      </w:r>
    </w:p>
    <w:p w:rsidR="00827698" w:rsidRPr="001F0D34" w:rsidRDefault="00827698" w:rsidP="00827698">
      <w:pPr>
        <w:pStyle w:val="Akapitzlist"/>
        <w:numPr>
          <w:ilvl w:val="0"/>
          <w:numId w:val="14"/>
        </w:numPr>
        <w:tabs>
          <w:tab w:val="left" w:pos="1106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Jeżeli wartość wykonanych świadczeń, o których mowa w ust. 1, przekroczy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kwotę zobowiązania dla danego zakresu, na wniosek świadczeniodawcy składany po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upływie kwartału, w którym nastąpiło to przekroczenie, zwiększeniu ulegają liczby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jednostek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rozliczeniowych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i kwota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zobowiązania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 tytułu realizacji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umowy.</w:t>
      </w:r>
    </w:p>
    <w:p w:rsidR="00827698" w:rsidRPr="001F0D34" w:rsidRDefault="00827698" w:rsidP="00827698">
      <w:pPr>
        <w:pStyle w:val="Akapitzlist"/>
        <w:numPr>
          <w:ilvl w:val="0"/>
          <w:numId w:val="14"/>
        </w:numPr>
        <w:tabs>
          <w:tab w:val="left" w:pos="1090"/>
        </w:tabs>
        <w:spacing w:line="360" w:lineRule="auto"/>
        <w:ind w:left="115" w:right="115" w:firstLine="709"/>
        <w:rPr>
          <w:sz w:val="24"/>
        </w:rPr>
      </w:pPr>
      <w:r w:rsidRPr="001F0D34">
        <w:rPr>
          <w:sz w:val="24"/>
        </w:rPr>
        <w:t>Kwota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zobowiązania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odniesieniu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zakresu,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którym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1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pkt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1,</w:t>
      </w:r>
      <w:r w:rsidRPr="001F0D34">
        <w:rPr>
          <w:spacing w:val="-64"/>
          <w:sz w:val="24"/>
        </w:rPr>
        <w:t xml:space="preserve"> </w:t>
      </w:r>
      <w:r w:rsidRPr="001F0D34">
        <w:rPr>
          <w:spacing w:val="-1"/>
          <w:sz w:val="24"/>
        </w:rPr>
        <w:t>obejmuje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łącznie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wszystkie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świadczenia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zakresu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leczenia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szpitalnego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ambulatoryjnej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opieki specjalistycznej, które mogą być realizowane przez szpital PSZ na określonym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poziomie i zgodnie z przepisami art. 32a ustawy o świadczeniach oraz przepisami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rozporządzeń ministra właściwego do spraw zdrowia wydanych na podstawie art. 31d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tej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ustawy.</w:t>
      </w:r>
    </w:p>
    <w:p w:rsidR="00827698" w:rsidRPr="001F0D34" w:rsidRDefault="00827698" w:rsidP="00827698">
      <w:pPr>
        <w:pStyle w:val="Akapitzlist"/>
        <w:numPr>
          <w:ilvl w:val="0"/>
          <w:numId w:val="14"/>
        </w:numPr>
        <w:tabs>
          <w:tab w:val="left" w:pos="1168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Kwota,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3,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obejmuje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finansowania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chemioterapii,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radioterapii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paliatywnej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programów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lekowych,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tym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świadczeń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udzielanych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podstawie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karty DILO.</w:t>
      </w:r>
    </w:p>
    <w:p w:rsidR="00827698" w:rsidRPr="001F0D34" w:rsidRDefault="00827698" w:rsidP="00827698">
      <w:pPr>
        <w:pStyle w:val="Akapitzlist"/>
        <w:numPr>
          <w:ilvl w:val="0"/>
          <w:numId w:val="14"/>
        </w:numPr>
        <w:tabs>
          <w:tab w:val="left" w:pos="1097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Przy rozliczaniu świadczeń udzielanych świadczeniobiorcom poniżej 18. roku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życia, po przekroczeniu kwoty zobowiązania określonej w umowie dla zakresu, 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którym udzielono tych świadczeń, na wniosek świadczeniodawcy składany po upływie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kwartału, w którym udzielono tych świadczeń, zwiększeniu ulegają liczba jednostek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rozliczeniowych oraz kwota zobowiązania w tym zakresie, z zastrzeżeniem, że liczba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jednostek rozliczeniowych oraz kwota zobowiązania może wzrosnąć maksymalnie o 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liczbę jednostek rozliczeniowych i wartość, odpowiadającą świadczeniom udzielonym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świadczeniobiorcom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poniżej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18.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roku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życia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ponad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kwotę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zobowiązania,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tym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kwartale.</w:t>
      </w:r>
    </w:p>
    <w:p w:rsidR="00827698" w:rsidRPr="001F0D34" w:rsidRDefault="00827698" w:rsidP="00837803">
      <w:pPr>
        <w:spacing w:line="360" w:lineRule="auto"/>
        <w:ind w:right="116" w:firstLine="851"/>
        <w:jc w:val="both"/>
        <w:rPr>
          <w:sz w:val="24"/>
          <w:szCs w:val="24"/>
        </w:rPr>
      </w:pPr>
      <w:r w:rsidRPr="001F0D34">
        <w:rPr>
          <w:b/>
          <w:sz w:val="24"/>
          <w:szCs w:val="24"/>
        </w:rPr>
        <w:lastRenderedPageBreak/>
        <w:t xml:space="preserve">§ 14a. </w:t>
      </w:r>
      <w:r w:rsidR="001A3750" w:rsidRPr="001F0D34">
        <w:rPr>
          <w:rStyle w:val="Odwoanieprzypisudolnego"/>
          <w:b/>
          <w:sz w:val="24"/>
          <w:szCs w:val="24"/>
        </w:rPr>
        <w:footnoteReference w:customMarkFollows="1" w:id="7"/>
        <w:t>7)</w:t>
      </w:r>
      <w:r w:rsidRPr="001F0D34">
        <w:rPr>
          <w:sz w:val="24"/>
          <w:szCs w:val="24"/>
        </w:rPr>
        <w:t>1. Sprawozdawanie i dokumentowanie świadczeń ambulatoryjnej</w:t>
      </w:r>
      <w:r w:rsidRPr="001F0D34">
        <w:rPr>
          <w:spacing w:val="-64"/>
          <w:sz w:val="24"/>
          <w:szCs w:val="24"/>
        </w:rPr>
        <w:t xml:space="preserve"> </w:t>
      </w:r>
      <w:r w:rsidR="00837803" w:rsidRPr="001F0D34">
        <w:rPr>
          <w:spacing w:val="-64"/>
          <w:sz w:val="24"/>
          <w:szCs w:val="24"/>
        </w:rPr>
        <w:t xml:space="preserve">                      </w:t>
      </w:r>
      <w:r w:rsidRPr="001F0D34">
        <w:rPr>
          <w:sz w:val="24"/>
          <w:szCs w:val="24"/>
        </w:rPr>
        <w:t>opieki specjalistycznej odbywa się zgodnie</w:t>
      </w:r>
      <w:r w:rsidRPr="001F0D34">
        <w:rPr>
          <w:spacing w:val="24"/>
          <w:sz w:val="24"/>
          <w:szCs w:val="24"/>
        </w:rPr>
        <w:t xml:space="preserve"> </w:t>
      </w:r>
      <w:r w:rsidRPr="001F0D34">
        <w:rPr>
          <w:sz w:val="24"/>
          <w:szCs w:val="24"/>
        </w:rPr>
        <w:t>z</w:t>
      </w:r>
      <w:r w:rsidRPr="001F0D34">
        <w:rPr>
          <w:spacing w:val="25"/>
          <w:sz w:val="24"/>
          <w:szCs w:val="24"/>
        </w:rPr>
        <w:t xml:space="preserve"> </w:t>
      </w:r>
      <w:r w:rsidRPr="001F0D34">
        <w:rPr>
          <w:sz w:val="24"/>
          <w:szCs w:val="24"/>
        </w:rPr>
        <w:t>zasadami rozliczania</w:t>
      </w:r>
      <w:r w:rsidRPr="001F0D34">
        <w:rPr>
          <w:spacing w:val="-65"/>
          <w:sz w:val="24"/>
          <w:szCs w:val="24"/>
        </w:rPr>
        <w:t xml:space="preserve"> </w:t>
      </w:r>
      <w:r w:rsidR="00837803" w:rsidRPr="001F0D34">
        <w:rPr>
          <w:spacing w:val="-65"/>
          <w:sz w:val="24"/>
          <w:szCs w:val="24"/>
        </w:rPr>
        <w:t xml:space="preserve"> </w:t>
      </w:r>
      <w:r w:rsidRPr="001F0D34">
        <w:rPr>
          <w:sz w:val="24"/>
          <w:szCs w:val="24"/>
        </w:rPr>
        <w:t>i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dokumentowania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tych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świadczeń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określonymi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w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zarządzeniu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AOS.</w:t>
      </w:r>
    </w:p>
    <w:p w:rsidR="00827698" w:rsidRPr="001F0D34" w:rsidRDefault="00F30FFA" w:rsidP="00827698">
      <w:pPr>
        <w:numPr>
          <w:ilvl w:val="0"/>
          <w:numId w:val="28"/>
        </w:numPr>
        <w:spacing w:line="360" w:lineRule="auto"/>
        <w:ind w:left="0" w:right="116" w:firstLine="851"/>
        <w:jc w:val="both"/>
        <w:rPr>
          <w:sz w:val="24"/>
        </w:rPr>
      </w:pPr>
      <w:r w:rsidRPr="001F0D34">
        <w:rPr>
          <w:rStyle w:val="Odwoanieprzypisudolnego"/>
          <w:sz w:val="24"/>
        </w:rPr>
        <w:footnoteReference w:customMarkFollows="1" w:id="8"/>
        <w:t>8)</w:t>
      </w:r>
      <w:r w:rsidR="00827698" w:rsidRPr="001F0D34">
        <w:rPr>
          <w:sz w:val="24"/>
        </w:rPr>
        <w:t>Dla</w:t>
      </w:r>
      <w:r w:rsidR="00827698" w:rsidRPr="001F0D34">
        <w:rPr>
          <w:spacing w:val="63"/>
          <w:sz w:val="24"/>
        </w:rPr>
        <w:t xml:space="preserve"> </w:t>
      </w:r>
      <w:r w:rsidR="00827698" w:rsidRPr="001F0D34">
        <w:rPr>
          <w:sz w:val="24"/>
        </w:rPr>
        <w:t>świadczeniodawców</w:t>
      </w:r>
      <w:r w:rsidR="00827698" w:rsidRPr="001F0D34">
        <w:rPr>
          <w:spacing w:val="63"/>
          <w:sz w:val="24"/>
        </w:rPr>
        <w:t xml:space="preserve"> </w:t>
      </w:r>
      <w:r w:rsidR="00827698" w:rsidRPr="001F0D34">
        <w:rPr>
          <w:sz w:val="24"/>
        </w:rPr>
        <w:t>zakwalifikowanych</w:t>
      </w:r>
      <w:r w:rsidR="00827698" w:rsidRPr="001F0D34">
        <w:rPr>
          <w:spacing w:val="64"/>
          <w:sz w:val="24"/>
        </w:rPr>
        <w:t xml:space="preserve"> </w:t>
      </w:r>
      <w:r w:rsidR="00827698" w:rsidRPr="001F0D34">
        <w:rPr>
          <w:sz w:val="24"/>
        </w:rPr>
        <w:t>do</w:t>
      </w:r>
      <w:r w:rsidR="00827698" w:rsidRPr="001F0D34">
        <w:rPr>
          <w:spacing w:val="63"/>
          <w:sz w:val="24"/>
        </w:rPr>
        <w:t xml:space="preserve"> </w:t>
      </w:r>
      <w:r w:rsidR="00827698" w:rsidRPr="001F0D34">
        <w:rPr>
          <w:sz w:val="24"/>
        </w:rPr>
        <w:t>danego</w:t>
      </w:r>
      <w:r w:rsidR="00827698" w:rsidRPr="001F0D34">
        <w:rPr>
          <w:spacing w:val="64"/>
          <w:sz w:val="24"/>
        </w:rPr>
        <w:t xml:space="preserve"> </w:t>
      </w:r>
      <w:r w:rsidR="00827698" w:rsidRPr="001F0D34">
        <w:rPr>
          <w:sz w:val="24"/>
        </w:rPr>
        <w:t>poziomu</w:t>
      </w:r>
      <w:r w:rsidR="00827698" w:rsidRPr="001F0D34">
        <w:rPr>
          <w:spacing w:val="63"/>
          <w:sz w:val="24"/>
        </w:rPr>
        <w:t xml:space="preserve"> </w:t>
      </w:r>
      <w:r w:rsidR="00827698" w:rsidRPr="001F0D34">
        <w:rPr>
          <w:sz w:val="24"/>
        </w:rPr>
        <w:t>w</w:t>
      </w:r>
      <w:r w:rsidR="00827698" w:rsidRPr="001F0D34">
        <w:rPr>
          <w:spacing w:val="-64"/>
          <w:sz w:val="24"/>
        </w:rPr>
        <w:t xml:space="preserve">  </w:t>
      </w:r>
      <w:r w:rsidR="00827698" w:rsidRPr="001F0D34">
        <w:rPr>
          <w:sz w:val="24"/>
        </w:rPr>
        <w:t>ramach</w:t>
      </w:r>
      <w:r w:rsidR="00827698" w:rsidRPr="001F0D34">
        <w:rPr>
          <w:spacing w:val="1"/>
          <w:sz w:val="24"/>
        </w:rPr>
        <w:t xml:space="preserve"> </w:t>
      </w:r>
      <w:r w:rsidR="00827698" w:rsidRPr="001F0D34">
        <w:rPr>
          <w:sz w:val="24"/>
        </w:rPr>
        <w:t>PSZ,</w:t>
      </w:r>
      <w:r w:rsidR="00827698" w:rsidRPr="001F0D34">
        <w:rPr>
          <w:spacing w:val="1"/>
          <w:sz w:val="24"/>
        </w:rPr>
        <w:t xml:space="preserve"> </w:t>
      </w:r>
      <w:r w:rsidR="00827698" w:rsidRPr="001F0D34">
        <w:rPr>
          <w:sz w:val="24"/>
        </w:rPr>
        <w:t>w</w:t>
      </w:r>
      <w:r w:rsidR="00827698" w:rsidRPr="001F0D34">
        <w:rPr>
          <w:spacing w:val="1"/>
          <w:sz w:val="24"/>
        </w:rPr>
        <w:t xml:space="preserve"> </w:t>
      </w:r>
      <w:r w:rsidR="00827698" w:rsidRPr="001F0D34">
        <w:rPr>
          <w:sz w:val="24"/>
        </w:rPr>
        <w:t>przypadku</w:t>
      </w:r>
      <w:r w:rsidR="00827698" w:rsidRPr="001F0D34">
        <w:rPr>
          <w:spacing w:val="1"/>
          <w:sz w:val="24"/>
        </w:rPr>
        <w:t xml:space="preserve"> </w:t>
      </w:r>
      <w:r w:rsidR="00827698" w:rsidRPr="001F0D34">
        <w:rPr>
          <w:sz w:val="24"/>
        </w:rPr>
        <w:t>rozliczania</w:t>
      </w:r>
      <w:r w:rsidR="00827698" w:rsidRPr="001F0D34">
        <w:rPr>
          <w:spacing w:val="1"/>
          <w:sz w:val="24"/>
        </w:rPr>
        <w:t xml:space="preserve"> </w:t>
      </w:r>
      <w:r w:rsidR="00827698" w:rsidRPr="001F0D34">
        <w:rPr>
          <w:sz w:val="24"/>
        </w:rPr>
        <w:t>świadczeń</w:t>
      </w:r>
      <w:r w:rsidR="00827698" w:rsidRPr="001F0D34">
        <w:rPr>
          <w:spacing w:val="67"/>
          <w:sz w:val="24"/>
        </w:rPr>
        <w:t xml:space="preserve"> </w:t>
      </w:r>
      <w:r w:rsidR="00827698" w:rsidRPr="001F0D34">
        <w:rPr>
          <w:sz w:val="24"/>
        </w:rPr>
        <w:t>produktami</w:t>
      </w:r>
      <w:r w:rsidR="00827698" w:rsidRPr="001F0D34">
        <w:rPr>
          <w:spacing w:val="1"/>
          <w:sz w:val="24"/>
        </w:rPr>
        <w:t xml:space="preserve"> </w:t>
      </w:r>
      <w:r w:rsidR="00827698" w:rsidRPr="001F0D34">
        <w:rPr>
          <w:sz w:val="24"/>
        </w:rPr>
        <w:t>rozliczeniowymi o  kodach:</w:t>
      </w:r>
    </w:p>
    <w:p w:rsidR="00827698" w:rsidRPr="001F0D34" w:rsidRDefault="00827698" w:rsidP="004E37D2">
      <w:pPr>
        <w:numPr>
          <w:ilvl w:val="0"/>
          <w:numId w:val="27"/>
        </w:numPr>
        <w:tabs>
          <w:tab w:val="left" w:pos="1418"/>
        </w:tabs>
        <w:spacing w:line="360" w:lineRule="auto"/>
        <w:ind w:hanging="1250"/>
        <w:jc w:val="both"/>
        <w:rPr>
          <w:sz w:val="24"/>
        </w:rPr>
      </w:pPr>
      <w:r w:rsidRPr="001F0D34">
        <w:rPr>
          <w:sz w:val="24"/>
        </w:rPr>
        <w:t>02.1342.001.02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-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Świadczenia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zakresie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leczenia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AIDS,</w:t>
      </w:r>
    </w:p>
    <w:p w:rsidR="00827698" w:rsidRPr="001F0D34" w:rsidRDefault="00827698" w:rsidP="004E37D2">
      <w:pPr>
        <w:numPr>
          <w:ilvl w:val="0"/>
          <w:numId w:val="27"/>
        </w:numPr>
        <w:tabs>
          <w:tab w:val="left" w:pos="1418"/>
        </w:tabs>
        <w:spacing w:line="360" w:lineRule="auto"/>
        <w:ind w:left="1418"/>
        <w:jc w:val="both"/>
        <w:rPr>
          <w:sz w:val="24"/>
        </w:rPr>
      </w:pPr>
      <w:r w:rsidRPr="001F0D34">
        <w:rPr>
          <w:sz w:val="24"/>
        </w:rPr>
        <w:t>02.1342.401.02</w:t>
      </w:r>
      <w:r w:rsidRPr="001F0D34">
        <w:rPr>
          <w:spacing w:val="75"/>
          <w:sz w:val="24"/>
        </w:rPr>
        <w:t xml:space="preserve"> </w:t>
      </w:r>
      <w:r w:rsidRPr="001F0D34">
        <w:rPr>
          <w:sz w:val="24"/>
        </w:rPr>
        <w:t>- Świadczenia</w:t>
      </w:r>
      <w:r w:rsidRPr="001F0D34">
        <w:rPr>
          <w:spacing w:val="10"/>
          <w:sz w:val="24"/>
        </w:rPr>
        <w:t xml:space="preserve"> </w:t>
      </w:r>
      <w:r w:rsidRPr="001F0D34">
        <w:rPr>
          <w:sz w:val="24"/>
        </w:rPr>
        <w:t>w zakresie leczenia AIDS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 xml:space="preserve">– </w:t>
      </w:r>
      <w:r w:rsidRPr="001F0D34">
        <w:rPr>
          <w:sz w:val="24"/>
          <w:szCs w:val="24"/>
        </w:rPr>
        <w:t xml:space="preserve">świadczenia </w:t>
      </w:r>
      <w:r w:rsidRPr="001F0D34">
        <w:rPr>
          <w:sz w:val="24"/>
        </w:rPr>
        <w:t>pierwszorazowe,</w:t>
      </w:r>
    </w:p>
    <w:p w:rsidR="00827698" w:rsidRPr="001F0D34" w:rsidRDefault="00827698" w:rsidP="004E37D2">
      <w:pPr>
        <w:pStyle w:val="Akapitzlist"/>
        <w:numPr>
          <w:ilvl w:val="0"/>
          <w:numId w:val="27"/>
        </w:numPr>
        <w:spacing w:line="360" w:lineRule="auto"/>
        <w:ind w:left="1418"/>
        <w:rPr>
          <w:sz w:val="24"/>
        </w:rPr>
      </w:pPr>
      <w:r w:rsidRPr="001F0D34">
        <w:rPr>
          <w:sz w:val="24"/>
        </w:rPr>
        <w:t>02.1342.601.02 – Świadczenia w zakresie leczenia AIDS – ś</w:t>
      </w:r>
      <w:r w:rsidRPr="001F0D34">
        <w:rPr>
          <w:sz w:val="24"/>
          <w:szCs w:val="24"/>
        </w:rPr>
        <w:t xml:space="preserve">wiadczenia </w:t>
      </w:r>
      <w:r w:rsidRPr="001F0D34">
        <w:rPr>
          <w:sz w:val="24"/>
        </w:rPr>
        <w:t>udzielane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osobom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ukończenia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18.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roku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życia</w:t>
      </w:r>
    </w:p>
    <w:p w:rsidR="00827698" w:rsidRPr="001F0D34" w:rsidRDefault="00827698" w:rsidP="004E37D2">
      <w:pPr>
        <w:spacing w:line="360" w:lineRule="auto"/>
        <w:ind w:left="851"/>
        <w:jc w:val="both"/>
        <w:rPr>
          <w:sz w:val="24"/>
          <w:szCs w:val="24"/>
          <w:vertAlign w:val="superscript"/>
        </w:rPr>
      </w:pPr>
      <w:r w:rsidRPr="001F0D34">
        <w:rPr>
          <w:sz w:val="24"/>
          <w:szCs w:val="24"/>
        </w:rPr>
        <w:t>-</w:t>
      </w:r>
      <w:r w:rsidRPr="001F0D34">
        <w:rPr>
          <w:spacing w:val="-4"/>
          <w:sz w:val="24"/>
          <w:szCs w:val="24"/>
        </w:rPr>
        <w:t xml:space="preserve"> </w:t>
      </w:r>
      <w:r w:rsidRPr="001F0D34">
        <w:rPr>
          <w:sz w:val="24"/>
          <w:szCs w:val="24"/>
        </w:rPr>
        <w:t>ustala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się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współczynnik</w:t>
      </w:r>
      <w:r w:rsidRPr="001F0D34">
        <w:rPr>
          <w:spacing w:val="-4"/>
          <w:sz w:val="24"/>
          <w:szCs w:val="24"/>
        </w:rPr>
        <w:t xml:space="preserve"> </w:t>
      </w:r>
      <w:r w:rsidRPr="001F0D34">
        <w:rPr>
          <w:sz w:val="24"/>
          <w:szCs w:val="24"/>
        </w:rPr>
        <w:t>korygujący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o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wartości</w:t>
      </w:r>
      <w:r w:rsidRPr="001F0D34">
        <w:rPr>
          <w:spacing w:val="-4"/>
          <w:sz w:val="24"/>
          <w:szCs w:val="24"/>
        </w:rPr>
        <w:t xml:space="preserve"> </w:t>
      </w:r>
      <w:r w:rsidRPr="001F0D34">
        <w:rPr>
          <w:sz w:val="24"/>
          <w:szCs w:val="24"/>
        </w:rPr>
        <w:t>2,0.</w:t>
      </w:r>
    </w:p>
    <w:p w:rsidR="00827698" w:rsidRPr="001F0D34" w:rsidRDefault="00827698" w:rsidP="004E37D2">
      <w:pPr>
        <w:numPr>
          <w:ilvl w:val="0"/>
          <w:numId w:val="28"/>
        </w:numPr>
        <w:spacing w:line="360" w:lineRule="auto"/>
        <w:ind w:left="993" w:hanging="142"/>
        <w:rPr>
          <w:sz w:val="24"/>
        </w:rPr>
      </w:pPr>
      <w:r w:rsidRPr="001F0D34">
        <w:rPr>
          <w:sz w:val="24"/>
        </w:rPr>
        <w:t>Produkty</w:t>
      </w:r>
      <w:r w:rsidRPr="001F0D34">
        <w:rPr>
          <w:spacing w:val="33"/>
          <w:sz w:val="24"/>
        </w:rPr>
        <w:t xml:space="preserve"> </w:t>
      </w:r>
      <w:r w:rsidRPr="001F0D34">
        <w:rPr>
          <w:sz w:val="24"/>
        </w:rPr>
        <w:t>rozliczeniowe</w:t>
      </w:r>
      <w:r w:rsidRPr="001F0D34">
        <w:rPr>
          <w:spacing w:val="32"/>
          <w:sz w:val="24"/>
        </w:rPr>
        <w:t xml:space="preserve"> </w:t>
      </w:r>
      <w:r w:rsidRPr="001F0D34">
        <w:rPr>
          <w:sz w:val="24"/>
        </w:rPr>
        <w:t>dedykowane</w:t>
      </w:r>
      <w:r w:rsidRPr="001F0D34">
        <w:rPr>
          <w:spacing w:val="32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31"/>
          <w:sz w:val="24"/>
        </w:rPr>
        <w:t xml:space="preserve"> </w:t>
      </w:r>
      <w:r w:rsidRPr="001F0D34">
        <w:rPr>
          <w:sz w:val="24"/>
        </w:rPr>
        <w:t>sprawozdawania</w:t>
      </w:r>
      <w:r w:rsidRPr="001F0D34">
        <w:rPr>
          <w:spacing w:val="32"/>
          <w:sz w:val="24"/>
        </w:rPr>
        <w:t xml:space="preserve"> </w:t>
      </w:r>
      <w:r w:rsidRPr="001F0D34">
        <w:rPr>
          <w:sz w:val="24"/>
        </w:rPr>
        <w:t>świadczeń,</w:t>
      </w:r>
    </w:p>
    <w:p w:rsidR="00827698" w:rsidRPr="001F0D34" w:rsidRDefault="00827698" w:rsidP="004E37D2">
      <w:pPr>
        <w:spacing w:line="360" w:lineRule="auto"/>
        <w:ind w:left="567" w:hanging="567"/>
        <w:jc w:val="both"/>
        <w:rPr>
          <w:sz w:val="24"/>
          <w:szCs w:val="24"/>
        </w:rPr>
      </w:pPr>
      <w:r w:rsidRPr="001F0D34">
        <w:rPr>
          <w:sz w:val="24"/>
          <w:szCs w:val="24"/>
        </w:rPr>
        <w:t>o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których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mowa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w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ust.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1,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określone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są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w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zarządzeniu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AOS.</w:t>
      </w:r>
    </w:p>
    <w:p w:rsidR="00827698" w:rsidRPr="001F0D34" w:rsidRDefault="00827698" w:rsidP="004E37D2">
      <w:pPr>
        <w:numPr>
          <w:ilvl w:val="0"/>
          <w:numId w:val="28"/>
        </w:numPr>
        <w:tabs>
          <w:tab w:val="left" w:pos="1418"/>
        </w:tabs>
        <w:spacing w:line="360" w:lineRule="auto"/>
        <w:ind w:left="0" w:right="116" w:firstLine="851"/>
        <w:jc w:val="both"/>
        <w:rPr>
          <w:sz w:val="24"/>
        </w:rPr>
      </w:pPr>
      <w:r w:rsidRPr="001F0D34">
        <w:rPr>
          <w:sz w:val="24"/>
        </w:rPr>
        <w:t>Przy</w:t>
      </w:r>
      <w:r w:rsidRPr="001F0D34">
        <w:rPr>
          <w:spacing w:val="57"/>
          <w:sz w:val="24"/>
        </w:rPr>
        <w:t xml:space="preserve"> </w:t>
      </w:r>
      <w:r w:rsidRPr="001F0D34">
        <w:rPr>
          <w:sz w:val="24"/>
        </w:rPr>
        <w:t>udzielaniu</w:t>
      </w:r>
      <w:r w:rsidRPr="001F0D34">
        <w:rPr>
          <w:spacing w:val="122"/>
          <w:sz w:val="24"/>
        </w:rPr>
        <w:t xml:space="preserve"> </w:t>
      </w:r>
      <w:r w:rsidRPr="001F0D34">
        <w:rPr>
          <w:sz w:val="24"/>
        </w:rPr>
        <w:t>porad</w:t>
      </w:r>
      <w:r w:rsidRPr="001F0D34">
        <w:rPr>
          <w:spacing w:val="122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21"/>
          <w:sz w:val="24"/>
        </w:rPr>
        <w:t xml:space="preserve"> </w:t>
      </w:r>
      <w:r w:rsidRPr="001F0D34">
        <w:rPr>
          <w:sz w:val="24"/>
        </w:rPr>
        <w:t>kodzie:</w:t>
      </w:r>
      <w:r w:rsidRPr="001F0D34">
        <w:rPr>
          <w:spacing w:val="122"/>
          <w:sz w:val="24"/>
        </w:rPr>
        <w:t xml:space="preserve"> </w:t>
      </w:r>
      <w:r w:rsidRPr="001F0D34">
        <w:rPr>
          <w:sz w:val="24"/>
        </w:rPr>
        <w:t>5.05.00.0000060,</w:t>
      </w:r>
      <w:r w:rsidRPr="001F0D34">
        <w:rPr>
          <w:spacing w:val="123"/>
          <w:sz w:val="24"/>
        </w:rPr>
        <w:t xml:space="preserve"> </w:t>
      </w:r>
      <w:r w:rsidRPr="001F0D34">
        <w:rPr>
          <w:sz w:val="24"/>
        </w:rPr>
        <w:t xml:space="preserve">określonych </w:t>
      </w:r>
      <w:r w:rsidRPr="001F0D34">
        <w:rPr>
          <w:spacing w:val="-65"/>
          <w:sz w:val="24"/>
        </w:rPr>
        <w:t xml:space="preserve"> </w:t>
      </w:r>
      <w:r w:rsidRPr="001F0D34">
        <w:rPr>
          <w:sz w:val="24"/>
        </w:rPr>
        <w:t>w 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załączniku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nr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5b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zarządzenia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AOS,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świadczeniodawca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przed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pobraniem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skryningowego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rozmazu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cytologicznego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obowiązany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jest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weryfikacji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uprawnień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świadczeniobiorcy do objęcia badaniem</w:t>
      </w:r>
      <w:r w:rsidRPr="001F0D34">
        <w:rPr>
          <w:spacing w:val="66"/>
          <w:sz w:val="24"/>
        </w:rPr>
        <w:t xml:space="preserve"> </w:t>
      </w:r>
      <w:r w:rsidRPr="001F0D34">
        <w:rPr>
          <w:sz w:val="24"/>
        </w:rPr>
        <w:t>skryningowym, zgodnie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z kryteriami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określonymi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tym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załączniku,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wykorzystaniem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Systemu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Informatycznego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Monitorowania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Profilaktyki</w:t>
      </w:r>
      <w:r w:rsidRPr="001F0D34">
        <w:rPr>
          <w:spacing w:val="2"/>
          <w:sz w:val="24"/>
        </w:rPr>
        <w:t xml:space="preserve"> </w:t>
      </w:r>
      <w:r w:rsidRPr="001F0D34">
        <w:rPr>
          <w:sz w:val="24"/>
        </w:rPr>
        <w:t>(SIMP).</w:t>
      </w:r>
    </w:p>
    <w:p w:rsidR="00827698" w:rsidRPr="001F0D34" w:rsidRDefault="00827698" w:rsidP="00827698">
      <w:pPr>
        <w:spacing w:line="360" w:lineRule="auto"/>
        <w:ind w:right="116" w:firstLine="851"/>
        <w:jc w:val="both"/>
        <w:rPr>
          <w:sz w:val="24"/>
          <w:szCs w:val="24"/>
        </w:rPr>
      </w:pPr>
      <w:r w:rsidRPr="001F0D34">
        <w:rPr>
          <w:b/>
          <w:sz w:val="24"/>
          <w:szCs w:val="24"/>
        </w:rPr>
        <w:t>§</w:t>
      </w:r>
      <w:r w:rsidRPr="001F0D34">
        <w:rPr>
          <w:b/>
          <w:spacing w:val="21"/>
          <w:sz w:val="24"/>
          <w:szCs w:val="24"/>
        </w:rPr>
        <w:t xml:space="preserve"> </w:t>
      </w:r>
      <w:r w:rsidRPr="001F0D34">
        <w:rPr>
          <w:b/>
          <w:sz w:val="24"/>
          <w:szCs w:val="24"/>
        </w:rPr>
        <w:t>14b.</w:t>
      </w:r>
      <w:r w:rsidR="00A52662" w:rsidRPr="001F0D34">
        <w:rPr>
          <w:rStyle w:val="Odwoanieprzypisudolnego"/>
          <w:b/>
          <w:sz w:val="24"/>
          <w:szCs w:val="24"/>
        </w:rPr>
        <w:footnoteReference w:customMarkFollows="1" w:id="9"/>
        <w:t>9)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1.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Czas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pracy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poradni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przyszpitalnej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obejmuje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co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najmniej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3</w:t>
      </w:r>
      <w:r w:rsidRPr="001F0D34">
        <w:rPr>
          <w:spacing w:val="22"/>
          <w:sz w:val="24"/>
          <w:szCs w:val="24"/>
        </w:rPr>
        <w:t xml:space="preserve"> </w:t>
      </w:r>
      <w:r w:rsidRPr="001F0D34">
        <w:rPr>
          <w:sz w:val="24"/>
          <w:szCs w:val="24"/>
        </w:rPr>
        <w:t>dni</w:t>
      </w:r>
      <w:r w:rsidRPr="001F0D34">
        <w:rPr>
          <w:spacing w:val="-64"/>
          <w:sz w:val="24"/>
          <w:szCs w:val="24"/>
        </w:rPr>
        <w:t xml:space="preserve"> </w:t>
      </w:r>
      <w:r w:rsidRPr="001F0D34">
        <w:rPr>
          <w:sz w:val="24"/>
          <w:szCs w:val="24"/>
        </w:rPr>
        <w:t>w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tygodniu,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w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wymiarze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nie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mniejszym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niż</w:t>
      </w:r>
      <w:r w:rsidRPr="001F0D34">
        <w:rPr>
          <w:spacing w:val="-3"/>
          <w:sz w:val="24"/>
          <w:szCs w:val="24"/>
        </w:rPr>
        <w:t xml:space="preserve"> </w:t>
      </w:r>
      <w:r w:rsidRPr="001F0D34">
        <w:rPr>
          <w:sz w:val="24"/>
          <w:szCs w:val="24"/>
        </w:rPr>
        <w:t>12</w:t>
      </w:r>
      <w:r w:rsidRPr="001F0D34">
        <w:rPr>
          <w:spacing w:val="-2"/>
          <w:sz w:val="24"/>
          <w:szCs w:val="24"/>
        </w:rPr>
        <w:t xml:space="preserve"> </w:t>
      </w:r>
      <w:r w:rsidRPr="001F0D34">
        <w:rPr>
          <w:sz w:val="24"/>
          <w:szCs w:val="24"/>
        </w:rPr>
        <w:t>godzin</w:t>
      </w:r>
      <w:r w:rsidRPr="001F0D34">
        <w:rPr>
          <w:spacing w:val="-4"/>
          <w:sz w:val="24"/>
          <w:szCs w:val="24"/>
        </w:rPr>
        <w:t xml:space="preserve"> </w:t>
      </w:r>
      <w:r w:rsidRPr="001F0D34">
        <w:rPr>
          <w:sz w:val="24"/>
          <w:szCs w:val="24"/>
        </w:rPr>
        <w:t>tygodniowo (łącznie).</w:t>
      </w:r>
    </w:p>
    <w:p w:rsidR="00827698" w:rsidRPr="001F0D34" w:rsidRDefault="00827698" w:rsidP="00827698">
      <w:pPr>
        <w:spacing w:line="360" w:lineRule="auto"/>
        <w:ind w:right="116" w:firstLine="851"/>
        <w:jc w:val="both"/>
        <w:rPr>
          <w:sz w:val="24"/>
          <w:szCs w:val="24"/>
        </w:rPr>
      </w:pPr>
      <w:r w:rsidRPr="001F0D34">
        <w:rPr>
          <w:sz w:val="24"/>
          <w:szCs w:val="24"/>
        </w:rPr>
        <w:t>2.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Przez</w:t>
      </w:r>
      <w:r w:rsidRPr="001F0D34">
        <w:rPr>
          <w:spacing w:val="-14"/>
          <w:sz w:val="24"/>
          <w:szCs w:val="24"/>
        </w:rPr>
        <w:t xml:space="preserve"> </w:t>
      </w:r>
      <w:r w:rsidRPr="001F0D34">
        <w:rPr>
          <w:sz w:val="24"/>
          <w:szCs w:val="24"/>
        </w:rPr>
        <w:t>czas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pracy</w:t>
      </w:r>
      <w:r w:rsidRPr="001F0D34">
        <w:rPr>
          <w:spacing w:val="-14"/>
          <w:sz w:val="24"/>
          <w:szCs w:val="24"/>
        </w:rPr>
        <w:t xml:space="preserve"> </w:t>
      </w:r>
      <w:r w:rsidRPr="001F0D34">
        <w:rPr>
          <w:sz w:val="24"/>
          <w:szCs w:val="24"/>
        </w:rPr>
        <w:t>poradni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przyszpitalnej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rozumie</w:t>
      </w:r>
      <w:r w:rsidRPr="001F0D34">
        <w:rPr>
          <w:spacing w:val="-14"/>
          <w:sz w:val="24"/>
          <w:szCs w:val="24"/>
        </w:rPr>
        <w:t xml:space="preserve"> </w:t>
      </w:r>
      <w:r w:rsidRPr="001F0D34">
        <w:rPr>
          <w:sz w:val="24"/>
          <w:szCs w:val="24"/>
        </w:rPr>
        <w:t>się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czas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pracy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lekarza,</w:t>
      </w:r>
      <w:r w:rsidRPr="001F0D34">
        <w:rPr>
          <w:spacing w:val="-64"/>
          <w:sz w:val="24"/>
          <w:szCs w:val="24"/>
        </w:rPr>
        <w:t xml:space="preserve"> </w:t>
      </w:r>
      <w:r w:rsidRPr="001F0D34">
        <w:rPr>
          <w:sz w:val="24"/>
          <w:szCs w:val="24"/>
        </w:rPr>
        <w:t>logopedy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lub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ortoptysty, udzielającego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świadczeń.</w:t>
      </w:r>
    </w:p>
    <w:p w:rsidR="00827698" w:rsidRPr="001F0D34" w:rsidRDefault="00827698" w:rsidP="00837803">
      <w:pPr>
        <w:spacing w:line="360" w:lineRule="auto"/>
        <w:ind w:right="117" w:firstLine="851"/>
        <w:jc w:val="both"/>
        <w:rPr>
          <w:sz w:val="24"/>
          <w:szCs w:val="24"/>
        </w:rPr>
      </w:pPr>
      <w:r w:rsidRPr="001F0D34">
        <w:rPr>
          <w:sz w:val="24"/>
          <w:szCs w:val="24"/>
        </w:rPr>
        <w:t>3.W przypadku braku możliwości zapewnienia dostępności do świadczeń</w:t>
      </w:r>
      <w:r w:rsidRPr="001F0D34">
        <w:rPr>
          <w:spacing w:val="-64"/>
          <w:sz w:val="24"/>
          <w:szCs w:val="24"/>
        </w:rPr>
        <w:t xml:space="preserve"> </w:t>
      </w:r>
      <w:r w:rsidRPr="001F0D34">
        <w:rPr>
          <w:sz w:val="24"/>
          <w:szCs w:val="24"/>
        </w:rPr>
        <w:t>w  poszczególnych poradniach przyszpitalnych, dyrektor oddziału Funduszu,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na wniosek świadczeniodawcy, może wyrazić zgodę na skrócenie czasu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pracy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poradni, o którym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mowa w ust. 1.</w:t>
      </w:r>
    </w:p>
    <w:p w:rsidR="00827698" w:rsidRPr="001F0D34" w:rsidRDefault="00827698" w:rsidP="00837803">
      <w:pPr>
        <w:pStyle w:val="Tekstpodstawowy"/>
        <w:spacing w:line="360" w:lineRule="auto"/>
        <w:rPr>
          <w:vertAlign w:val="superscript"/>
        </w:rPr>
      </w:pPr>
      <w:r w:rsidRPr="001F0D34">
        <w:rPr>
          <w:b/>
        </w:rPr>
        <w:t xml:space="preserve">§ 15. </w:t>
      </w:r>
      <w:r w:rsidRPr="001F0D34">
        <w:t>1</w:t>
      </w:r>
      <w:r w:rsidRPr="001F0D34">
        <w:rPr>
          <w:i/>
        </w:rPr>
        <w:t xml:space="preserve">. </w:t>
      </w:r>
      <w:r w:rsidR="00E60424" w:rsidRPr="001F0D34">
        <w:t>(</w:t>
      </w:r>
      <w:r w:rsidRPr="001F0D34">
        <w:t>uchylony</w:t>
      </w:r>
      <w:r w:rsidR="00E60424" w:rsidRPr="001F0D34">
        <w:t>)</w:t>
      </w:r>
      <w:r w:rsidR="00E60424" w:rsidRPr="001F0D34">
        <w:rPr>
          <w:rStyle w:val="Odwoanieprzypisudolnego"/>
        </w:rPr>
        <w:footnoteReference w:customMarkFollows="1" w:id="10"/>
        <w:t>10)</w:t>
      </w:r>
    </w:p>
    <w:p w:rsidR="00827698" w:rsidRPr="001F0D34" w:rsidRDefault="00827698" w:rsidP="004E37D2">
      <w:pPr>
        <w:pStyle w:val="Akapitzlist"/>
        <w:numPr>
          <w:ilvl w:val="0"/>
          <w:numId w:val="11"/>
        </w:numPr>
        <w:tabs>
          <w:tab w:val="left" w:pos="1132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Dla zakresów wyodrębnionych w ramach PSZ rozliczanych ceną jednostki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rozliczeniowej określa się następujące współczynniki korygujące – w odniesieniu 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lastRenderedPageBreak/>
        <w:t>świadczeniodawców,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którzy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spełniają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warunki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danym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okresie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rozliczeniowym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64"/>
          <w:sz w:val="24"/>
        </w:rPr>
        <w:t xml:space="preserve">  </w:t>
      </w:r>
      <w:r w:rsidRPr="001F0D34">
        <w:rPr>
          <w:sz w:val="24"/>
        </w:rPr>
        <w:t>zakresie:</w:t>
      </w:r>
    </w:p>
    <w:p w:rsidR="00827698" w:rsidRPr="001F0D34" w:rsidRDefault="00827698" w:rsidP="00827698">
      <w:pPr>
        <w:pStyle w:val="Akapitzlist"/>
        <w:numPr>
          <w:ilvl w:val="0"/>
          <w:numId w:val="10"/>
        </w:numPr>
        <w:tabs>
          <w:tab w:val="left" w:pos="1109"/>
        </w:tabs>
        <w:spacing w:line="360" w:lineRule="auto"/>
        <w:rPr>
          <w:sz w:val="24"/>
        </w:rPr>
      </w:pPr>
      <w:r w:rsidRPr="001F0D34">
        <w:rPr>
          <w:sz w:val="24"/>
        </w:rPr>
        <w:t>posiadania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certyfikatu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akredytacyjnego,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przepisach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wydanych na podstawie art. 5 ustawy z dnia 6 listopada 2008 r. o akredytacji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 ochronie zdrowia (Dz. U. z 2016 r. poz. 2135), dotyczącego profili systemu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zabezpieczenia,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ważnego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dniu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rozpoczęcia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okresu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rozliczeniowego,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tym:</w:t>
      </w:r>
    </w:p>
    <w:p w:rsidR="00827698" w:rsidRPr="001F0D34" w:rsidRDefault="00827698" w:rsidP="00827698">
      <w:pPr>
        <w:pStyle w:val="Akapitzlist"/>
        <w:numPr>
          <w:ilvl w:val="1"/>
          <w:numId w:val="10"/>
        </w:numPr>
        <w:tabs>
          <w:tab w:val="left" w:pos="1534"/>
        </w:tabs>
        <w:spacing w:line="360" w:lineRule="auto"/>
        <w:rPr>
          <w:sz w:val="24"/>
        </w:rPr>
      </w:pPr>
      <w:r w:rsidRPr="001F0D34">
        <w:rPr>
          <w:sz w:val="24"/>
        </w:rPr>
        <w:t>uzyskanego z wynikiem co najmniej 90% możliwej do uzyskania liczby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punktów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–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ustala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się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współczynnik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korygujący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wartości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1,02,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albo</w:t>
      </w:r>
    </w:p>
    <w:p w:rsidR="00827698" w:rsidRPr="001F0D34" w:rsidRDefault="00827698" w:rsidP="00837803">
      <w:pPr>
        <w:pStyle w:val="Akapitzlist"/>
        <w:numPr>
          <w:ilvl w:val="1"/>
          <w:numId w:val="10"/>
        </w:numPr>
        <w:tabs>
          <w:tab w:val="left" w:pos="1534"/>
        </w:tabs>
        <w:spacing w:line="360" w:lineRule="auto"/>
        <w:rPr>
          <w:sz w:val="24"/>
        </w:rPr>
      </w:pPr>
      <w:r w:rsidRPr="001F0D34">
        <w:rPr>
          <w:sz w:val="24"/>
        </w:rPr>
        <w:t>uzyskanego z wynikiem co najmniej 80% i poniżej 90% możliwej do</w:t>
      </w:r>
      <w:r w:rsidRPr="001F0D34">
        <w:rPr>
          <w:spacing w:val="1"/>
          <w:sz w:val="24"/>
        </w:rPr>
        <w:t xml:space="preserve"> </w:t>
      </w:r>
      <w:r w:rsidRPr="001F0D34">
        <w:rPr>
          <w:spacing w:val="-1"/>
          <w:sz w:val="24"/>
        </w:rPr>
        <w:t xml:space="preserve">uzyskania liczby punktów – ustala się współczynnik </w:t>
      </w:r>
      <w:r w:rsidRPr="001F0D34">
        <w:rPr>
          <w:sz w:val="24"/>
        </w:rPr>
        <w:t>korygujący o wartości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1,015,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albo</w:t>
      </w:r>
    </w:p>
    <w:p w:rsidR="00827698" w:rsidRPr="001F0D34" w:rsidRDefault="00827698" w:rsidP="00837803">
      <w:pPr>
        <w:pStyle w:val="Akapitzlist"/>
        <w:numPr>
          <w:ilvl w:val="1"/>
          <w:numId w:val="10"/>
        </w:numPr>
        <w:tabs>
          <w:tab w:val="left" w:pos="1534"/>
        </w:tabs>
        <w:spacing w:line="360" w:lineRule="auto"/>
        <w:rPr>
          <w:sz w:val="24"/>
        </w:rPr>
      </w:pPr>
      <w:r w:rsidRPr="001F0D34">
        <w:rPr>
          <w:sz w:val="24"/>
        </w:rPr>
        <w:t>uzyskanego z wynikiem co najmniej 75% i poniżej 80% możliwej 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uzyskania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liczby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punktów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–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ustala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się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współczynnik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korygujący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wartości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1,01;</w:t>
      </w:r>
    </w:p>
    <w:p w:rsidR="00827698" w:rsidRPr="001F0D34" w:rsidRDefault="00827698" w:rsidP="004E37D2">
      <w:pPr>
        <w:pStyle w:val="Akapitzlist"/>
        <w:numPr>
          <w:ilvl w:val="0"/>
          <w:numId w:val="10"/>
        </w:numPr>
        <w:tabs>
          <w:tab w:val="left" w:pos="1250"/>
        </w:tabs>
        <w:spacing w:line="360" w:lineRule="auto"/>
        <w:ind w:left="1249" w:right="115" w:hanging="398"/>
        <w:rPr>
          <w:sz w:val="24"/>
          <w:szCs w:val="24"/>
        </w:rPr>
      </w:pPr>
      <w:r w:rsidRPr="001F0D34">
        <w:rPr>
          <w:sz w:val="24"/>
        </w:rPr>
        <w:t>posiadania świadectwa wydanego przez Centralny Ośrodek Badań Jakości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Diagnostyce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Mikrobiologicznej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medycznemu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laboratorium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diagnostycznemu</w:t>
      </w:r>
      <w:r w:rsidRPr="001F0D34">
        <w:rPr>
          <w:spacing w:val="46"/>
          <w:sz w:val="24"/>
        </w:rPr>
        <w:t xml:space="preserve"> </w:t>
      </w:r>
      <w:r w:rsidRPr="001F0D34">
        <w:rPr>
          <w:sz w:val="24"/>
        </w:rPr>
        <w:t>lub</w:t>
      </w:r>
      <w:r w:rsidRPr="001F0D34">
        <w:rPr>
          <w:spacing w:val="46"/>
          <w:sz w:val="24"/>
        </w:rPr>
        <w:t xml:space="preserve"> </w:t>
      </w:r>
      <w:r w:rsidRPr="001F0D34">
        <w:rPr>
          <w:sz w:val="24"/>
        </w:rPr>
        <w:t>mikrobiologicznemu,</w:t>
      </w:r>
      <w:r w:rsidRPr="001F0D34">
        <w:rPr>
          <w:spacing w:val="46"/>
          <w:sz w:val="24"/>
        </w:rPr>
        <w:t xml:space="preserve"> </w:t>
      </w:r>
      <w:r w:rsidRPr="001F0D34">
        <w:rPr>
          <w:sz w:val="24"/>
        </w:rPr>
        <w:t>będącemu</w:t>
      </w:r>
      <w:r w:rsidRPr="001F0D34">
        <w:rPr>
          <w:spacing w:val="46"/>
          <w:sz w:val="24"/>
        </w:rPr>
        <w:t xml:space="preserve"> </w:t>
      </w:r>
      <w:r w:rsidRPr="001F0D34">
        <w:rPr>
          <w:sz w:val="24"/>
        </w:rPr>
        <w:t xml:space="preserve">jednostką </w:t>
      </w:r>
      <w:r w:rsidRPr="001F0D34">
        <w:rPr>
          <w:sz w:val="24"/>
          <w:szCs w:val="24"/>
        </w:rPr>
        <w:t>organizacyjną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świadczeniodawcy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zapewniającą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realizację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w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lokalizacji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pacing w:val="-1"/>
          <w:sz w:val="24"/>
          <w:szCs w:val="24"/>
        </w:rPr>
        <w:t>udzielania</w:t>
      </w:r>
      <w:r w:rsidRPr="001F0D34">
        <w:rPr>
          <w:spacing w:val="-14"/>
          <w:sz w:val="24"/>
          <w:szCs w:val="24"/>
        </w:rPr>
        <w:t xml:space="preserve"> </w:t>
      </w:r>
      <w:r w:rsidRPr="001F0D34">
        <w:rPr>
          <w:spacing w:val="-1"/>
          <w:sz w:val="24"/>
          <w:szCs w:val="24"/>
        </w:rPr>
        <w:t>czynności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pacing w:val="-1"/>
          <w:sz w:val="24"/>
          <w:szCs w:val="24"/>
        </w:rPr>
        <w:t>laboratoryjnej</w:t>
      </w:r>
      <w:r w:rsidRPr="001F0D34">
        <w:rPr>
          <w:spacing w:val="-13"/>
          <w:sz w:val="24"/>
          <w:szCs w:val="24"/>
        </w:rPr>
        <w:t xml:space="preserve"> </w:t>
      </w:r>
      <w:r w:rsidRPr="001F0D34">
        <w:rPr>
          <w:sz w:val="24"/>
          <w:szCs w:val="24"/>
        </w:rPr>
        <w:t>diagnostyki</w:t>
      </w:r>
      <w:r w:rsidRPr="001F0D34">
        <w:rPr>
          <w:spacing w:val="-14"/>
          <w:sz w:val="24"/>
          <w:szCs w:val="24"/>
        </w:rPr>
        <w:t xml:space="preserve"> </w:t>
      </w:r>
      <w:r w:rsidRPr="001F0D34">
        <w:rPr>
          <w:sz w:val="24"/>
          <w:szCs w:val="24"/>
        </w:rPr>
        <w:t>mikrobiologicznej</w:t>
      </w:r>
      <w:r w:rsidRPr="001F0D34">
        <w:rPr>
          <w:spacing w:val="-14"/>
          <w:sz w:val="24"/>
          <w:szCs w:val="24"/>
        </w:rPr>
        <w:t xml:space="preserve"> </w:t>
      </w:r>
      <w:r w:rsidRPr="001F0D34">
        <w:rPr>
          <w:sz w:val="24"/>
          <w:szCs w:val="24"/>
        </w:rPr>
        <w:t>–</w:t>
      </w:r>
      <w:r w:rsidRPr="001F0D34">
        <w:rPr>
          <w:spacing w:val="-15"/>
          <w:sz w:val="24"/>
          <w:szCs w:val="24"/>
        </w:rPr>
        <w:t xml:space="preserve"> </w:t>
      </w:r>
      <w:r w:rsidRPr="001F0D34">
        <w:rPr>
          <w:sz w:val="24"/>
          <w:szCs w:val="24"/>
        </w:rPr>
        <w:t>ustala</w:t>
      </w:r>
      <w:r w:rsidRPr="001F0D34">
        <w:rPr>
          <w:spacing w:val="-13"/>
          <w:sz w:val="24"/>
          <w:szCs w:val="24"/>
        </w:rPr>
        <w:t xml:space="preserve"> </w:t>
      </w:r>
      <w:r w:rsidRPr="001F0D34">
        <w:rPr>
          <w:sz w:val="24"/>
          <w:szCs w:val="24"/>
        </w:rPr>
        <w:t>się</w:t>
      </w:r>
      <w:r w:rsidRPr="001F0D34">
        <w:rPr>
          <w:spacing w:val="-64"/>
          <w:sz w:val="24"/>
          <w:szCs w:val="24"/>
        </w:rPr>
        <w:t xml:space="preserve"> </w:t>
      </w:r>
      <w:r w:rsidRPr="001F0D34">
        <w:rPr>
          <w:sz w:val="24"/>
          <w:szCs w:val="24"/>
        </w:rPr>
        <w:t>współczynnik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korygujący o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wartości 1,005;</w:t>
      </w:r>
    </w:p>
    <w:p w:rsidR="00827698" w:rsidRPr="001F0D34" w:rsidRDefault="00827698" w:rsidP="00827698">
      <w:pPr>
        <w:pStyle w:val="Akapitzlist"/>
        <w:numPr>
          <w:ilvl w:val="0"/>
          <w:numId w:val="10"/>
        </w:numPr>
        <w:tabs>
          <w:tab w:val="left" w:pos="1250"/>
        </w:tabs>
        <w:spacing w:line="360" w:lineRule="auto"/>
        <w:ind w:left="1249" w:hanging="425"/>
        <w:rPr>
          <w:sz w:val="24"/>
        </w:rPr>
      </w:pPr>
      <w:r w:rsidRPr="001F0D34">
        <w:rPr>
          <w:sz w:val="24"/>
        </w:rPr>
        <w:t>posiadania świadectwa wydanego przez Centralny Ośrodek Badań Jakości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 Diagnostyce Laboratoryjnej w zakresie chemii klinicznej medycznemu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laboratorium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diagnostycznemu,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będącemu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jednostką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organizacyjną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świadczeniodawcy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zapewniającą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realizację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lokalizacji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udzielania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świadczeń czynności diagnostyki laboratoryjnej – ustala się współczynnik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korygujący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 wartości 1,005.</w:t>
      </w:r>
    </w:p>
    <w:p w:rsidR="00827698" w:rsidRPr="001F0D34" w:rsidRDefault="00827698" w:rsidP="00827698">
      <w:pPr>
        <w:pStyle w:val="Akapitzlist"/>
        <w:numPr>
          <w:ilvl w:val="0"/>
          <w:numId w:val="11"/>
        </w:numPr>
        <w:tabs>
          <w:tab w:val="left" w:pos="1189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przypadku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gdy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świadczeniodawca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rozliczaniu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jest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uprawniony do zastosowania więcej niż jednego współczynnika korygującego (zbieg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współczynników korygujących), wartość stosowanego współczynnika obliczana jest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według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schematu:</w:t>
      </w:r>
    </w:p>
    <w:p w:rsidR="00827698" w:rsidRPr="001F0D34" w:rsidRDefault="004E37D2" w:rsidP="004214A9">
      <w:pPr>
        <w:tabs>
          <w:tab w:val="left" w:pos="1189"/>
        </w:tabs>
        <w:jc w:val="both"/>
        <w:rPr>
          <w:sz w:val="24"/>
        </w:rPr>
      </w:pPr>
      <w:r w:rsidRPr="001F0D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B51B6" wp14:editId="166A7CED">
                <wp:simplePos x="0" y="0"/>
                <wp:positionH relativeFrom="page">
                  <wp:posOffset>3342641</wp:posOffset>
                </wp:positionH>
                <wp:positionV relativeFrom="paragraph">
                  <wp:posOffset>238760</wp:posOffset>
                </wp:positionV>
                <wp:extent cx="45719" cy="534035"/>
                <wp:effectExtent l="0" t="0" r="12065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698" w:rsidRDefault="00827698" w:rsidP="00827698">
                            <w:pPr>
                              <w:spacing w:line="841" w:lineRule="exact"/>
                              <w:rPr>
                                <w:rFonts w:ascii="Cambria Math"/>
                                <w:sz w:val="84"/>
                              </w:rPr>
                            </w:pPr>
                            <w:r>
                              <w:rPr>
                                <w:rFonts w:ascii="Cambria Math"/>
                                <w:w w:val="28"/>
                                <w:sz w:val="84"/>
                              </w:rPr>
                              <w:t>[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B51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3.2pt;margin-top:18.8pt;width:3.6pt;height: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9FqqgIAAKc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" filled="f" stroked="f">
                <v:textbox inset="0,0,0,0">
                  <w:txbxContent>
                    <w:p w:rsidR="00827698" w:rsidRDefault="00827698" w:rsidP="00827698">
                      <w:pPr>
                        <w:spacing w:line="841" w:lineRule="exact"/>
                        <w:rPr>
                          <w:rFonts w:ascii="Cambria Math"/>
                          <w:sz w:val="84"/>
                        </w:rPr>
                      </w:pPr>
                      <w:r>
                        <w:rPr>
                          <w:rFonts w:ascii="Cambria Math"/>
                          <w:w w:val="28"/>
                          <w:sz w:val="84"/>
                        </w:rPr>
                        <w:t>[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27698" w:rsidRPr="001F0D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2B6E6" wp14:editId="20EF6967">
                <wp:simplePos x="0" y="0"/>
                <wp:positionH relativeFrom="page">
                  <wp:posOffset>4549140</wp:posOffset>
                </wp:positionH>
                <wp:positionV relativeFrom="paragraph">
                  <wp:posOffset>236220</wp:posOffset>
                </wp:positionV>
                <wp:extent cx="53975" cy="5340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698" w:rsidRDefault="00827698" w:rsidP="00827698">
                            <w:pPr>
                              <w:spacing w:line="841" w:lineRule="exact"/>
                              <w:rPr>
                                <w:rFonts w:ascii="Cambria Math"/>
                                <w:sz w:val="84"/>
                              </w:rPr>
                            </w:pPr>
                            <w:r>
                              <w:rPr>
                                <w:rFonts w:ascii="Cambria Math"/>
                                <w:w w:val="28"/>
                                <w:sz w:val="8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2B6E6" id="Text Box 2" o:spid="_x0000_s1027" type="#_x0000_t202" style="position:absolute;left:0;text-align:left;margin-left:358.2pt;margin-top:18.6pt;width:4.25pt;height:42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ZNZrgIAAK4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" filled="f" stroked="f">
                <v:textbox inset="0,0,0,0">
                  <w:txbxContent>
                    <w:p w:rsidR="00827698" w:rsidRDefault="00827698" w:rsidP="00827698">
                      <w:pPr>
                        <w:spacing w:line="841" w:lineRule="exact"/>
                        <w:rPr>
                          <w:rFonts w:ascii="Cambria Math"/>
                          <w:sz w:val="84"/>
                        </w:rPr>
                      </w:pPr>
                      <w:r>
                        <w:rPr>
                          <w:rFonts w:ascii="Cambria Math"/>
                          <w:w w:val="28"/>
                          <w:sz w:val="84"/>
                        </w:rPr>
                        <w:t>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27698" w:rsidRPr="001F0D34" w:rsidRDefault="00827698" w:rsidP="004214A9">
      <w:pPr>
        <w:ind w:left="2052" w:right="2493"/>
        <w:jc w:val="center"/>
        <w:rPr>
          <w:rFonts w:ascii="Cambria Math" w:eastAsia="Cambria Math"/>
          <w:sz w:val="18"/>
        </w:rPr>
      </w:pPr>
      <w:r w:rsidRPr="001F0D34">
        <w:rPr>
          <w:rFonts w:ascii="Cambria Math" w:eastAsia="Cambria Math"/>
          <w:sz w:val="18"/>
        </w:rPr>
        <w:t>𝑛</w:t>
      </w:r>
    </w:p>
    <w:p w:rsidR="00827698" w:rsidRPr="001F0D34" w:rsidRDefault="00827698" w:rsidP="004214A9">
      <w:pPr>
        <w:ind w:left="2490" w:right="1758"/>
        <w:jc w:val="center"/>
        <w:rPr>
          <w:rFonts w:ascii="Cambria Math" w:eastAsia="Cambria Math" w:hAnsi="Cambria Math"/>
          <w:sz w:val="24"/>
        </w:rPr>
      </w:pPr>
      <w:r w:rsidRPr="001F0D34">
        <w:rPr>
          <w:rFonts w:ascii="Cambria Math" w:eastAsia="Cambria Math" w:hAnsi="Cambria Math"/>
          <w:spacing w:val="15"/>
          <w:position w:val="-3"/>
          <w:sz w:val="48"/>
        </w:rPr>
        <w:t>∑</w:t>
      </w:r>
      <w:r w:rsidRPr="001F0D34">
        <w:rPr>
          <w:rFonts w:ascii="Cambria Math" w:eastAsia="Cambria Math" w:hAnsi="Cambria Math"/>
          <w:sz w:val="24"/>
        </w:rPr>
        <w:t>𝑄</w:t>
      </w:r>
      <w:r w:rsidRPr="001F0D34">
        <w:rPr>
          <w:rFonts w:ascii="Cambria Math" w:eastAsia="Cambria Math" w:hAnsi="Cambria Math"/>
          <w:position w:val="-6"/>
          <w:sz w:val="18"/>
        </w:rPr>
        <w:t>𝑖</w:t>
      </w:r>
      <w:r w:rsidRPr="001F0D34">
        <w:rPr>
          <w:rFonts w:ascii="Cambria Math" w:eastAsia="Cambria Math" w:hAnsi="Cambria Math"/>
          <w:spacing w:val="13"/>
          <w:position w:val="-6"/>
          <w:sz w:val="18"/>
        </w:rPr>
        <w:t xml:space="preserve"> </w:t>
      </w:r>
      <w:r w:rsidRPr="001F0D34">
        <w:rPr>
          <w:rFonts w:ascii="Cambria Math" w:eastAsia="Cambria Math" w:hAnsi="Cambria Math"/>
          <w:sz w:val="24"/>
        </w:rPr>
        <w:t xml:space="preserve">‒ (𝑛 ‒ </w:t>
      </w:r>
      <w:r w:rsidRPr="001F0D34">
        <w:rPr>
          <w:rFonts w:ascii="Cambria Math" w:eastAsia="Cambria Math" w:hAnsi="Cambria Math"/>
          <w:spacing w:val="-1"/>
          <w:sz w:val="24"/>
        </w:rPr>
        <w:t>1)</w:t>
      </w:r>
    </w:p>
    <w:p w:rsidR="00827698" w:rsidRPr="001F0D34" w:rsidRDefault="00827698" w:rsidP="004214A9">
      <w:pPr>
        <w:ind w:left="2052" w:right="2493"/>
        <w:jc w:val="center"/>
        <w:rPr>
          <w:rFonts w:ascii="Cambria Math" w:eastAsia="Cambria Math"/>
          <w:sz w:val="18"/>
        </w:rPr>
      </w:pPr>
      <w:r w:rsidRPr="001F0D34">
        <w:rPr>
          <w:rFonts w:ascii="Cambria Math" w:eastAsia="Cambria Math"/>
          <w:sz w:val="18"/>
        </w:rPr>
        <w:t>𝑖 = 1</w:t>
      </w:r>
    </w:p>
    <w:p w:rsidR="00827698" w:rsidRPr="001F0D34" w:rsidRDefault="00827698" w:rsidP="004214A9">
      <w:pPr>
        <w:pStyle w:val="Tekstpodstawowy"/>
        <w:spacing w:before="8"/>
        <w:ind w:left="0" w:right="0" w:firstLine="0"/>
        <w:jc w:val="left"/>
        <w:rPr>
          <w:rFonts w:ascii="Cambria Math"/>
          <w:sz w:val="11"/>
        </w:rPr>
      </w:pPr>
    </w:p>
    <w:p w:rsidR="00827698" w:rsidRPr="001F0D34" w:rsidRDefault="00827698" w:rsidP="004214A9">
      <w:pPr>
        <w:spacing w:before="94"/>
        <w:ind w:left="1534"/>
        <w:rPr>
          <w:sz w:val="20"/>
        </w:rPr>
      </w:pPr>
      <w:r w:rsidRPr="001F0D34">
        <w:rPr>
          <w:sz w:val="20"/>
        </w:rPr>
        <w:t>gdzie:</w:t>
      </w:r>
    </w:p>
    <w:p w:rsidR="00827698" w:rsidRPr="001F0D34" w:rsidRDefault="00827698" w:rsidP="004214A9">
      <w:pPr>
        <w:spacing w:before="115"/>
        <w:ind w:left="1534"/>
        <w:rPr>
          <w:sz w:val="20"/>
        </w:rPr>
      </w:pPr>
      <w:r w:rsidRPr="001F0D34">
        <w:rPr>
          <w:sz w:val="20"/>
        </w:rPr>
        <w:t>n</w:t>
      </w:r>
      <w:r w:rsidRPr="001F0D34">
        <w:rPr>
          <w:spacing w:val="-3"/>
          <w:sz w:val="20"/>
        </w:rPr>
        <w:t xml:space="preserve"> </w:t>
      </w:r>
      <w:r w:rsidRPr="001F0D34">
        <w:rPr>
          <w:sz w:val="20"/>
        </w:rPr>
        <w:t>–</w:t>
      </w:r>
      <w:r w:rsidRPr="001F0D34">
        <w:rPr>
          <w:spacing w:val="-2"/>
          <w:sz w:val="20"/>
        </w:rPr>
        <w:t xml:space="preserve"> </w:t>
      </w:r>
      <w:r w:rsidRPr="001F0D34">
        <w:rPr>
          <w:sz w:val="20"/>
        </w:rPr>
        <w:t>liczba</w:t>
      </w:r>
      <w:r w:rsidRPr="001F0D34">
        <w:rPr>
          <w:spacing w:val="-3"/>
          <w:sz w:val="20"/>
        </w:rPr>
        <w:t xml:space="preserve"> </w:t>
      </w:r>
      <w:r w:rsidRPr="001F0D34">
        <w:rPr>
          <w:sz w:val="20"/>
        </w:rPr>
        <w:t>zastosowanych</w:t>
      </w:r>
      <w:r w:rsidRPr="001F0D34">
        <w:rPr>
          <w:spacing w:val="-2"/>
          <w:sz w:val="20"/>
        </w:rPr>
        <w:t xml:space="preserve"> </w:t>
      </w:r>
      <w:r w:rsidRPr="001F0D34">
        <w:rPr>
          <w:sz w:val="20"/>
        </w:rPr>
        <w:t>współczynników</w:t>
      </w:r>
    </w:p>
    <w:p w:rsidR="00827698" w:rsidRPr="001F0D34" w:rsidRDefault="00827698" w:rsidP="004214A9">
      <w:pPr>
        <w:spacing w:before="115"/>
        <w:ind w:left="1534"/>
        <w:rPr>
          <w:sz w:val="20"/>
        </w:rPr>
      </w:pPr>
      <w:r w:rsidRPr="001F0D34">
        <w:rPr>
          <w:sz w:val="20"/>
        </w:rPr>
        <w:t>Qi</w:t>
      </w:r>
      <w:r w:rsidRPr="001F0D34">
        <w:rPr>
          <w:spacing w:val="-3"/>
          <w:sz w:val="20"/>
        </w:rPr>
        <w:t xml:space="preserve"> </w:t>
      </w:r>
      <w:r w:rsidRPr="001F0D34">
        <w:rPr>
          <w:sz w:val="20"/>
        </w:rPr>
        <w:t>–</w:t>
      </w:r>
      <w:r w:rsidRPr="001F0D34">
        <w:rPr>
          <w:spacing w:val="-3"/>
          <w:sz w:val="20"/>
        </w:rPr>
        <w:t xml:space="preserve"> </w:t>
      </w:r>
      <w:r w:rsidRPr="001F0D34">
        <w:rPr>
          <w:sz w:val="20"/>
        </w:rPr>
        <w:t>wartość</w:t>
      </w:r>
      <w:r w:rsidRPr="001F0D34">
        <w:rPr>
          <w:spacing w:val="-3"/>
          <w:sz w:val="20"/>
        </w:rPr>
        <w:t xml:space="preserve"> </w:t>
      </w:r>
      <w:r w:rsidRPr="001F0D34">
        <w:rPr>
          <w:sz w:val="20"/>
        </w:rPr>
        <w:t>kolejnych</w:t>
      </w:r>
      <w:r w:rsidRPr="001F0D34">
        <w:rPr>
          <w:spacing w:val="-4"/>
          <w:sz w:val="20"/>
        </w:rPr>
        <w:t xml:space="preserve"> </w:t>
      </w:r>
      <w:r w:rsidRPr="001F0D34">
        <w:rPr>
          <w:sz w:val="20"/>
        </w:rPr>
        <w:t>współczynników</w:t>
      </w:r>
    </w:p>
    <w:p w:rsidR="00827698" w:rsidRPr="001F0D34" w:rsidRDefault="00827698" w:rsidP="004214A9">
      <w:pPr>
        <w:pStyle w:val="Tekstpodstawowy"/>
        <w:ind w:left="0" w:right="0" w:firstLine="0"/>
        <w:jc w:val="left"/>
        <w:rPr>
          <w:sz w:val="22"/>
        </w:rPr>
      </w:pPr>
    </w:p>
    <w:p w:rsidR="00827698" w:rsidRPr="001F0D34" w:rsidRDefault="00827698" w:rsidP="004E37D2">
      <w:pPr>
        <w:pStyle w:val="Tekstpodstawowy"/>
        <w:spacing w:line="360" w:lineRule="auto"/>
        <w:ind w:left="0" w:right="0" w:firstLine="0"/>
        <w:jc w:val="left"/>
        <w:rPr>
          <w:sz w:val="18"/>
        </w:rPr>
      </w:pPr>
    </w:p>
    <w:p w:rsidR="00827698" w:rsidRPr="001F0D34" w:rsidRDefault="00827698" w:rsidP="004E37D2">
      <w:pPr>
        <w:pStyle w:val="Akapitzlist"/>
        <w:numPr>
          <w:ilvl w:val="0"/>
          <w:numId w:val="11"/>
        </w:numPr>
        <w:tabs>
          <w:tab w:val="left" w:pos="1093"/>
        </w:tabs>
        <w:spacing w:line="360" w:lineRule="auto"/>
        <w:ind w:left="1092" w:right="0" w:hanging="268"/>
        <w:rPr>
          <w:sz w:val="24"/>
        </w:rPr>
      </w:pPr>
      <w:r w:rsidRPr="001F0D34">
        <w:rPr>
          <w:sz w:val="24"/>
        </w:rPr>
        <w:lastRenderedPageBreak/>
        <w:t>Przepisu,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którym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2,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nie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stosuje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się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rozliczania:</w:t>
      </w:r>
    </w:p>
    <w:p w:rsidR="00827698" w:rsidRPr="001F0D34" w:rsidRDefault="00827698" w:rsidP="004E37D2">
      <w:pPr>
        <w:pStyle w:val="Akapitzlist"/>
        <w:numPr>
          <w:ilvl w:val="1"/>
          <w:numId w:val="11"/>
        </w:numPr>
        <w:tabs>
          <w:tab w:val="left" w:pos="1457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leków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określonych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w:</w:t>
      </w:r>
    </w:p>
    <w:p w:rsidR="00827698" w:rsidRPr="001F0D34" w:rsidRDefault="00827698" w:rsidP="00E60424">
      <w:pPr>
        <w:pStyle w:val="Akapitzlist"/>
        <w:numPr>
          <w:ilvl w:val="2"/>
          <w:numId w:val="11"/>
        </w:numPr>
        <w:tabs>
          <w:tab w:val="left" w:pos="1712"/>
        </w:tabs>
        <w:spacing w:line="360" w:lineRule="auto"/>
        <w:ind w:hanging="284"/>
        <w:rPr>
          <w:sz w:val="24"/>
        </w:rPr>
      </w:pPr>
      <w:r w:rsidRPr="001F0D34">
        <w:rPr>
          <w:sz w:val="24"/>
        </w:rPr>
        <w:t>katalogu leków refundowanych stosowanych w programach lekowych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stanowiącym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załącznik</w:t>
      </w:r>
      <w:r w:rsidRPr="001F0D34">
        <w:rPr>
          <w:spacing w:val="63"/>
          <w:sz w:val="24"/>
        </w:rPr>
        <w:t xml:space="preserve"> </w:t>
      </w:r>
      <w:r w:rsidRPr="001F0D34">
        <w:rPr>
          <w:sz w:val="24"/>
        </w:rPr>
        <w:t>nr</w:t>
      </w:r>
      <w:r w:rsidRPr="001F0D34">
        <w:rPr>
          <w:spacing w:val="63"/>
          <w:sz w:val="24"/>
        </w:rPr>
        <w:t xml:space="preserve"> </w:t>
      </w:r>
      <w:r w:rsidRPr="001F0D34">
        <w:rPr>
          <w:sz w:val="24"/>
        </w:rPr>
        <w:t>1m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63"/>
          <w:sz w:val="24"/>
        </w:rPr>
        <w:t xml:space="preserve"> </w:t>
      </w:r>
      <w:r w:rsidRPr="001F0D34">
        <w:rPr>
          <w:sz w:val="24"/>
        </w:rPr>
        <w:t>zarządzenia</w:t>
      </w:r>
      <w:r w:rsidRPr="001F0D34">
        <w:rPr>
          <w:spacing w:val="63"/>
          <w:sz w:val="24"/>
        </w:rPr>
        <w:t xml:space="preserve"> </w:t>
      </w:r>
      <w:r w:rsidRPr="001F0D34">
        <w:rPr>
          <w:sz w:val="24"/>
        </w:rPr>
        <w:t>Prezesa</w:t>
      </w:r>
      <w:r w:rsidRPr="001F0D34">
        <w:rPr>
          <w:spacing w:val="65"/>
          <w:sz w:val="24"/>
        </w:rPr>
        <w:t xml:space="preserve"> </w:t>
      </w:r>
      <w:r w:rsidRPr="001F0D34">
        <w:rPr>
          <w:sz w:val="24"/>
        </w:rPr>
        <w:t>Funduszu</w:t>
      </w:r>
      <w:r w:rsidRPr="001F0D34">
        <w:rPr>
          <w:spacing w:val="64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sprawie określenia warunków zawierania i realizacji umów w rodzaju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leczenie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szpitalne 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zakresie programy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lekowe,</w:t>
      </w:r>
    </w:p>
    <w:p w:rsidR="00827698" w:rsidRPr="001F0D34" w:rsidRDefault="00827698" w:rsidP="00E60424">
      <w:pPr>
        <w:pStyle w:val="Akapitzlist"/>
        <w:numPr>
          <w:ilvl w:val="2"/>
          <w:numId w:val="11"/>
        </w:numPr>
        <w:tabs>
          <w:tab w:val="left" w:pos="1869"/>
        </w:tabs>
        <w:spacing w:line="360" w:lineRule="auto"/>
        <w:ind w:hanging="284"/>
        <w:rPr>
          <w:sz w:val="24"/>
        </w:rPr>
      </w:pPr>
      <w:r w:rsidRPr="001F0D34">
        <w:tab/>
      </w:r>
      <w:r w:rsidRPr="001F0D34">
        <w:rPr>
          <w:sz w:val="24"/>
        </w:rPr>
        <w:t>katalogu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leków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refundowanych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stosowanych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chemioterapii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stanowiącym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załącznik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nr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1n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zarządzenia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Prezesa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Funduszu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sprawie określenia warunków zawierania i realizacji umów w rodzaju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leczenie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szpitalne w zakresie chemioterapia;</w:t>
      </w:r>
    </w:p>
    <w:p w:rsidR="00827698" w:rsidRPr="001F0D34" w:rsidRDefault="00827698" w:rsidP="004E37D2">
      <w:pPr>
        <w:pStyle w:val="Akapitzlist"/>
        <w:numPr>
          <w:ilvl w:val="1"/>
          <w:numId w:val="11"/>
        </w:numPr>
        <w:tabs>
          <w:tab w:val="left" w:pos="1391"/>
        </w:tabs>
        <w:spacing w:line="360" w:lineRule="auto"/>
        <w:ind w:left="1390" w:right="0" w:hanging="281"/>
        <w:rPr>
          <w:sz w:val="24"/>
        </w:rPr>
      </w:pPr>
      <w:r w:rsidRPr="001F0D34">
        <w:rPr>
          <w:sz w:val="24"/>
        </w:rPr>
        <w:t>substancji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czynnych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określonych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w:</w:t>
      </w:r>
    </w:p>
    <w:p w:rsidR="00827698" w:rsidRPr="001F0D34" w:rsidRDefault="00827698" w:rsidP="00E60424">
      <w:pPr>
        <w:pStyle w:val="Akapitzlist"/>
        <w:numPr>
          <w:ilvl w:val="2"/>
          <w:numId w:val="11"/>
        </w:numPr>
        <w:tabs>
          <w:tab w:val="left" w:pos="1704"/>
        </w:tabs>
        <w:spacing w:line="360" w:lineRule="auto"/>
        <w:ind w:left="1534" w:hanging="140"/>
        <w:rPr>
          <w:sz w:val="24"/>
        </w:rPr>
      </w:pPr>
      <w:r w:rsidRPr="001F0D34">
        <w:rPr>
          <w:sz w:val="24"/>
        </w:rPr>
        <w:t>katalogu refundowanych substancji czynnych w programach lekowych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stanowiącym załącznik 2t do zarządzenia Prezesa Funduszu w sprawie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określenia warunków zawierania i realizacji umów w rodzaju leczenie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szpitalne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zakresie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programy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lekowe,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ile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został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określony,</w:t>
      </w:r>
    </w:p>
    <w:p w:rsidR="00827698" w:rsidRPr="001F0D34" w:rsidRDefault="00827698" w:rsidP="004E37D2">
      <w:pPr>
        <w:pStyle w:val="Akapitzlist"/>
        <w:numPr>
          <w:ilvl w:val="2"/>
          <w:numId w:val="11"/>
        </w:numPr>
        <w:tabs>
          <w:tab w:val="left" w:pos="1860"/>
        </w:tabs>
        <w:spacing w:line="360" w:lineRule="auto"/>
        <w:ind w:left="1859" w:right="0" w:hanging="466"/>
        <w:rPr>
          <w:sz w:val="24"/>
        </w:rPr>
      </w:pPr>
      <w:r w:rsidRPr="001F0D34">
        <w:rPr>
          <w:sz w:val="24"/>
        </w:rPr>
        <w:t>katalogu</w:t>
      </w:r>
      <w:r w:rsidRPr="001F0D34">
        <w:rPr>
          <w:spacing w:val="52"/>
          <w:sz w:val="24"/>
        </w:rPr>
        <w:t xml:space="preserve"> </w:t>
      </w:r>
      <w:r w:rsidRPr="001F0D34">
        <w:rPr>
          <w:sz w:val="24"/>
        </w:rPr>
        <w:t>refundowanych</w:t>
      </w:r>
      <w:r w:rsidRPr="001F0D34">
        <w:rPr>
          <w:spacing w:val="52"/>
          <w:sz w:val="24"/>
        </w:rPr>
        <w:t xml:space="preserve"> </w:t>
      </w:r>
      <w:r w:rsidRPr="001F0D34">
        <w:rPr>
          <w:sz w:val="24"/>
        </w:rPr>
        <w:t>substancji</w:t>
      </w:r>
      <w:r w:rsidRPr="001F0D34">
        <w:rPr>
          <w:spacing w:val="52"/>
          <w:sz w:val="24"/>
        </w:rPr>
        <w:t xml:space="preserve"> </w:t>
      </w:r>
      <w:r w:rsidRPr="001F0D34">
        <w:rPr>
          <w:sz w:val="24"/>
        </w:rPr>
        <w:t>czynnych</w:t>
      </w:r>
      <w:r w:rsidRPr="001F0D34">
        <w:rPr>
          <w:spacing w:val="52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52"/>
          <w:sz w:val="24"/>
        </w:rPr>
        <w:t xml:space="preserve"> </w:t>
      </w:r>
      <w:r w:rsidRPr="001F0D34">
        <w:rPr>
          <w:sz w:val="24"/>
        </w:rPr>
        <w:t>chemioterapii</w:t>
      </w:r>
    </w:p>
    <w:p w:rsidR="00827698" w:rsidRPr="001F0D34" w:rsidRDefault="00827698" w:rsidP="004E37D2">
      <w:pPr>
        <w:pStyle w:val="Tekstpodstawowy"/>
        <w:spacing w:line="360" w:lineRule="auto"/>
        <w:ind w:left="1534" w:right="113" w:firstLine="0"/>
      </w:pPr>
      <w:r w:rsidRPr="001F0D34">
        <w:t>stanowiącym</w:t>
      </w:r>
      <w:r w:rsidRPr="001F0D34">
        <w:rPr>
          <w:spacing w:val="-13"/>
        </w:rPr>
        <w:t xml:space="preserve"> </w:t>
      </w:r>
      <w:r w:rsidRPr="001F0D34">
        <w:t>załącznik</w:t>
      </w:r>
      <w:r w:rsidRPr="001F0D34">
        <w:rPr>
          <w:spacing w:val="-13"/>
        </w:rPr>
        <w:t xml:space="preserve"> </w:t>
      </w:r>
      <w:r w:rsidRPr="001F0D34">
        <w:t>nr</w:t>
      </w:r>
      <w:r w:rsidRPr="001F0D34">
        <w:rPr>
          <w:spacing w:val="-13"/>
        </w:rPr>
        <w:t xml:space="preserve"> </w:t>
      </w:r>
      <w:r w:rsidRPr="001F0D34">
        <w:t>1t</w:t>
      </w:r>
      <w:r w:rsidRPr="001F0D34">
        <w:rPr>
          <w:spacing w:val="-12"/>
        </w:rPr>
        <w:t xml:space="preserve"> </w:t>
      </w:r>
      <w:r w:rsidRPr="001F0D34">
        <w:t>do</w:t>
      </w:r>
      <w:r w:rsidRPr="001F0D34">
        <w:rPr>
          <w:spacing w:val="-13"/>
        </w:rPr>
        <w:t xml:space="preserve"> </w:t>
      </w:r>
      <w:r w:rsidRPr="001F0D34">
        <w:t>zarządzenia</w:t>
      </w:r>
      <w:r w:rsidRPr="001F0D34">
        <w:rPr>
          <w:spacing w:val="-13"/>
        </w:rPr>
        <w:t xml:space="preserve"> </w:t>
      </w:r>
      <w:r w:rsidRPr="001F0D34">
        <w:t>Prezesa</w:t>
      </w:r>
      <w:r w:rsidRPr="001F0D34">
        <w:rPr>
          <w:spacing w:val="-11"/>
        </w:rPr>
        <w:t xml:space="preserve"> </w:t>
      </w:r>
      <w:r w:rsidRPr="001F0D34">
        <w:t>Funduszu</w:t>
      </w:r>
      <w:r w:rsidRPr="001F0D34">
        <w:rPr>
          <w:spacing w:val="-12"/>
        </w:rPr>
        <w:t xml:space="preserve"> </w:t>
      </w:r>
      <w:r w:rsidRPr="001F0D34">
        <w:t>w</w:t>
      </w:r>
      <w:r w:rsidRPr="001F0D34">
        <w:rPr>
          <w:spacing w:val="-13"/>
        </w:rPr>
        <w:t xml:space="preserve"> </w:t>
      </w:r>
      <w:r w:rsidRPr="001F0D34">
        <w:t>sprawie</w:t>
      </w:r>
      <w:r w:rsidRPr="001F0D34">
        <w:rPr>
          <w:spacing w:val="-64"/>
        </w:rPr>
        <w:t xml:space="preserve"> </w:t>
      </w:r>
      <w:r w:rsidRPr="001F0D34">
        <w:t>określenia warunków zawierania i realizacji umów w rodzaju leczenie</w:t>
      </w:r>
      <w:r w:rsidRPr="001F0D34">
        <w:rPr>
          <w:spacing w:val="1"/>
        </w:rPr>
        <w:t xml:space="preserve"> </w:t>
      </w:r>
      <w:r w:rsidRPr="001F0D34">
        <w:t>szpitalne w zakresie chemioterapia;</w:t>
      </w:r>
    </w:p>
    <w:p w:rsidR="00827698" w:rsidRPr="001F0D34" w:rsidRDefault="00E60424" w:rsidP="004E37D2">
      <w:pPr>
        <w:pStyle w:val="Tekstpodstawowy"/>
        <w:numPr>
          <w:ilvl w:val="1"/>
          <w:numId w:val="11"/>
        </w:numPr>
        <w:spacing w:line="360" w:lineRule="auto"/>
        <w:ind w:right="113"/>
      </w:pPr>
      <w:r w:rsidRPr="001F0D34">
        <w:rPr>
          <w:rStyle w:val="Odwoanieprzypisudolnego"/>
        </w:rPr>
        <w:footnoteReference w:customMarkFollows="1" w:id="11"/>
        <w:t>11)</w:t>
      </w:r>
      <w:r w:rsidR="00827698" w:rsidRPr="001F0D34">
        <w:t>świadczeń z zakresu ratunkowego dostępu do technologii lekowych, o których mowa w § 19 ust. 1.</w:t>
      </w:r>
    </w:p>
    <w:p w:rsidR="00827698" w:rsidRPr="001F0D34" w:rsidRDefault="00827698" w:rsidP="00827698">
      <w:pPr>
        <w:pStyle w:val="Akapitzlist"/>
        <w:numPr>
          <w:ilvl w:val="0"/>
          <w:numId w:val="11"/>
        </w:numPr>
        <w:tabs>
          <w:tab w:val="left" w:pos="1117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W zakresach świadczeń diagnostyki onkologicznej w rodzaju ambulatoryjna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opieka specjalistyczna, realizowanych poza pakietem onkologicznym, określonych w</w:t>
      </w:r>
      <w:r w:rsidR="006751D6" w:rsidRPr="001F0D34">
        <w:rPr>
          <w:sz w:val="24"/>
        </w:rPr>
        <w:t> 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załączniku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nr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1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zarządzenia,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sprawozdawane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rozliczane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="006751D6" w:rsidRPr="001F0D34">
        <w:rPr>
          <w:sz w:val="24"/>
        </w:rPr>
        <w:t> 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katalogów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zarządzenia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AOS,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zgodne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zakresem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świadczeń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odpowiadającym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danej</w:t>
      </w:r>
      <w:r w:rsidRPr="001F0D34">
        <w:rPr>
          <w:spacing w:val="-65"/>
          <w:sz w:val="24"/>
        </w:rPr>
        <w:t xml:space="preserve"> </w:t>
      </w:r>
      <w:r w:rsidRPr="001F0D34">
        <w:rPr>
          <w:sz w:val="24"/>
        </w:rPr>
        <w:t>dziedzinie medycyny wraz z jednostką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chorobową według klasyfikacji ICD-10: C00-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C43,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C45-C97,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D00-D03,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D05-D09,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D11.0,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D14.0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(nie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obejmuje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polipów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zatoki</w:t>
      </w:r>
      <w:r w:rsidRPr="001F0D34">
        <w:rPr>
          <w:spacing w:val="1"/>
          <w:sz w:val="24"/>
        </w:rPr>
        <w:t xml:space="preserve"> </w:t>
      </w:r>
      <w:r w:rsidRPr="001F0D34">
        <w:rPr>
          <w:spacing w:val="-1"/>
          <w:sz w:val="24"/>
        </w:rPr>
        <w:t>przynosowej,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ucha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środkowego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i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jamy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nosowej),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D32,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D33.0-D33.4,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D35.2,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D35.4,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D37-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D44,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D45,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D46,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D47.0-D47.7, D47.9,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D48,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D75.2, D76.0.</w:t>
      </w:r>
    </w:p>
    <w:p w:rsidR="00827698" w:rsidRPr="001F0D34" w:rsidRDefault="00827698" w:rsidP="00827698">
      <w:pPr>
        <w:pStyle w:val="Akapitzlist"/>
        <w:numPr>
          <w:ilvl w:val="0"/>
          <w:numId w:val="11"/>
        </w:numPr>
        <w:tabs>
          <w:tab w:val="left" w:pos="1147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W zakresach świadczeń diagnostyki i leczenia onkologicznego w rodzaju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leczenie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szpitalne,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realizowanych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poza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pakietem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onkologicznym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określonych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="006751D6" w:rsidRPr="001F0D34">
        <w:rPr>
          <w:sz w:val="24"/>
        </w:rPr>
        <w:t> 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załączniku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nr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1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zarządzenia,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sprawozdawane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rozliczane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="006751D6" w:rsidRPr="001F0D34">
        <w:rPr>
          <w:sz w:val="24"/>
        </w:rPr>
        <w:t> 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katalogów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zarządzenia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szpitalnego,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zgodne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zakresem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świadczeń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odpowiadającym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danej dziedzinie medycyny wraz z jednostką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chorobową według klasyfikacji ICD-10: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 xml:space="preserve">C00-C43, C45-C97, D00-D03, D05-D09, D11.0, D14.0 (nie </w:t>
      </w:r>
      <w:r w:rsidRPr="001F0D34">
        <w:rPr>
          <w:sz w:val="24"/>
        </w:rPr>
        <w:lastRenderedPageBreak/>
        <w:t>obejmuje polipów zatoki</w:t>
      </w:r>
      <w:r w:rsidRPr="001F0D34">
        <w:rPr>
          <w:spacing w:val="1"/>
          <w:sz w:val="24"/>
        </w:rPr>
        <w:t xml:space="preserve"> </w:t>
      </w:r>
      <w:r w:rsidRPr="001F0D34">
        <w:rPr>
          <w:spacing w:val="-1"/>
          <w:sz w:val="24"/>
        </w:rPr>
        <w:t>przynosowej,</w:t>
      </w:r>
      <w:r w:rsidRPr="001F0D34">
        <w:rPr>
          <w:spacing w:val="-16"/>
          <w:sz w:val="24"/>
        </w:rPr>
        <w:t xml:space="preserve"> </w:t>
      </w:r>
      <w:r w:rsidRPr="001F0D34">
        <w:rPr>
          <w:spacing w:val="-1"/>
          <w:sz w:val="24"/>
        </w:rPr>
        <w:t>ucha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środkowego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jamy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nosowej),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D32,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D33.0-D33.4,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D35.2,</w:t>
      </w:r>
      <w:r w:rsidRPr="001F0D34">
        <w:rPr>
          <w:spacing w:val="-16"/>
          <w:sz w:val="24"/>
        </w:rPr>
        <w:t xml:space="preserve"> </w:t>
      </w:r>
      <w:r w:rsidRPr="001F0D34">
        <w:rPr>
          <w:sz w:val="24"/>
        </w:rPr>
        <w:t>D35.4,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D45,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D46,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D47.0-D47.7, D75.2, D76.0.</w:t>
      </w:r>
    </w:p>
    <w:p w:rsidR="00827698" w:rsidRPr="001F0D34" w:rsidRDefault="00827698" w:rsidP="00837803">
      <w:pPr>
        <w:pStyle w:val="Tekstpodstawowy"/>
        <w:spacing w:line="360" w:lineRule="auto"/>
      </w:pPr>
      <w:r w:rsidRPr="001F0D34">
        <w:rPr>
          <w:b/>
        </w:rPr>
        <w:t>§</w:t>
      </w:r>
      <w:r w:rsidRPr="001F0D34">
        <w:rPr>
          <w:b/>
          <w:spacing w:val="-13"/>
        </w:rPr>
        <w:t xml:space="preserve"> </w:t>
      </w:r>
      <w:r w:rsidRPr="001F0D34">
        <w:rPr>
          <w:b/>
        </w:rPr>
        <w:t>16.</w:t>
      </w:r>
      <w:r w:rsidRPr="001F0D34">
        <w:rPr>
          <w:b/>
          <w:spacing w:val="-13"/>
        </w:rPr>
        <w:t xml:space="preserve"> </w:t>
      </w:r>
      <w:r w:rsidRPr="001F0D34">
        <w:t>1.</w:t>
      </w:r>
      <w:r w:rsidRPr="001F0D34">
        <w:rPr>
          <w:spacing w:val="-12"/>
        </w:rPr>
        <w:t xml:space="preserve"> </w:t>
      </w:r>
      <w:r w:rsidRPr="001F0D34">
        <w:t>W</w:t>
      </w:r>
      <w:r w:rsidRPr="001F0D34">
        <w:rPr>
          <w:spacing w:val="-13"/>
        </w:rPr>
        <w:t xml:space="preserve"> </w:t>
      </w:r>
      <w:r w:rsidRPr="001F0D34">
        <w:t>celu</w:t>
      </w:r>
      <w:r w:rsidRPr="001F0D34">
        <w:rPr>
          <w:spacing w:val="-13"/>
        </w:rPr>
        <w:t xml:space="preserve"> </w:t>
      </w:r>
      <w:r w:rsidRPr="001F0D34">
        <w:t>objęcia</w:t>
      </w:r>
      <w:r w:rsidRPr="001F0D34">
        <w:rPr>
          <w:spacing w:val="-12"/>
        </w:rPr>
        <w:t xml:space="preserve"> </w:t>
      </w:r>
      <w:r w:rsidRPr="001F0D34">
        <w:t>umową</w:t>
      </w:r>
      <w:r w:rsidRPr="001F0D34">
        <w:rPr>
          <w:spacing w:val="-13"/>
        </w:rPr>
        <w:t xml:space="preserve"> </w:t>
      </w:r>
      <w:r w:rsidRPr="001F0D34">
        <w:t>PSZ</w:t>
      </w:r>
      <w:r w:rsidRPr="001F0D34">
        <w:rPr>
          <w:spacing w:val="-13"/>
        </w:rPr>
        <w:t xml:space="preserve"> </w:t>
      </w:r>
      <w:r w:rsidRPr="001F0D34">
        <w:t>świadczeń</w:t>
      </w:r>
      <w:r w:rsidRPr="001F0D34">
        <w:rPr>
          <w:spacing w:val="-12"/>
        </w:rPr>
        <w:t xml:space="preserve"> </w:t>
      </w:r>
      <w:r w:rsidRPr="001F0D34">
        <w:t>opieki</w:t>
      </w:r>
      <w:r w:rsidRPr="001F0D34">
        <w:rPr>
          <w:spacing w:val="-13"/>
        </w:rPr>
        <w:t xml:space="preserve"> </w:t>
      </w:r>
      <w:r w:rsidRPr="001F0D34">
        <w:t>kompleksowej</w:t>
      </w:r>
      <w:r w:rsidRPr="001F0D34">
        <w:rPr>
          <w:spacing w:val="-13"/>
        </w:rPr>
        <w:t xml:space="preserve"> </w:t>
      </w:r>
      <w:r w:rsidRPr="001F0D34">
        <w:t>określonych</w:t>
      </w:r>
      <w:r w:rsidRPr="001F0D34">
        <w:rPr>
          <w:spacing w:val="-64"/>
        </w:rPr>
        <w:t xml:space="preserve"> </w:t>
      </w:r>
      <w:r w:rsidRPr="001F0D34">
        <w:t>w</w:t>
      </w:r>
      <w:r w:rsidRPr="001F0D34">
        <w:rPr>
          <w:spacing w:val="1"/>
        </w:rPr>
        <w:t xml:space="preserve"> </w:t>
      </w:r>
      <w:r w:rsidRPr="001F0D34">
        <w:t>przepisach</w:t>
      </w:r>
      <w:r w:rsidRPr="001F0D34">
        <w:rPr>
          <w:spacing w:val="1"/>
        </w:rPr>
        <w:t xml:space="preserve"> </w:t>
      </w:r>
      <w:r w:rsidRPr="001F0D34">
        <w:t>wydanych</w:t>
      </w:r>
      <w:r w:rsidRPr="001F0D34">
        <w:rPr>
          <w:spacing w:val="1"/>
        </w:rPr>
        <w:t xml:space="preserve"> </w:t>
      </w:r>
      <w:r w:rsidRPr="001F0D34">
        <w:t>na</w:t>
      </w:r>
      <w:r w:rsidRPr="001F0D34">
        <w:rPr>
          <w:spacing w:val="1"/>
        </w:rPr>
        <w:t xml:space="preserve"> </w:t>
      </w:r>
      <w:r w:rsidRPr="001F0D34">
        <w:t>podstawie</w:t>
      </w:r>
      <w:r w:rsidRPr="001F0D34">
        <w:rPr>
          <w:spacing w:val="1"/>
        </w:rPr>
        <w:t xml:space="preserve"> </w:t>
      </w:r>
      <w:r w:rsidRPr="001F0D34">
        <w:t>art.</w:t>
      </w:r>
      <w:r w:rsidRPr="001F0D34">
        <w:rPr>
          <w:spacing w:val="1"/>
        </w:rPr>
        <w:t xml:space="preserve"> </w:t>
      </w:r>
      <w:r w:rsidRPr="001F0D34">
        <w:t>31d</w:t>
      </w:r>
      <w:r w:rsidRPr="001F0D34">
        <w:rPr>
          <w:spacing w:val="1"/>
        </w:rPr>
        <w:t xml:space="preserve"> </w:t>
      </w:r>
      <w:r w:rsidRPr="001F0D34">
        <w:t>lub</w:t>
      </w:r>
      <w:r w:rsidRPr="001F0D34">
        <w:rPr>
          <w:spacing w:val="1"/>
        </w:rPr>
        <w:t xml:space="preserve"> </w:t>
      </w:r>
      <w:r w:rsidRPr="001F0D34">
        <w:t>art.</w:t>
      </w:r>
      <w:r w:rsidRPr="001F0D34">
        <w:rPr>
          <w:spacing w:val="1"/>
        </w:rPr>
        <w:t xml:space="preserve"> </w:t>
      </w:r>
      <w:r w:rsidRPr="001F0D34">
        <w:t>146</w:t>
      </w:r>
      <w:r w:rsidRPr="001F0D34">
        <w:rPr>
          <w:spacing w:val="1"/>
        </w:rPr>
        <w:t xml:space="preserve"> </w:t>
      </w:r>
      <w:r w:rsidRPr="001F0D34">
        <w:t>ust.</w:t>
      </w:r>
      <w:r w:rsidRPr="001F0D34">
        <w:rPr>
          <w:spacing w:val="1"/>
        </w:rPr>
        <w:t xml:space="preserve"> </w:t>
      </w:r>
      <w:r w:rsidRPr="001F0D34">
        <w:t>1</w:t>
      </w:r>
      <w:r w:rsidRPr="001F0D34">
        <w:rPr>
          <w:spacing w:val="1"/>
        </w:rPr>
        <w:t xml:space="preserve"> </w:t>
      </w:r>
      <w:r w:rsidRPr="001F0D34">
        <w:t>ustawy</w:t>
      </w:r>
      <w:r w:rsidRPr="001F0D34">
        <w:rPr>
          <w:spacing w:val="1"/>
        </w:rPr>
        <w:t xml:space="preserve"> </w:t>
      </w:r>
      <w:r w:rsidRPr="001F0D34">
        <w:t>o</w:t>
      </w:r>
      <w:r w:rsidR="006751D6" w:rsidRPr="001F0D34">
        <w:t> </w:t>
      </w:r>
      <w:r w:rsidRPr="001F0D34">
        <w:rPr>
          <w:spacing w:val="1"/>
        </w:rPr>
        <w:t xml:space="preserve"> </w:t>
      </w:r>
      <w:r w:rsidRPr="001F0D34">
        <w:t>świadczeniach, świadczeniodawca spełniający warunki wymagane do ich realizacji,</w:t>
      </w:r>
      <w:r w:rsidRPr="001F0D34">
        <w:rPr>
          <w:spacing w:val="1"/>
        </w:rPr>
        <w:t xml:space="preserve"> </w:t>
      </w:r>
      <w:r w:rsidRPr="001F0D34">
        <w:t>określone</w:t>
      </w:r>
      <w:r w:rsidRPr="001F0D34">
        <w:rPr>
          <w:spacing w:val="1"/>
        </w:rPr>
        <w:t xml:space="preserve"> </w:t>
      </w:r>
      <w:r w:rsidRPr="001F0D34">
        <w:t>w</w:t>
      </w:r>
      <w:r w:rsidRPr="001F0D34">
        <w:rPr>
          <w:spacing w:val="1"/>
        </w:rPr>
        <w:t xml:space="preserve"> </w:t>
      </w:r>
      <w:r w:rsidRPr="001F0D34">
        <w:t>przepisach</w:t>
      </w:r>
      <w:r w:rsidRPr="001F0D34">
        <w:rPr>
          <w:spacing w:val="1"/>
        </w:rPr>
        <w:t xml:space="preserve"> </w:t>
      </w:r>
      <w:r w:rsidRPr="001F0D34">
        <w:t>rozporządzeń</w:t>
      </w:r>
      <w:r w:rsidRPr="001F0D34">
        <w:rPr>
          <w:spacing w:val="1"/>
        </w:rPr>
        <w:t xml:space="preserve"> </w:t>
      </w:r>
      <w:r w:rsidRPr="001F0D34">
        <w:t>ministra</w:t>
      </w:r>
      <w:r w:rsidRPr="001F0D34">
        <w:rPr>
          <w:spacing w:val="1"/>
        </w:rPr>
        <w:t xml:space="preserve"> </w:t>
      </w:r>
      <w:r w:rsidRPr="001F0D34">
        <w:t>właściwego</w:t>
      </w:r>
      <w:r w:rsidRPr="001F0D34">
        <w:rPr>
          <w:spacing w:val="1"/>
        </w:rPr>
        <w:t xml:space="preserve"> </w:t>
      </w:r>
      <w:r w:rsidRPr="001F0D34">
        <w:t>do</w:t>
      </w:r>
      <w:r w:rsidRPr="001F0D34">
        <w:rPr>
          <w:spacing w:val="1"/>
        </w:rPr>
        <w:t xml:space="preserve"> </w:t>
      </w:r>
      <w:r w:rsidRPr="001F0D34">
        <w:t>spraw</w:t>
      </w:r>
      <w:r w:rsidRPr="001F0D34">
        <w:rPr>
          <w:spacing w:val="1"/>
        </w:rPr>
        <w:t xml:space="preserve"> </w:t>
      </w:r>
      <w:r w:rsidRPr="001F0D34">
        <w:t>zdrowia,</w:t>
      </w:r>
      <w:r w:rsidRPr="001F0D34">
        <w:rPr>
          <w:spacing w:val="1"/>
        </w:rPr>
        <w:t xml:space="preserve"> </w:t>
      </w:r>
      <w:r w:rsidRPr="001F0D34">
        <w:t>wydanych na podstawie art. 31d i art. 95m ust. 12 ustawy o świadczeniach oraz w</w:t>
      </w:r>
      <w:r w:rsidRPr="001F0D34">
        <w:rPr>
          <w:spacing w:val="1"/>
        </w:rPr>
        <w:t xml:space="preserve"> </w:t>
      </w:r>
      <w:r w:rsidR="006751D6" w:rsidRPr="001F0D34">
        <w:rPr>
          <w:spacing w:val="1"/>
        </w:rPr>
        <w:t> </w:t>
      </w:r>
      <w:r w:rsidRPr="001F0D34">
        <w:t>zarządzeniu o świadczeniach kompleksowych, składa w terminie do 45 dnia przed</w:t>
      </w:r>
      <w:r w:rsidRPr="001F0D34">
        <w:rPr>
          <w:spacing w:val="1"/>
        </w:rPr>
        <w:t xml:space="preserve"> </w:t>
      </w:r>
      <w:r w:rsidRPr="001F0D34">
        <w:t>rozpoczęciem kolejnego kwartału wniosek do dyrektora Oddziału Funduszu zgodny ze</w:t>
      </w:r>
      <w:r w:rsidRPr="001F0D34">
        <w:rPr>
          <w:spacing w:val="-64"/>
        </w:rPr>
        <w:t xml:space="preserve"> </w:t>
      </w:r>
      <w:r w:rsidRPr="001F0D34">
        <w:t>wzorem</w:t>
      </w:r>
      <w:r w:rsidRPr="001F0D34">
        <w:rPr>
          <w:spacing w:val="-2"/>
        </w:rPr>
        <w:t xml:space="preserve"> </w:t>
      </w:r>
      <w:r w:rsidRPr="001F0D34">
        <w:t>określonym</w:t>
      </w:r>
      <w:r w:rsidRPr="001F0D34">
        <w:rPr>
          <w:spacing w:val="-1"/>
        </w:rPr>
        <w:t xml:space="preserve"> </w:t>
      </w:r>
      <w:r w:rsidRPr="001F0D34">
        <w:t>w</w:t>
      </w:r>
      <w:r w:rsidRPr="001F0D34">
        <w:rPr>
          <w:spacing w:val="-1"/>
        </w:rPr>
        <w:t xml:space="preserve"> </w:t>
      </w:r>
      <w:r w:rsidRPr="001F0D34">
        <w:t>załączniku</w:t>
      </w:r>
      <w:r w:rsidRPr="001F0D34">
        <w:rPr>
          <w:spacing w:val="-1"/>
        </w:rPr>
        <w:t xml:space="preserve"> </w:t>
      </w:r>
      <w:r w:rsidRPr="001F0D34">
        <w:t>nr</w:t>
      </w:r>
      <w:r w:rsidRPr="001F0D34">
        <w:rPr>
          <w:spacing w:val="-1"/>
        </w:rPr>
        <w:t xml:space="preserve"> </w:t>
      </w:r>
      <w:r w:rsidRPr="001F0D34">
        <w:t>4</w:t>
      </w:r>
      <w:r w:rsidRPr="001F0D34">
        <w:rPr>
          <w:spacing w:val="-2"/>
        </w:rPr>
        <w:t xml:space="preserve"> </w:t>
      </w:r>
      <w:r w:rsidRPr="001F0D34">
        <w:t>do</w:t>
      </w:r>
      <w:r w:rsidRPr="001F0D34">
        <w:rPr>
          <w:spacing w:val="-1"/>
        </w:rPr>
        <w:t xml:space="preserve"> </w:t>
      </w:r>
      <w:r w:rsidRPr="001F0D34">
        <w:t>zarządzenia,</w:t>
      </w:r>
      <w:r w:rsidRPr="001F0D34">
        <w:rPr>
          <w:spacing w:val="-2"/>
        </w:rPr>
        <w:t xml:space="preserve"> </w:t>
      </w:r>
      <w:r w:rsidRPr="001F0D34">
        <w:t>zawierający</w:t>
      </w:r>
      <w:r w:rsidRPr="001F0D34">
        <w:rPr>
          <w:spacing w:val="-1"/>
        </w:rPr>
        <w:t xml:space="preserve"> </w:t>
      </w:r>
      <w:r w:rsidRPr="001F0D34">
        <w:t>w</w:t>
      </w:r>
      <w:r w:rsidRPr="001F0D34">
        <w:rPr>
          <w:spacing w:val="-1"/>
        </w:rPr>
        <w:t xml:space="preserve"> </w:t>
      </w:r>
      <w:r w:rsidRPr="001F0D34">
        <w:t>szczególności:</w:t>
      </w:r>
    </w:p>
    <w:p w:rsidR="00827698" w:rsidRPr="001F0D34" w:rsidRDefault="00827698" w:rsidP="00827698">
      <w:pPr>
        <w:pStyle w:val="Akapitzlist"/>
        <w:numPr>
          <w:ilvl w:val="0"/>
          <w:numId w:val="9"/>
        </w:numPr>
        <w:tabs>
          <w:tab w:val="left" w:pos="1534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dane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identyfikacyjne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wnioskującego;</w:t>
      </w:r>
    </w:p>
    <w:p w:rsidR="00827698" w:rsidRPr="001F0D34" w:rsidRDefault="00827698" w:rsidP="00827698">
      <w:pPr>
        <w:pStyle w:val="Akapitzlist"/>
        <w:numPr>
          <w:ilvl w:val="0"/>
          <w:numId w:val="9"/>
        </w:numPr>
        <w:tabs>
          <w:tab w:val="left" w:pos="1534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przedmiot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umowy,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którego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dotyczy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wniosek;</w:t>
      </w:r>
    </w:p>
    <w:p w:rsidR="00827698" w:rsidRPr="001F0D34" w:rsidRDefault="00827698" w:rsidP="00827698">
      <w:pPr>
        <w:pStyle w:val="Akapitzlist"/>
        <w:numPr>
          <w:ilvl w:val="0"/>
          <w:numId w:val="9"/>
        </w:numPr>
        <w:tabs>
          <w:tab w:val="left" w:pos="1534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wykaz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podwykonawców;</w:t>
      </w:r>
    </w:p>
    <w:p w:rsidR="00827698" w:rsidRPr="001F0D34" w:rsidRDefault="00827698" w:rsidP="00827698">
      <w:pPr>
        <w:pStyle w:val="Akapitzlist"/>
        <w:numPr>
          <w:ilvl w:val="0"/>
          <w:numId w:val="9"/>
        </w:numPr>
        <w:tabs>
          <w:tab w:val="left" w:pos="1534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wykaz</w:t>
      </w:r>
      <w:r w:rsidRPr="001F0D34">
        <w:rPr>
          <w:spacing w:val="-5"/>
          <w:sz w:val="24"/>
        </w:rPr>
        <w:t xml:space="preserve"> </w:t>
      </w:r>
      <w:r w:rsidRPr="001F0D34">
        <w:rPr>
          <w:sz w:val="24"/>
        </w:rPr>
        <w:t>współrealizatorów.</w:t>
      </w:r>
    </w:p>
    <w:p w:rsidR="00827698" w:rsidRPr="001F0D34" w:rsidRDefault="00827698" w:rsidP="00827698">
      <w:pPr>
        <w:pStyle w:val="Akapitzlist"/>
        <w:numPr>
          <w:ilvl w:val="0"/>
          <w:numId w:val="8"/>
        </w:numPr>
        <w:tabs>
          <w:tab w:val="left" w:pos="1086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Oddział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Funduszu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terminie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14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dni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od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dnia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złożenia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wniosku,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którym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w ust. 1, weryfikuje spełnienie przez świadczeniodawcę warunków wymaganych 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realizacji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świadczeń opieki kompleksowej.</w:t>
      </w:r>
    </w:p>
    <w:p w:rsidR="00827698" w:rsidRPr="001F0D34" w:rsidRDefault="00827698" w:rsidP="00827698">
      <w:pPr>
        <w:pStyle w:val="Akapitzlist"/>
        <w:numPr>
          <w:ilvl w:val="0"/>
          <w:numId w:val="8"/>
        </w:numPr>
        <w:tabs>
          <w:tab w:val="left" w:pos="1159"/>
        </w:tabs>
        <w:spacing w:line="360" w:lineRule="auto"/>
        <w:ind w:left="1158" w:right="0" w:hanging="334"/>
        <w:rPr>
          <w:sz w:val="24"/>
        </w:rPr>
      </w:pPr>
      <w:r w:rsidRPr="001F0D34">
        <w:rPr>
          <w:sz w:val="24"/>
        </w:rPr>
        <w:t>W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przypadku:</w:t>
      </w:r>
    </w:p>
    <w:p w:rsidR="00827698" w:rsidRPr="001F0D34" w:rsidRDefault="00827698" w:rsidP="004E37D2">
      <w:pPr>
        <w:pStyle w:val="Akapitzlist"/>
        <w:numPr>
          <w:ilvl w:val="0"/>
          <w:numId w:val="7"/>
        </w:numPr>
        <w:tabs>
          <w:tab w:val="left" w:pos="1533"/>
          <w:tab w:val="left" w:pos="1534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spełnienia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przez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świadczeniodawcę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warunków</w:t>
      </w:r>
      <w:r w:rsidRPr="001F0D34">
        <w:rPr>
          <w:spacing w:val="-4"/>
          <w:sz w:val="24"/>
        </w:rPr>
        <w:t xml:space="preserve"> </w:t>
      </w:r>
      <w:r w:rsidRPr="001F0D34">
        <w:rPr>
          <w:sz w:val="24"/>
        </w:rPr>
        <w:t>wymaganych</w:t>
      </w:r>
    </w:p>
    <w:p w:rsidR="00827698" w:rsidRPr="001F0D34" w:rsidRDefault="00827698" w:rsidP="004E37D2">
      <w:pPr>
        <w:pStyle w:val="Tekstpodstawowy"/>
        <w:spacing w:line="360" w:lineRule="auto"/>
        <w:ind w:left="1534" w:right="0" w:firstLine="0"/>
        <w:jc w:val="left"/>
      </w:pPr>
      <w:r w:rsidRPr="001F0D34">
        <w:t>do</w:t>
      </w:r>
      <w:r w:rsidRPr="001F0D34">
        <w:rPr>
          <w:spacing w:val="-1"/>
        </w:rPr>
        <w:t xml:space="preserve"> </w:t>
      </w:r>
      <w:r w:rsidRPr="001F0D34">
        <w:t>realizacji</w:t>
      </w:r>
      <w:r w:rsidRPr="001F0D34">
        <w:rPr>
          <w:spacing w:val="-1"/>
        </w:rPr>
        <w:t xml:space="preserve"> </w:t>
      </w:r>
      <w:r w:rsidRPr="001F0D34">
        <w:t>świadczeń</w:t>
      </w:r>
      <w:r w:rsidRPr="001F0D34">
        <w:rPr>
          <w:spacing w:val="-1"/>
        </w:rPr>
        <w:t xml:space="preserve"> </w:t>
      </w:r>
      <w:r w:rsidRPr="001F0D34">
        <w:t>opieki</w:t>
      </w:r>
      <w:r w:rsidRPr="001F0D34">
        <w:rPr>
          <w:spacing w:val="-1"/>
        </w:rPr>
        <w:t xml:space="preserve"> </w:t>
      </w:r>
      <w:r w:rsidRPr="001F0D34">
        <w:t>kompleksowej,</w:t>
      </w:r>
    </w:p>
    <w:p w:rsidR="00827698" w:rsidRPr="001F0D34" w:rsidRDefault="00827698" w:rsidP="004E37D2">
      <w:pPr>
        <w:pStyle w:val="Akapitzlist"/>
        <w:numPr>
          <w:ilvl w:val="0"/>
          <w:numId w:val="7"/>
        </w:numPr>
        <w:tabs>
          <w:tab w:val="left" w:pos="708"/>
          <w:tab w:val="left" w:pos="1534"/>
        </w:tabs>
        <w:spacing w:line="360" w:lineRule="auto"/>
        <w:ind w:right="117" w:hanging="1534"/>
        <w:jc w:val="right"/>
        <w:rPr>
          <w:sz w:val="24"/>
        </w:rPr>
      </w:pPr>
      <w:r w:rsidRPr="001F0D34">
        <w:rPr>
          <w:sz w:val="24"/>
        </w:rPr>
        <w:t>pozytywnej</w:t>
      </w:r>
      <w:r w:rsidRPr="001F0D34">
        <w:rPr>
          <w:spacing w:val="57"/>
          <w:sz w:val="24"/>
        </w:rPr>
        <w:t xml:space="preserve"> </w:t>
      </w:r>
      <w:r w:rsidRPr="001F0D34">
        <w:rPr>
          <w:sz w:val="24"/>
        </w:rPr>
        <w:t>weryfikacji</w:t>
      </w:r>
      <w:r w:rsidRPr="001F0D34">
        <w:rPr>
          <w:spacing w:val="58"/>
          <w:sz w:val="24"/>
        </w:rPr>
        <w:t xml:space="preserve"> </w:t>
      </w:r>
      <w:r w:rsidRPr="001F0D34">
        <w:rPr>
          <w:sz w:val="24"/>
        </w:rPr>
        <w:t>dokonanej</w:t>
      </w:r>
      <w:r w:rsidRPr="001F0D34">
        <w:rPr>
          <w:spacing w:val="57"/>
          <w:sz w:val="24"/>
        </w:rPr>
        <w:t xml:space="preserve"> </w:t>
      </w:r>
      <w:r w:rsidRPr="001F0D34">
        <w:rPr>
          <w:sz w:val="24"/>
        </w:rPr>
        <w:t>przez</w:t>
      </w:r>
      <w:r w:rsidRPr="001F0D34">
        <w:rPr>
          <w:spacing w:val="58"/>
          <w:sz w:val="24"/>
        </w:rPr>
        <w:t xml:space="preserve"> </w:t>
      </w:r>
      <w:r w:rsidRPr="001F0D34">
        <w:rPr>
          <w:sz w:val="24"/>
        </w:rPr>
        <w:t>dyrektora</w:t>
      </w:r>
      <w:r w:rsidRPr="001F0D34">
        <w:rPr>
          <w:spacing w:val="57"/>
          <w:sz w:val="24"/>
        </w:rPr>
        <w:t xml:space="preserve"> </w:t>
      </w:r>
      <w:r w:rsidRPr="001F0D34">
        <w:rPr>
          <w:sz w:val="24"/>
        </w:rPr>
        <w:t>Oddziału</w:t>
      </w:r>
      <w:r w:rsidRPr="001F0D34">
        <w:rPr>
          <w:spacing w:val="59"/>
          <w:sz w:val="24"/>
        </w:rPr>
        <w:t xml:space="preserve"> </w:t>
      </w:r>
      <w:r w:rsidRPr="001F0D34">
        <w:rPr>
          <w:sz w:val="24"/>
        </w:rPr>
        <w:t>Funduszu</w:t>
      </w:r>
    </w:p>
    <w:p w:rsidR="00827698" w:rsidRPr="001F0D34" w:rsidRDefault="00827698" w:rsidP="004E37D2">
      <w:pPr>
        <w:pStyle w:val="Tekstpodstawowy"/>
        <w:spacing w:line="360" w:lineRule="auto"/>
        <w:ind w:left="1534" w:right="0" w:firstLine="0"/>
        <w:jc w:val="left"/>
      </w:pPr>
      <w:r w:rsidRPr="001F0D34">
        <w:t>uwzględniającej:</w:t>
      </w:r>
    </w:p>
    <w:p w:rsidR="00827698" w:rsidRPr="001F0D34" w:rsidRDefault="00827698" w:rsidP="004E37D2">
      <w:pPr>
        <w:pStyle w:val="Akapitzlist"/>
        <w:numPr>
          <w:ilvl w:val="1"/>
          <w:numId w:val="7"/>
        </w:numPr>
        <w:tabs>
          <w:tab w:val="left" w:pos="284"/>
        </w:tabs>
        <w:spacing w:line="360" w:lineRule="auto"/>
        <w:ind w:hanging="1676"/>
        <w:jc w:val="right"/>
        <w:rPr>
          <w:sz w:val="24"/>
        </w:rPr>
      </w:pPr>
      <w:r w:rsidRPr="001F0D34">
        <w:rPr>
          <w:sz w:val="24"/>
        </w:rPr>
        <w:t>mapy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potrzeb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zdrowotnych,</w:t>
      </w:r>
      <w:r w:rsidRPr="001F0D34">
        <w:rPr>
          <w:spacing w:val="13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13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3"/>
          <w:sz w:val="24"/>
        </w:rPr>
        <w:t xml:space="preserve"> </w:t>
      </w:r>
      <w:r w:rsidRPr="001F0D34">
        <w:rPr>
          <w:sz w:val="24"/>
        </w:rPr>
        <w:t>art.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95a</w:t>
      </w:r>
      <w:r w:rsidRPr="001F0D34">
        <w:rPr>
          <w:spacing w:val="13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1</w:t>
      </w:r>
      <w:r w:rsidRPr="001F0D34">
        <w:rPr>
          <w:spacing w:val="13"/>
          <w:sz w:val="24"/>
        </w:rPr>
        <w:t xml:space="preserve"> </w:t>
      </w:r>
      <w:r w:rsidRPr="001F0D34">
        <w:rPr>
          <w:sz w:val="24"/>
        </w:rPr>
        <w:t>ustawy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o</w:t>
      </w:r>
      <w:r w:rsidR="006751D6" w:rsidRPr="001F0D34">
        <w:rPr>
          <w:sz w:val="24"/>
        </w:rPr>
        <w:t> </w:t>
      </w:r>
    </w:p>
    <w:p w:rsidR="00827698" w:rsidRPr="001F0D34" w:rsidRDefault="00827698" w:rsidP="004E37D2">
      <w:pPr>
        <w:pStyle w:val="Tekstpodstawowy"/>
        <w:spacing w:line="360" w:lineRule="auto"/>
        <w:ind w:left="1676" w:right="0" w:firstLine="0"/>
        <w:jc w:val="left"/>
      </w:pPr>
      <w:r w:rsidRPr="001F0D34">
        <w:t>świadczeniach,</w:t>
      </w:r>
    </w:p>
    <w:p w:rsidR="00827698" w:rsidRPr="001F0D34" w:rsidRDefault="00827698" w:rsidP="004E37D2">
      <w:pPr>
        <w:pStyle w:val="Akapitzlist"/>
        <w:numPr>
          <w:ilvl w:val="1"/>
          <w:numId w:val="7"/>
        </w:numPr>
        <w:tabs>
          <w:tab w:val="left" w:pos="1673"/>
        </w:tabs>
        <w:spacing w:before="138" w:line="360" w:lineRule="auto"/>
        <w:ind w:left="1672" w:right="0" w:hanging="282"/>
        <w:rPr>
          <w:sz w:val="24"/>
        </w:rPr>
      </w:pPr>
      <w:r w:rsidRPr="001F0D34">
        <w:rPr>
          <w:sz w:val="24"/>
        </w:rPr>
        <w:t>analizę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zapotrzebowania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na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przedmiotowe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świadczenia</w:t>
      </w:r>
    </w:p>
    <w:p w:rsidR="00827698" w:rsidRPr="001F0D34" w:rsidRDefault="00827698" w:rsidP="00827698">
      <w:pPr>
        <w:pStyle w:val="Akapitzlist"/>
        <w:numPr>
          <w:ilvl w:val="0"/>
          <w:numId w:val="13"/>
        </w:numPr>
        <w:tabs>
          <w:tab w:val="left" w:pos="417"/>
        </w:tabs>
        <w:spacing w:before="138" w:line="360" w:lineRule="auto"/>
        <w:ind w:left="115" w:firstLine="0"/>
        <w:rPr>
          <w:sz w:val="24"/>
        </w:rPr>
      </w:pPr>
      <w:r w:rsidRPr="001F0D34">
        <w:rPr>
          <w:sz w:val="24"/>
        </w:rPr>
        <w:t>dyrektor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oddziału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Funduszu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podstawie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art.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95n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14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pkt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3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ustawy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świadczeniach dokonuje odpowiedniej zmiany wykazu, o którym mowa w art. 95n ust.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1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tej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ustawy.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Zmieniony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wykaz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obowiązuje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od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pierwszego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dnia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kwartału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następującego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po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kwartale w którym złożono wniosek.</w:t>
      </w:r>
    </w:p>
    <w:p w:rsidR="00827698" w:rsidRPr="001F0D34" w:rsidRDefault="00827698" w:rsidP="00827698">
      <w:pPr>
        <w:pStyle w:val="Akapitzlist"/>
        <w:numPr>
          <w:ilvl w:val="0"/>
          <w:numId w:val="8"/>
        </w:numPr>
        <w:tabs>
          <w:tab w:val="left" w:pos="1098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Produkty katalogowe dla świadczeń określonych w załącznikach nr 3a lub 3b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zarządzenia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szpitalnego,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dla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przepisach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rozporządzenia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szpitalnego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określono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dodatkowe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warunki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ich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realizacji,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mogą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zostać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udostępnione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przez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dyrektora</w:t>
      </w:r>
      <w:r w:rsidRPr="001F0D34">
        <w:rPr>
          <w:spacing w:val="-65"/>
          <w:sz w:val="24"/>
        </w:rPr>
        <w:t xml:space="preserve"> </w:t>
      </w:r>
      <w:r w:rsidRPr="001F0D34">
        <w:rPr>
          <w:sz w:val="24"/>
        </w:rPr>
        <w:t>Oddziału Funduszu w ramach pakietu produktów rozliczeniowych do umów wyłącznie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przypadku:</w:t>
      </w:r>
    </w:p>
    <w:p w:rsidR="00827698" w:rsidRPr="001F0D34" w:rsidRDefault="00827698" w:rsidP="004E37D2">
      <w:pPr>
        <w:pStyle w:val="Akapitzlist"/>
        <w:numPr>
          <w:ilvl w:val="0"/>
          <w:numId w:val="6"/>
        </w:numPr>
        <w:tabs>
          <w:tab w:val="left" w:pos="1147"/>
        </w:tabs>
        <w:spacing w:line="360" w:lineRule="auto"/>
        <w:ind w:right="0"/>
        <w:rPr>
          <w:sz w:val="24"/>
        </w:rPr>
      </w:pPr>
      <w:r w:rsidRPr="001F0D34">
        <w:rPr>
          <w:sz w:val="24"/>
        </w:rPr>
        <w:t>spełnienia</w:t>
      </w:r>
      <w:r w:rsidRPr="001F0D34">
        <w:rPr>
          <w:spacing w:val="38"/>
          <w:sz w:val="24"/>
        </w:rPr>
        <w:t xml:space="preserve"> </w:t>
      </w:r>
      <w:r w:rsidRPr="001F0D34">
        <w:rPr>
          <w:sz w:val="24"/>
        </w:rPr>
        <w:t>przez</w:t>
      </w:r>
      <w:r w:rsidRPr="001F0D34">
        <w:rPr>
          <w:spacing w:val="38"/>
          <w:sz w:val="24"/>
        </w:rPr>
        <w:t xml:space="preserve"> </w:t>
      </w:r>
      <w:r w:rsidRPr="001F0D34">
        <w:rPr>
          <w:sz w:val="24"/>
        </w:rPr>
        <w:t>świadczeniodawcę</w:t>
      </w:r>
      <w:r w:rsidRPr="001F0D34">
        <w:rPr>
          <w:spacing w:val="38"/>
          <w:sz w:val="24"/>
        </w:rPr>
        <w:t xml:space="preserve"> </w:t>
      </w:r>
      <w:r w:rsidRPr="001F0D34">
        <w:rPr>
          <w:sz w:val="24"/>
        </w:rPr>
        <w:t>dodatkowych</w:t>
      </w:r>
      <w:r w:rsidRPr="001F0D34">
        <w:rPr>
          <w:spacing w:val="39"/>
          <w:sz w:val="24"/>
        </w:rPr>
        <w:t xml:space="preserve"> </w:t>
      </w:r>
      <w:r w:rsidRPr="001F0D34">
        <w:rPr>
          <w:sz w:val="24"/>
        </w:rPr>
        <w:t>warunków</w:t>
      </w:r>
      <w:r w:rsidRPr="001F0D34">
        <w:rPr>
          <w:spacing w:val="38"/>
          <w:sz w:val="24"/>
        </w:rPr>
        <w:t xml:space="preserve"> </w:t>
      </w:r>
      <w:r w:rsidRPr="001F0D34">
        <w:rPr>
          <w:sz w:val="24"/>
        </w:rPr>
        <w:t>realizacji</w:t>
      </w:r>
      <w:r w:rsidRPr="001F0D34">
        <w:rPr>
          <w:spacing w:val="38"/>
          <w:sz w:val="24"/>
        </w:rPr>
        <w:t xml:space="preserve"> </w:t>
      </w:r>
      <w:r w:rsidRPr="001F0D34">
        <w:rPr>
          <w:sz w:val="24"/>
        </w:rPr>
        <w:t>tych</w:t>
      </w:r>
    </w:p>
    <w:p w:rsidR="00827698" w:rsidRPr="001F0D34" w:rsidRDefault="00827698" w:rsidP="00827698">
      <w:pPr>
        <w:pStyle w:val="Tekstpodstawowy"/>
        <w:spacing w:line="360" w:lineRule="auto"/>
        <w:ind w:left="1109" w:right="0" w:firstLine="0"/>
        <w:jc w:val="left"/>
      </w:pPr>
      <w:r w:rsidRPr="001F0D34">
        <w:t>świadczeń,</w:t>
      </w:r>
    </w:p>
    <w:p w:rsidR="00827698" w:rsidRPr="001F0D34" w:rsidRDefault="00827698" w:rsidP="00827698">
      <w:pPr>
        <w:pStyle w:val="Akapitzlist"/>
        <w:numPr>
          <w:ilvl w:val="0"/>
          <w:numId w:val="6"/>
        </w:numPr>
        <w:tabs>
          <w:tab w:val="left" w:pos="1224"/>
        </w:tabs>
        <w:spacing w:line="360" w:lineRule="auto"/>
        <w:ind w:left="1223" w:right="0" w:hanging="399"/>
        <w:rPr>
          <w:sz w:val="24"/>
        </w:rPr>
      </w:pPr>
      <w:r w:rsidRPr="001F0D34">
        <w:rPr>
          <w:sz w:val="24"/>
        </w:rPr>
        <w:lastRenderedPageBreak/>
        <w:t>pozytywnej</w:t>
      </w:r>
      <w:r w:rsidRPr="001F0D34">
        <w:rPr>
          <w:spacing w:val="109"/>
          <w:sz w:val="24"/>
        </w:rPr>
        <w:t xml:space="preserve"> </w:t>
      </w:r>
      <w:r w:rsidRPr="001F0D34">
        <w:rPr>
          <w:sz w:val="24"/>
        </w:rPr>
        <w:t>weryfikacji</w:t>
      </w:r>
      <w:r w:rsidRPr="001F0D34">
        <w:rPr>
          <w:spacing w:val="109"/>
          <w:sz w:val="24"/>
        </w:rPr>
        <w:t xml:space="preserve"> </w:t>
      </w:r>
      <w:r w:rsidRPr="001F0D34">
        <w:rPr>
          <w:sz w:val="24"/>
        </w:rPr>
        <w:t>dokonanej</w:t>
      </w:r>
      <w:r w:rsidRPr="001F0D34">
        <w:rPr>
          <w:spacing w:val="110"/>
          <w:sz w:val="24"/>
        </w:rPr>
        <w:t xml:space="preserve"> </w:t>
      </w:r>
      <w:r w:rsidRPr="001F0D34">
        <w:rPr>
          <w:sz w:val="24"/>
        </w:rPr>
        <w:t>przez</w:t>
      </w:r>
      <w:r w:rsidRPr="001F0D34">
        <w:rPr>
          <w:spacing w:val="108"/>
          <w:sz w:val="24"/>
        </w:rPr>
        <w:t xml:space="preserve"> </w:t>
      </w:r>
      <w:r w:rsidRPr="001F0D34">
        <w:rPr>
          <w:sz w:val="24"/>
        </w:rPr>
        <w:t>dyrektora</w:t>
      </w:r>
      <w:r w:rsidRPr="001F0D34">
        <w:rPr>
          <w:spacing w:val="109"/>
          <w:sz w:val="24"/>
        </w:rPr>
        <w:t xml:space="preserve"> </w:t>
      </w:r>
      <w:r w:rsidRPr="001F0D34">
        <w:rPr>
          <w:sz w:val="24"/>
        </w:rPr>
        <w:t>Oddziału</w:t>
      </w:r>
      <w:r w:rsidRPr="001F0D34">
        <w:rPr>
          <w:spacing w:val="111"/>
          <w:sz w:val="24"/>
        </w:rPr>
        <w:t xml:space="preserve"> </w:t>
      </w:r>
      <w:r w:rsidRPr="001F0D34">
        <w:rPr>
          <w:sz w:val="24"/>
        </w:rPr>
        <w:t>Funduszu</w:t>
      </w:r>
    </w:p>
    <w:p w:rsidR="00827698" w:rsidRPr="001F0D34" w:rsidRDefault="00827698" w:rsidP="00827698">
      <w:pPr>
        <w:pStyle w:val="Tekstpodstawowy"/>
        <w:spacing w:line="360" w:lineRule="auto"/>
        <w:ind w:left="0" w:right="6427" w:firstLine="0"/>
        <w:jc w:val="right"/>
      </w:pPr>
      <w:r w:rsidRPr="001F0D34">
        <w:t>uwzględniającej:</w:t>
      </w:r>
    </w:p>
    <w:p w:rsidR="00827698" w:rsidRPr="001F0D34" w:rsidRDefault="00827698" w:rsidP="00827698">
      <w:pPr>
        <w:pStyle w:val="Akapitzlist"/>
        <w:numPr>
          <w:ilvl w:val="1"/>
          <w:numId w:val="6"/>
        </w:numPr>
        <w:tabs>
          <w:tab w:val="left" w:pos="1686"/>
        </w:tabs>
        <w:spacing w:line="360" w:lineRule="auto"/>
        <w:ind w:right="0" w:hanging="295"/>
        <w:rPr>
          <w:sz w:val="24"/>
        </w:rPr>
      </w:pPr>
      <w:r w:rsidRPr="001F0D34">
        <w:rPr>
          <w:sz w:val="24"/>
        </w:rPr>
        <w:t>mapy</w:t>
      </w:r>
      <w:r w:rsidRPr="001F0D34">
        <w:rPr>
          <w:spacing w:val="11"/>
          <w:sz w:val="24"/>
        </w:rPr>
        <w:t xml:space="preserve"> </w:t>
      </w:r>
      <w:r w:rsidRPr="001F0D34">
        <w:rPr>
          <w:sz w:val="24"/>
        </w:rPr>
        <w:t>potrzeb</w:t>
      </w:r>
      <w:r w:rsidRPr="001F0D34">
        <w:rPr>
          <w:spacing w:val="13"/>
          <w:sz w:val="24"/>
        </w:rPr>
        <w:t xml:space="preserve"> </w:t>
      </w:r>
      <w:r w:rsidRPr="001F0D34">
        <w:rPr>
          <w:sz w:val="24"/>
        </w:rPr>
        <w:t>zdrowotnych,</w:t>
      </w:r>
      <w:r w:rsidRPr="001F0D34">
        <w:rPr>
          <w:spacing w:val="1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art.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95a</w:t>
      </w:r>
      <w:r w:rsidRPr="001F0D34">
        <w:rPr>
          <w:spacing w:val="1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2"/>
          <w:sz w:val="24"/>
        </w:rPr>
        <w:t xml:space="preserve"> </w:t>
      </w:r>
      <w:r w:rsidRPr="001F0D34">
        <w:rPr>
          <w:sz w:val="24"/>
        </w:rPr>
        <w:t>1</w:t>
      </w:r>
      <w:r w:rsidRPr="001F0D34">
        <w:rPr>
          <w:spacing w:val="11"/>
          <w:sz w:val="24"/>
        </w:rPr>
        <w:t xml:space="preserve"> </w:t>
      </w:r>
      <w:r w:rsidRPr="001F0D34">
        <w:rPr>
          <w:sz w:val="24"/>
        </w:rPr>
        <w:t>ustawy</w:t>
      </w:r>
      <w:r w:rsidRPr="001F0D34">
        <w:rPr>
          <w:spacing w:val="13"/>
          <w:sz w:val="24"/>
        </w:rPr>
        <w:t xml:space="preserve"> </w:t>
      </w:r>
      <w:r w:rsidRPr="001F0D34">
        <w:rPr>
          <w:sz w:val="24"/>
        </w:rPr>
        <w:t>o</w:t>
      </w:r>
    </w:p>
    <w:p w:rsidR="00827698" w:rsidRPr="001F0D34" w:rsidRDefault="00827698" w:rsidP="00827698">
      <w:pPr>
        <w:pStyle w:val="Tekstpodstawowy"/>
        <w:spacing w:line="360" w:lineRule="auto"/>
        <w:ind w:left="0" w:right="6418" w:firstLine="0"/>
        <w:jc w:val="right"/>
      </w:pPr>
      <w:r w:rsidRPr="001F0D34">
        <w:t>świadczeniach,</w:t>
      </w:r>
    </w:p>
    <w:p w:rsidR="00827698" w:rsidRPr="001F0D34" w:rsidRDefault="00827698" w:rsidP="00827698">
      <w:pPr>
        <w:pStyle w:val="Akapitzlist"/>
        <w:numPr>
          <w:ilvl w:val="1"/>
          <w:numId w:val="6"/>
        </w:numPr>
        <w:tabs>
          <w:tab w:val="left" w:pos="1739"/>
        </w:tabs>
        <w:spacing w:line="360" w:lineRule="auto"/>
        <w:ind w:left="1738" w:right="0" w:hanging="348"/>
        <w:rPr>
          <w:sz w:val="24"/>
        </w:rPr>
      </w:pPr>
      <w:r w:rsidRPr="001F0D34">
        <w:rPr>
          <w:sz w:val="24"/>
        </w:rPr>
        <w:t>analizę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zapotrzebowania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na</w:t>
      </w:r>
      <w:r w:rsidRPr="001F0D34">
        <w:rPr>
          <w:spacing w:val="-3"/>
          <w:sz w:val="24"/>
        </w:rPr>
        <w:t xml:space="preserve"> </w:t>
      </w:r>
      <w:r w:rsidRPr="001F0D34">
        <w:rPr>
          <w:sz w:val="24"/>
        </w:rPr>
        <w:t>przedmiotowe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świadczenia.</w:t>
      </w:r>
    </w:p>
    <w:p w:rsidR="00827698" w:rsidRPr="001F0D34" w:rsidRDefault="00D21121" w:rsidP="00827698">
      <w:pPr>
        <w:pStyle w:val="Akapitzlist"/>
        <w:numPr>
          <w:ilvl w:val="0"/>
          <w:numId w:val="8"/>
        </w:numPr>
        <w:tabs>
          <w:tab w:val="left" w:pos="1123"/>
        </w:tabs>
        <w:spacing w:line="360" w:lineRule="auto"/>
        <w:ind w:left="142" w:firstLine="682"/>
        <w:rPr>
          <w:sz w:val="24"/>
        </w:rPr>
      </w:pPr>
      <w:r w:rsidRPr="001F0D34">
        <w:rPr>
          <w:rStyle w:val="Odwoanieprzypisudolnego"/>
          <w:sz w:val="24"/>
        </w:rPr>
        <w:footnoteReference w:customMarkFollows="1" w:id="12"/>
        <w:t>12)</w:t>
      </w:r>
      <w:r w:rsidR="00827698" w:rsidRPr="001F0D34">
        <w:rPr>
          <w:sz w:val="24"/>
        </w:rPr>
        <w:t xml:space="preserve">W celu objęcia umową PSZ świadczeń w zakresach: Kompleksowa opieka onkologiczna nad świadczeniobiorcom z nowotworem piersi (KON-Pierś), Kompleksowa opieka onkologiczna nad pacjentem z nowotworem jelita grubego (KON-JG), stosuje się przepisy § 4a ust. 3 i 4 rozporządzenia szpitalnego. </w:t>
      </w:r>
      <w:r w:rsidR="00827698" w:rsidRPr="001F0D34">
        <w:rPr>
          <w:sz w:val="24"/>
        </w:rPr>
        <w:br/>
        <w:t>W takim przypadku nie stosuje się postanowień ust. 1-4.</w:t>
      </w:r>
    </w:p>
    <w:p w:rsidR="00827698" w:rsidRPr="001F0D34" w:rsidRDefault="00827698" w:rsidP="00827698">
      <w:pPr>
        <w:pStyle w:val="Akapitzlist"/>
        <w:numPr>
          <w:ilvl w:val="0"/>
          <w:numId w:val="8"/>
        </w:numPr>
        <w:tabs>
          <w:tab w:val="left" w:pos="1088"/>
        </w:tabs>
        <w:ind w:left="1087" w:right="0" w:hanging="263"/>
        <w:rPr>
          <w:sz w:val="24"/>
        </w:rPr>
      </w:pPr>
      <w:r w:rsidRPr="001F0D34">
        <w:rPr>
          <w:sz w:val="24"/>
        </w:rPr>
        <w:t>Wzór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wniosku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objęcie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umową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PSZ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świadczeń,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-6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5,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jest</w:t>
      </w:r>
    </w:p>
    <w:p w:rsidR="00827698" w:rsidRPr="001F0D34" w:rsidRDefault="00827698" w:rsidP="00827698">
      <w:pPr>
        <w:pStyle w:val="Tekstpodstawowy"/>
        <w:spacing w:before="138"/>
        <w:ind w:right="0" w:firstLine="0"/>
      </w:pPr>
      <w:r w:rsidRPr="001F0D34">
        <w:t>określony</w:t>
      </w:r>
      <w:r w:rsidRPr="001F0D34">
        <w:rPr>
          <w:spacing w:val="-2"/>
        </w:rPr>
        <w:t xml:space="preserve"> </w:t>
      </w:r>
      <w:r w:rsidRPr="001F0D34">
        <w:t>w</w:t>
      </w:r>
      <w:r w:rsidRPr="001F0D34">
        <w:rPr>
          <w:spacing w:val="-1"/>
        </w:rPr>
        <w:t xml:space="preserve"> </w:t>
      </w:r>
      <w:r w:rsidRPr="001F0D34">
        <w:t>załączniku</w:t>
      </w:r>
      <w:r w:rsidRPr="001F0D34">
        <w:rPr>
          <w:spacing w:val="-1"/>
        </w:rPr>
        <w:t xml:space="preserve"> </w:t>
      </w:r>
      <w:r w:rsidRPr="001F0D34">
        <w:t>nr</w:t>
      </w:r>
      <w:r w:rsidRPr="001F0D34">
        <w:rPr>
          <w:spacing w:val="-1"/>
        </w:rPr>
        <w:t xml:space="preserve"> </w:t>
      </w:r>
      <w:r w:rsidRPr="001F0D34">
        <w:t>4</w:t>
      </w:r>
      <w:r w:rsidRPr="001F0D34">
        <w:rPr>
          <w:spacing w:val="-1"/>
        </w:rPr>
        <w:t xml:space="preserve"> </w:t>
      </w:r>
      <w:r w:rsidRPr="001F0D34">
        <w:t>do</w:t>
      </w:r>
      <w:r w:rsidRPr="001F0D34">
        <w:rPr>
          <w:spacing w:val="-1"/>
        </w:rPr>
        <w:t xml:space="preserve"> </w:t>
      </w:r>
      <w:r w:rsidRPr="001F0D34">
        <w:t>zarządzenia</w:t>
      </w:r>
    </w:p>
    <w:p w:rsidR="00827698" w:rsidRPr="001F0D34" w:rsidRDefault="00827698" w:rsidP="00827698">
      <w:pPr>
        <w:pStyle w:val="Tekstpodstawowy"/>
        <w:spacing w:before="138" w:line="360" w:lineRule="auto"/>
      </w:pPr>
      <w:r w:rsidRPr="001F0D34">
        <w:rPr>
          <w:b/>
        </w:rPr>
        <w:t xml:space="preserve">§ 17. </w:t>
      </w:r>
      <w:r w:rsidRPr="001F0D34">
        <w:t>1. Fundusz nie finansuje świadczeń opieki zdrowotnej udzielanych w</w:t>
      </w:r>
      <w:r w:rsidRPr="001F0D34">
        <w:rPr>
          <w:spacing w:val="1"/>
        </w:rPr>
        <w:t xml:space="preserve"> </w:t>
      </w:r>
      <w:r w:rsidRPr="001F0D34">
        <w:t>związku z prowadzeniem eksperymentu medycznego, w tym badania klinicznego, z</w:t>
      </w:r>
      <w:r w:rsidRPr="001F0D34">
        <w:rPr>
          <w:spacing w:val="1"/>
        </w:rPr>
        <w:t xml:space="preserve"> </w:t>
      </w:r>
      <w:r w:rsidRPr="001F0D34">
        <w:t>wyjątkiem</w:t>
      </w:r>
      <w:r w:rsidRPr="001F0D34">
        <w:rPr>
          <w:spacing w:val="-1"/>
        </w:rPr>
        <w:t xml:space="preserve"> </w:t>
      </w:r>
      <w:r w:rsidRPr="001F0D34">
        <w:t>sytuacji</w:t>
      </w:r>
      <w:r w:rsidRPr="001F0D34">
        <w:rPr>
          <w:spacing w:val="-1"/>
        </w:rPr>
        <w:t xml:space="preserve"> </w:t>
      </w:r>
      <w:r w:rsidRPr="001F0D34">
        <w:t>określonych</w:t>
      </w:r>
      <w:r w:rsidRPr="001F0D34">
        <w:rPr>
          <w:spacing w:val="-1"/>
        </w:rPr>
        <w:t xml:space="preserve"> </w:t>
      </w:r>
      <w:r w:rsidRPr="001F0D34">
        <w:t>w odrębnych</w:t>
      </w:r>
      <w:r w:rsidRPr="001F0D34">
        <w:rPr>
          <w:spacing w:val="-1"/>
        </w:rPr>
        <w:t xml:space="preserve"> </w:t>
      </w:r>
      <w:r w:rsidRPr="001F0D34">
        <w:t>przepisach.</w:t>
      </w:r>
    </w:p>
    <w:p w:rsidR="00827698" w:rsidRPr="001F0D34" w:rsidRDefault="00827698" w:rsidP="00827698">
      <w:pPr>
        <w:pStyle w:val="Akapitzlist"/>
        <w:numPr>
          <w:ilvl w:val="0"/>
          <w:numId w:val="5"/>
        </w:numPr>
        <w:tabs>
          <w:tab w:val="left" w:pos="1084"/>
        </w:tabs>
        <w:spacing w:before="76" w:line="360" w:lineRule="auto"/>
        <w:ind w:left="115" w:right="115" w:firstLine="709"/>
        <w:rPr>
          <w:sz w:val="24"/>
        </w:rPr>
      </w:pPr>
      <w:r w:rsidRPr="001F0D34">
        <w:rPr>
          <w:sz w:val="24"/>
        </w:rPr>
        <w:t>Przy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udzielaniu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świadczeń,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świadczeniodawca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obowiązany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jest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weryfikacji,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uwzględnieniem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przepisów</w:t>
      </w:r>
      <w:r w:rsidRPr="001F0D34">
        <w:rPr>
          <w:spacing w:val="-7"/>
          <w:sz w:val="24"/>
        </w:rPr>
        <w:t xml:space="preserve"> </w:t>
      </w:r>
      <w:r w:rsidRPr="001F0D34">
        <w:rPr>
          <w:sz w:val="24"/>
        </w:rPr>
        <w:t>art.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50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ustawy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świadczeniach,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prawa</w:t>
      </w:r>
      <w:r w:rsidRPr="001F0D34">
        <w:rPr>
          <w:spacing w:val="-8"/>
          <w:sz w:val="24"/>
        </w:rPr>
        <w:t xml:space="preserve"> </w:t>
      </w:r>
      <w:r w:rsidRPr="001F0D34">
        <w:rPr>
          <w:sz w:val="24"/>
        </w:rPr>
        <w:t>świadczeniobiorcy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świadczeń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opieki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zdrowotnej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finansowanych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środków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publicznych.</w:t>
      </w:r>
    </w:p>
    <w:p w:rsidR="00827698" w:rsidRPr="001F0D34" w:rsidRDefault="00827698" w:rsidP="00827698">
      <w:pPr>
        <w:pStyle w:val="Akapitzlist"/>
        <w:numPr>
          <w:ilvl w:val="0"/>
          <w:numId w:val="5"/>
        </w:numPr>
        <w:tabs>
          <w:tab w:val="left" w:pos="1138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W celu realizacji obowiązku, o którym mowa w ust. 2, świadczeniodawca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obowiązany jest do uzyskania we właściwym oddziale Funduszu upoważnienia 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korzystania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usługi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Elektronicznej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Weryfikacji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Uprawnień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Świadczeniobiorców,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umożliwiającej występowanie o sporządzenie dokumentu potwierdzającego prawo 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świadczeń,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zgodnie z art. 50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ust. 3 ustawy 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świadczeniach.</w:t>
      </w:r>
    </w:p>
    <w:p w:rsidR="00827698" w:rsidRPr="001F0D34" w:rsidRDefault="00827698" w:rsidP="00827698">
      <w:pPr>
        <w:pStyle w:val="Akapitzlist"/>
        <w:numPr>
          <w:ilvl w:val="0"/>
          <w:numId w:val="5"/>
        </w:numPr>
        <w:tabs>
          <w:tab w:val="left" w:pos="1096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W celu uzyskania upoważnienia, o którym mowa w ust. 3, świadczeniodawca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składa w oddziale Funduszu wniosek w terminie 3 dni roboczych od dnia podpisania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umowy.</w:t>
      </w:r>
    </w:p>
    <w:p w:rsidR="00827698" w:rsidRPr="001F0D34" w:rsidRDefault="00827698" w:rsidP="00827698">
      <w:pPr>
        <w:pStyle w:val="Akapitzlist"/>
        <w:numPr>
          <w:ilvl w:val="0"/>
          <w:numId w:val="5"/>
        </w:numPr>
        <w:tabs>
          <w:tab w:val="left" w:pos="1081"/>
        </w:tabs>
        <w:spacing w:line="360" w:lineRule="auto"/>
        <w:ind w:left="115" w:firstLine="709"/>
        <w:rPr>
          <w:sz w:val="24"/>
        </w:rPr>
      </w:pPr>
      <w:r w:rsidRPr="001F0D34">
        <w:rPr>
          <w:spacing w:val="-1"/>
          <w:sz w:val="24"/>
        </w:rPr>
        <w:t>W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przypadku</w:t>
      </w:r>
      <w:r w:rsidRPr="001F0D34">
        <w:rPr>
          <w:spacing w:val="-15"/>
          <w:sz w:val="24"/>
        </w:rPr>
        <w:t xml:space="preserve"> </w:t>
      </w:r>
      <w:r w:rsidRPr="001F0D34">
        <w:rPr>
          <w:spacing w:val="-1"/>
          <w:sz w:val="24"/>
        </w:rPr>
        <w:t>niedopełnienia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przez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świadczeniodawcę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obowiązku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określonego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w ust. 4 z przyczyn leżących po stronie świadczeniodawcy, Fundusz może nałożyć na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 xml:space="preserve">świadczeniodawcę karę umowną, o której mowa w § 5 ust. 4 </w:t>
      </w:r>
      <w:r w:rsidRPr="001F0D34">
        <w:rPr>
          <w:b/>
          <w:sz w:val="24"/>
        </w:rPr>
        <w:t xml:space="preserve">załącznika nr 2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zarządzenia.</w:t>
      </w:r>
    </w:p>
    <w:p w:rsidR="00827698" w:rsidRPr="001F0D34" w:rsidRDefault="00827698" w:rsidP="00827698">
      <w:pPr>
        <w:pStyle w:val="Akapitzlist"/>
        <w:numPr>
          <w:ilvl w:val="0"/>
          <w:numId w:val="5"/>
        </w:numPr>
        <w:tabs>
          <w:tab w:val="left" w:pos="1111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W przypadku nieprzerwanej kontynuacji przez świadczeniodawcę udzielania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świadczeń na podstawie kolejnej umowy zawartej z Funduszem, upoważnienie, 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4,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uzyskane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związku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zawarciem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poprzedniej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umowy,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zachowuje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ważność.</w:t>
      </w:r>
    </w:p>
    <w:p w:rsidR="00827698" w:rsidRPr="001F0D34" w:rsidRDefault="00827698" w:rsidP="00827698">
      <w:pPr>
        <w:pStyle w:val="Tekstpodstawowy"/>
        <w:spacing w:line="360" w:lineRule="auto"/>
        <w:ind w:right="115"/>
      </w:pPr>
      <w:r w:rsidRPr="001F0D34">
        <w:rPr>
          <w:b/>
          <w:spacing w:val="-1"/>
        </w:rPr>
        <w:t>§</w:t>
      </w:r>
      <w:r w:rsidRPr="001F0D34">
        <w:rPr>
          <w:b/>
          <w:spacing w:val="-15"/>
        </w:rPr>
        <w:t xml:space="preserve"> </w:t>
      </w:r>
      <w:r w:rsidRPr="001F0D34">
        <w:rPr>
          <w:b/>
          <w:spacing w:val="-1"/>
        </w:rPr>
        <w:t>18.</w:t>
      </w:r>
      <w:r w:rsidRPr="001F0D34">
        <w:rPr>
          <w:b/>
          <w:spacing w:val="-14"/>
        </w:rPr>
        <w:t xml:space="preserve"> </w:t>
      </w:r>
      <w:r w:rsidRPr="001F0D34">
        <w:rPr>
          <w:spacing w:val="-1"/>
        </w:rPr>
        <w:t>Zmiana</w:t>
      </w:r>
      <w:r w:rsidRPr="001F0D34">
        <w:rPr>
          <w:spacing w:val="-14"/>
        </w:rPr>
        <w:t xml:space="preserve"> </w:t>
      </w:r>
      <w:r w:rsidRPr="001F0D34">
        <w:rPr>
          <w:spacing w:val="-1"/>
        </w:rPr>
        <w:t>zakresu</w:t>
      </w:r>
      <w:r w:rsidRPr="001F0D34">
        <w:rPr>
          <w:spacing w:val="-14"/>
        </w:rPr>
        <w:t xml:space="preserve"> </w:t>
      </w:r>
      <w:r w:rsidRPr="001F0D34">
        <w:rPr>
          <w:spacing w:val="-1"/>
        </w:rPr>
        <w:t>przedmiotowego</w:t>
      </w:r>
      <w:r w:rsidRPr="001F0D34">
        <w:rPr>
          <w:spacing w:val="-14"/>
        </w:rPr>
        <w:t xml:space="preserve"> </w:t>
      </w:r>
      <w:r w:rsidRPr="001F0D34">
        <w:t>świadczeń</w:t>
      </w:r>
      <w:r w:rsidRPr="001F0D34">
        <w:rPr>
          <w:spacing w:val="-14"/>
        </w:rPr>
        <w:t xml:space="preserve"> </w:t>
      </w:r>
      <w:r w:rsidRPr="001F0D34">
        <w:t>finansowanych</w:t>
      </w:r>
      <w:r w:rsidRPr="001F0D34">
        <w:rPr>
          <w:spacing w:val="-12"/>
        </w:rPr>
        <w:t xml:space="preserve"> </w:t>
      </w:r>
      <w:r w:rsidRPr="001F0D34">
        <w:t>ryczałtem</w:t>
      </w:r>
      <w:r w:rsidRPr="001F0D34">
        <w:rPr>
          <w:spacing w:val="-14"/>
        </w:rPr>
        <w:t xml:space="preserve"> </w:t>
      </w:r>
      <w:r w:rsidRPr="001F0D34">
        <w:t>PSZ</w:t>
      </w:r>
      <w:r w:rsidRPr="001F0D34">
        <w:rPr>
          <w:spacing w:val="-64"/>
        </w:rPr>
        <w:t xml:space="preserve"> </w:t>
      </w:r>
      <w:r w:rsidRPr="001F0D34">
        <w:rPr>
          <w:spacing w:val="-1"/>
        </w:rPr>
        <w:lastRenderedPageBreak/>
        <w:t>w</w:t>
      </w:r>
      <w:r w:rsidRPr="001F0D34">
        <w:rPr>
          <w:spacing w:val="-17"/>
        </w:rPr>
        <w:t xml:space="preserve"> </w:t>
      </w:r>
      <w:r w:rsidRPr="001F0D34">
        <w:rPr>
          <w:spacing w:val="-1"/>
        </w:rPr>
        <w:t>trakcie</w:t>
      </w:r>
      <w:r w:rsidRPr="001F0D34">
        <w:rPr>
          <w:spacing w:val="-15"/>
        </w:rPr>
        <w:t xml:space="preserve"> </w:t>
      </w:r>
      <w:r w:rsidRPr="001F0D34">
        <w:rPr>
          <w:spacing w:val="-1"/>
        </w:rPr>
        <w:t>okresu</w:t>
      </w:r>
      <w:r w:rsidRPr="001F0D34">
        <w:rPr>
          <w:spacing w:val="-16"/>
        </w:rPr>
        <w:t xml:space="preserve"> </w:t>
      </w:r>
      <w:r w:rsidRPr="001F0D34">
        <w:rPr>
          <w:spacing w:val="-1"/>
        </w:rPr>
        <w:t>rozliczeniowego,</w:t>
      </w:r>
      <w:r w:rsidRPr="001F0D34">
        <w:rPr>
          <w:spacing w:val="-17"/>
        </w:rPr>
        <w:t xml:space="preserve"> </w:t>
      </w:r>
      <w:r w:rsidRPr="001F0D34">
        <w:rPr>
          <w:spacing w:val="-1"/>
        </w:rPr>
        <w:t>skutkująca</w:t>
      </w:r>
      <w:r w:rsidRPr="001F0D34">
        <w:rPr>
          <w:spacing w:val="-16"/>
        </w:rPr>
        <w:t xml:space="preserve"> </w:t>
      </w:r>
      <w:r w:rsidRPr="001F0D34">
        <w:t>ograniczeniem</w:t>
      </w:r>
      <w:r w:rsidRPr="001F0D34">
        <w:rPr>
          <w:spacing w:val="-16"/>
        </w:rPr>
        <w:t xml:space="preserve"> </w:t>
      </w:r>
      <w:r w:rsidRPr="001F0D34">
        <w:t>dostępności</w:t>
      </w:r>
      <w:r w:rsidRPr="001F0D34">
        <w:rPr>
          <w:spacing w:val="-17"/>
        </w:rPr>
        <w:t xml:space="preserve"> </w:t>
      </w:r>
      <w:r w:rsidRPr="001F0D34">
        <w:t>do</w:t>
      </w:r>
      <w:r w:rsidRPr="001F0D34">
        <w:rPr>
          <w:spacing w:val="-16"/>
        </w:rPr>
        <w:t xml:space="preserve"> </w:t>
      </w:r>
      <w:r w:rsidRPr="001F0D34">
        <w:t>świadczeń,</w:t>
      </w:r>
      <w:r w:rsidRPr="001F0D34">
        <w:rPr>
          <w:spacing w:val="-64"/>
        </w:rPr>
        <w:t xml:space="preserve"> </w:t>
      </w:r>
      <w:r w:rsidRPr="001F0D34">
        <w:t>nie może naruszyć zakresu działalności określonego w wykazie, o którym mowa w art.</w:t>
      </w:r>
      <w:r w:rsidRPr="001F0D34">
        <w:rPr>
          <w:spacing w:val="-64"/>
        </w:rPr>
        <w:t xml:space="preserve"> </w:t>
      </w:r>
      <w:r w:rsidRPr="001F0D34">
        <w:t>95n</w:t>
      </w:r>
      <w:r w:rsidRPr="001F0D34">
        <w:rPr>
          <w:spacing w:val="-1"/>
        </w:rPr>
        <w:t xml:space="preserve"> </w:t>
      </w:r>
      <w:r w:rsidRPr="001F0D34">
        <w:t>ust. 1 ustawy.</w:t>
      </w:r>
    </w:p>
    <w:p w:rsidR="00827698" w:rsidRPr="001F0D34" w:rsidRDefault="00827698" w:rsidP="00827698">
      <w:pPr>
        <w:pStyle w:val="Nagwek1"/>
        <w:ind w:left="4486"/>
        <w:jc w:val="both"/>
      </w:pPr>
      <w:r w:rsidRPr="001F0D34">
        <w:t>Rozdział</w:t>
      </w:r>
      <w:r w:rsidRPr="001F0D34">
        <w:rPr>
          <w:spacing w:val="-2"/>
        </w:rPr>
        <w:t xml:space="preserve"> </w:t>
      </w:r>
      <w:r w:rsidRPr="001F0D34">
        <w:t>5</w:t>
      </w:r>
    </w:p>
    <w:p w:rsidR="00827698" w:rsidRPr="001F0D34" w:rsidRDefault="00827698" w:rsidP="00827698">
      <w:pPr>
        <w:spacing w:before="138" w:line="360" w:lineRule="auto"/>
        <w:ind w:left="2045" w:right="469" w:hanging="867"/>
        <w:jc w:val="both"/>
        <w:rPr>
          <w:b/>
          <w:sz w:val="24"/>
        </w:rPr>
      </w:pPr>
      <w:r w:rsidRPr="001F0D34">
        <w:rPr>
          <w:b/>
          <w:sz w:val="24"/>
        </w:rPr>
        <w:t>Zasady realizacji, sprawozdawania i rozliczania świadczeń z zakresu</w:t>
      </w:r>
      <w:r w:rsidRPr="001F0D34">
        <w:rPr>
          <w:b/>
          <w:spacing w:val="-64"/>
          <w:sz w:val="24"/>
        </w:rPr>
        <w:t xml:space="preserve"> </w:t>
      </w:r>
      <w:r w:rsidRPr="001F0D34">
        <w:rPr>
          <w:b/>
          <w:sz w:val="24"/>
        </w:rPr>
        <w:t>ratunkowego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>dostępu do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>technologii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>lekowych</w:t>
      </w:r>
    </w:p>
    <w:p w:rsidR="00827698" w:rsidRPr="001F0D34" w:rsidRDefault="00827698" w:rsidP="00827698">
      <w:pPr>
        <w:pStyle w:val="Tekstpodstawowy"/>
        <w:spacing w:line="360" w:lineRule="auto"/>
      </w:pPr>
      <w:r w:rsidRPr="001F0D34">
        <w:rPr>
          <w:b/>
        </w:rPr>
        <w:t>§ 19</w:t>
      </w:r>
      <w:r w:rsidRPr="001F0D34">
        <w:t>. 1. Wyodrębnia się nowy zakres świadczeń dla ratunkowego dostępu do</w:t>
      </w:r>
      <w:r w:rsidRPr="001F0D34">
        <w:rPr>
          <w:spacing w:val="1"/>
        </w:rPr>
        <w:t xml:space="preserve"> </w:t>
      </w:r>
      <w:r w:rsidRPr="001F0D34">
        <w:t>technologii lekowych dla świadczeniodawców zakwalifikowanych w ramach PSZ do</w:t>
      </w:r>
      <w:r w:rsidRPr="001F0D34">
        <w:rPr>
          <w:spacing w:val="1"/>
        </w:rPr>
        <w:t xml:space="preserve"> </w:t>
      </w:r>
      <w:r w:rsidRPr="001F0D34">
        <w:t>poziomu:</w:t>
      </w:r>
    </w:p>
    <w:p w:rsidR="00827698" w:rsidRPr="001F0D34" w:rsidRDefault="00827698" w:rsidP="00827698">
      <w:pPr>
        <w:pStyle w:val="Akapitzlist"/>
        <w:numPr>
          <w:ilvl w:val="0"/>
          <w:numId w:val="4"/>
        </w:numPr>
        <w:tabs>
          <w:tab w:val="left" w:pos="1534"/>
        </w:tabs>
        <w:ind w:right="0"/>
        <w:rPr>
          <w:sz w:val="24"/>
        </w:rPr>
      </w:pPr>
      <w:r w:rsidRPr="001F0D34">
        <w:rPr>
          <w:sz w:val="24"/>
        </w:rPr>
        <w:t>III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stopnia;</w:t>
      </w:r>
    </w:p>
    <w:p w:rsidR="00827698" w:rsidRPr="001F0D34" w:rsidRDefault="00827698" w:rsidP="00827698">
      <w:pPr>
        <w:pStyle w:val="Akapitzlist"/>
        <w:numPr>
          <w:ilvl w:val="0"/>
          <w:numId w:val="4"/>
        </w:numPr>
        <w:tabs>
          <w:tab w:val="left" w:pos="1534"/>
        </w:tabs>
        <w:spacing w:before="138"/>
        <w:ind w:right="0"/>
        <w:rPr>
          <w:sz w:val="24"/>
        </w:rPr>
      </w:pPr>
      <w:r w:rsidRPr="001F0D34">
        <w:rPr>
          <w:sz w:val="24"/>
        </w:rPr>
        <w:t>ogólnopolskiego;</w:t>
      </w:r>
    </w:p>
    <w:p w:rsidR="00827698" w:rsidRPr="001F0D34" w:rsidRDefault="00827698" w:rsidP="00827698">
      <w:pPr>
        <w:pStyle w:val="Akapitzlist"/>
        <w:numPr>
          <w:ilvl w:val="0"/>
          <w:numId w:val="4"/>
        </w:numPr>
        <w:tabs>
          <w:tab w:val="left" w:pos="1534"/>
        </w:tabs>
        <w:spacing w:before="138"/>
        <w:ind w:right="0"/>
        <w:rPr>
          <w:sz w:val="24"/>
        </w:rPr>
      </w:pPr>
      <w:r w:rsidRPr="001F0D34">
        <w:rPr>
          <w:sz w:val="24"/>
        </w:rPr>
        <w:t>onkologicznego;</w:t>
      </w:r>
    </w:p>
    <w:p w:rsidR="00827698" w:rsidRPr="001F0D34" w:rsidRDefault="00827698" w:rsidP="00827698">
      <w:pPr>
        <w:pStyle w:val="Akapitzlist"/>
        <w:numPr>
          <w:ilvl w:val="0"/>
          <w:numId w:val="4"/>
        </w:numPr>
        <w:tabs>
          <w:tab w:val="left" w:pos="1534"/>
        </w:tabs>
        <w:spacing w:before="138"/>
        <w:ind w:right="0"/>
        <w:rPr>
          <w:sz w:val="24"/>
        </w:rPr>
      </w:pPr>
      <w:r w:rsidRPr="001F0D34">
        <w:rPr>
          <w:sz w:val="24"/>
        </w:rPr>
        <w:t>pediatrycznego;</w:t>
      </w:r>
    </w:p>
    <w:p w:rsidR="00827698" w:rsidRPr="001F0D34" w:rsidRDefault="00827698" w:rsidP="00827698">
      <w:pPr>
        <w:pStyle w:val="Akapitzlist"/>
        <w:numPr>
          <w:ilvl w:val="0"/>
          <w:numId w:val="4"/>
        </w:numPr>
        <w:tabs>
          <w:tab w:val="left" w:pos="1533"/>
          <w:tab w:val="left" w:pos="1534"/>
        </w:tabs>
        <w:spacing w:before="137"/>
        <w:ind w:right="0"/>
        <w:rPr>
          <w:sz w:val="24"/>
        </w:rPr>
      </w:pPr>
      <w:r w:rsidRPr="001F0D34">
        <w:rPr>
          <w:sz w:val="24"/>
        </w:rPr>
        <w:t>pulmonologicznego.</w:t>
      </w:r>
    </w:p>
    <w:p w:rsidR="00827698" w:rsidRPr="001F0D34" w:rsidRDefault="00827698" w:rsidP="00827698">
      <w:pPr>
        <w:pStyle w:val="Akapitzlist"/>
        <w:numPr>
          <w:ilvl w:val="0"/>
          <w:numId w:val="3"/>
        </w:numPr>
        <w:tabs>
          <w:tab w:val="left" w:pos="567"/>
        </w:tabs>
        <w:spacing w:before="76" w:line="360" w:lineRule="auto"/>
        <w:ind w:left="115" w:firstLine="736"/>
      </w:pPr>
      <w:r w:rsidRPr="001F0D34">
        <w:rPr>
          <w:sz w:val="24"/>
        </w:rPr>
        <w:t>Fundusz</w:t>
      </w:r>
      <w:r w:rsidRPr="001F0D34">
        <w:rPr>
          <w:spacing w:val="44"/>
          <w:sz w:val="24"/>
        </w:rPr>
        <w:t xml:space="preserve"> </w:t>
      </w:r>
      <w:r w:rsidRPr="001F0D34">
        <w:rPr>
          <w:sz w:val="24"/>
        </w:rPr>
        <w:t>finansuje</w:t>
      </w:r>
      <w:r w:rsidRPr="001F0D34">
        <w:rPr>
          <w:spacing w:val="46"/>
          <w:sz w:val="24"/>
        </w:rPr>
        <w:t xml:space="preserve"> </w:t>
      </w:r>
      <w:r w:rsidRPr="001F0D34">
        <w:rPr>
          <w:sz w:val="24"/>
        </w:rPr>
        <w:t>koszt</w:t>
      </w:r>
      <w:r w:rsidRPr="001F0D34">
        <w:rPr>
          <w:spacing w:val="44"/>
          <w:sz w:val="24"/>
        </w:rPr>
        <w:t xml:space="preserve"> </w:t>
      </w:r>
      <w:r w:rsidRPr="001F0D34">
        <w:rPr>
          <w:sz w:val="24"/>
        </w:rPr>
        <w:t>produktu</w:t>
      </w:r>
      <w:r w:rsidRPr="001F0D34">
        <w:rPr>
          <w:spacing w:val="44"/>
          <w:sz w:val="24"/>
        </w:rPr>
        <w:t xml:space="preserve"> </w:t>
      </w:r>
      <w:r w:rsidRPr="001F0D34">
        <w:rPr>
          <w:sz w:val="24"/>
        </w:rPr>
        <w:t>leczniczego</w:t>
      </w:r>
      <w:r w:rsidRPr="001F0D34">
        <w:rPr>
          <w:spacing w:val="45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44"/>
          <w:sz w:val="24"/>
        </w:rPr>
        <w:t xml:space="preserve"> </w:t>
      </w:r>
      <w:r w:rsidRPr="001F0D34">
        <w:rPr>
          <w:sz w:val="24"/>
        </w:rPr>
        <w:t>wysokości</w:t>
      </w:r>
      <w:r w:rsidRPr="001F0D34">
        <w:rPr>
          <w:spacing w:val="45"/>
          <w:sz w:val="24"/>
        </w:rPr>
        <w:t xml:space="preserve"> </w:t>
      </w:r>
      <w:r w:rsidRPr="001F0D34">
        <w:rPr>
          <w:sz w:val="24"/>
        </w:rPr>
        <w:t>wynikającej</w:t>
      </w:r>
      <w:r w:rsidRPr="001F0D34">
        <w:rPr>
          <w:spacing w:val="44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-63"/>
          <w:sz w:val="24"/>
        </w:rPr>
        <w:t xml:space="preserve"> </w:t>
      </w:r>
      <w:r w:rsidRPr="001F0D34">
        <w:rPr>
          <w:sz w:val="24"/>
        </w:rPr>
        <w:t>rachunku</w:t>
      </w:r>
      <w:r w:rsidRPr="001F0D34">
        <w:rPr>
          <w:spacing w:val="61"/>
          <w:sz w:val="24"/>
        </w:rPr>
        <w:t xml:space="preserve"> </w:t>
      </w:r>
      <w:r w:rsidRPr="001F0D34">
        <w:rPr>
          <w:sz w:val="24"/>
        </w:rPr>
        <w:t>lub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faktury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dokumentującej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zakup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leku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pod</w:t>
      </w:r>
      <w:r w:rsidRPr="001F0D34">
        <w:rPr>
          <w:spacing w:val="61"/>
          <w:sz w:val="24"/>
        </w:rPr>
        <w:t xml:space="preserve"> </w:t>
      </w:r>
      <w:r w:rsidRPr="001F0D34">
        <w:rPr>
          <w:sz w:val="24"/>
        </w:rPr>
        <w:t>warunkiem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>uzyskania</w:t>
      </w:r>
      <w:r w:rsidRPr="001F0D34">
        <w:rPr>
          <w:spacing w:val="62"/>
          <w:sz w:val="24"/>
        </w:rPr>
        <w:t xml:space="preserve"> </w:t>
      </w:r>
      <w:r w:rsidRPr="001F0D34">
        <w:rPr>
          <w:sz w:val="24"/>
        </w:rPr>
        <w:t xml:space="preserve">przez </w:t>
      </w:r>
      <w:r w:rsidRPr="001F0D34">
        <w:rPr>
          <w:sz w:val="24"/>
          <w:szCs w:val="24"/>
        </w:rPr>
        <w:t>świadczeniodawcę pozytywnej opinii konsultanta krajowego w dziedzinie medycyny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odpowiedniej ze względu na chorobę lub problem zdrowotny świadczeniobiorcy albo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konsultanta wojewódzkiego w tej dziedzinie, dotyczącej zasadności zastosowanego</w:t>
      </w:r>
      <w:r w:rsidRPr="001F0D34">
        <w:rPr>
          <w:spacing w:val="1"/>
          <w:sz w:val="24"/>
          <w:szCs w:val="24"/>
        </w:rPr>
        <w:t xml:space="preserve"> </w:t>
      </w:r>
      <w:r w:rsidRPr="001F0D34">
        <w:rPr>
          <w:sz w:val="24"/>
          <w:szCs w:val="24"/>
        </w:rPr>
        <w:t>produktu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leczniczego u</w:t>
      </w:r>
      <w:r w:rsidRPr="001F0D34">
        <w:rPr>
          <w:spacing w:val="-1"/>
          <w:sz w:val="24"/>
          <w:szCs w:val="24"/>
        </w:rPr>
        <w:t xml:space="preserve"> </w:t>
      </w:r>
      <w:r w:rsidRPr="001F0D34">
        <w:rPr>
          <w:sz w:val="24"/>
          <w:szCs w:val="24"/>
        </w:rPr>
        <w:t>danego świadczeniobiorcy.</w:t>
      </w:r>
    </w:p>
    <w:p w:rsidR="00827698" w:rsidRPr="001F0D34" w:rsidRDefault="00827698" w:rsidP="0082769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0" w:firstLine="851"/>
        <w:rPr>
          <w:sz w:val="24"/>
        </w:rPr>
      </w:pPr>
      <w:r w:rsidRPr="001F0D34">
        <w:rPr>
          <w:sz w:val="24"/>
        </w:rPr>
        <w:t>Wzór wniosku świadczeniodawcy do konsultanta krajowego lub konsultanta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wojewódzkiego o zastosowanie leku w ramach ratunkowego dostępu do technologii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lekowych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jest określony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 xml:space="preserve">w </w:t>
      </w:r>
      <w:r w:rsidRPr="001F0D34">
        <w:rPr>
          <w:b/>
          <w:sz w:val="24"/>
        </w:rPr>
        <w:t>załączniku nr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 xml:space="preserve">5 </w:t>
      </w:r>
      <w:r w:rsidRPr="001F0D34">
        <w:rPr>
          <w:sz w:val="24"/>
        </w:rPr>
        <w:t>do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zarządzenia.</w:t>
      </w:r>
    </w:p>
    <w:p w:rsidR="00827698" w:rsidRPr="001F0D34" w:rsidRDefault="00827698" w:rsidP="00827698">
      <w:pPr>
        <w:pStyle w:val="Akapitzlist"/>
        <w:numPr>
          <w:ilvl w:val="0"/>
          <w:numId w:val="3"/>
        </w:numPr>
        <w:tabs>
          <w:tab w:val="left" w:pos="1101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Wzór opinii konsultanta krajowego lub konsultanta wojewódzkiego w sprawie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zastosowania u świadczeniobiorcy leku w ramach ratunkowego dostępu do technologii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lekowych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jest określony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 xml:space="preserve">w </w:t>
      </w:r>
      <w:r w:rsidRPr="001F0D34">
        <w:rPr>
          <w:b/>
          <w:sz w:val="24"/>
        </w:rPr>
        <w:t>załączniku nr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 xml:space="preserve">6 </w:t>
      </w:r>
      <w:r w:rsidRPr="001F0D34">
        <w:rPr>
          <w:sz w:val="24"/>
        </w:rPr>
        <w:t>do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zarządzenia.</w:t>
      </w:r>
    </w:p>
    <w:p w:rsidR="00827698" w:rsidRPr="001F0D34" w:rsidRDefault="00827698" w:rsidP="00827698">
      <w:pPr>
        <w:pStyle w:val="Akapitzlist"/>
        <w:numPr>
          <w:ilvl w:val="0"/>
          <w:numId w:val="3"/>
        </w:numPr>
        <w:tabs>
          <w:tab w:val="left" w:pos="1194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Opinię,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4,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wraz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kopią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rachunku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lub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faktury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dokumentującej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zakup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świadczeniodawca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przekazuje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dyrektorowi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właściwego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oddziału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wojewódzkiego Funduszu.</w:t>
      </w:r>
    </w:p>
    <w:p w:rsidR="00827698" w:rsidRPr="001F0D34" w:rsidRDefault="00827698" w:rsidP="00827698">
      <w:pPr>
        <w:pStyle w:val="Akapitzlist"/>
        <w:numPr>
          <w:ilvl w:val="0"/>
          <w:numId w:val="3"/>
        </w:numPr>
        <w:tabs>
          <w:tab w:val="left" w:pos="1101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Podanie leku, finansowanego w ramach ratunkowego dostępu do technologii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lekowej (RDTL), może nastąpić na okres terapii nie dłuższy niż 3 miesiące albo trzy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cykle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leczenia, zgodnie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z art.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47d ust.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2 ustawy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świadczeniach.</w:t>
      </w:r>
    </w:p>
    <w:p w:rsidR="00827698" w:rsidRPr="001F0D34" w:rsidRDefault="00827698" w:rsidP="00827698">
      <w:pPr>
        <w:pStyle w:val="Akapitzlist"/>
        <w:numPr>
          <w:ilvl w:val="0"/>
          <w:numId w:val="3"/>
        </w:numPr>
        <w:tabs>
          <w:tab w:val="left" w:pos="1135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Świadczeniodawca może kontynuować podawanie leku finansowanego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ramach RDTL temu samemu pacjentowi, po upływie jednego z okresów, o których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 w ust. 6, pod warunkiem potwierdzenia w dokumentacji medycznej pacjenta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przez lekarza specjalistę w dziedzinie medycyny odpowiedniej ze względu na chorobę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lub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problem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zdrowotny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pacjenta,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skuteczności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leczenia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pacjenta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tym</w:t>
      </w:r>
      <w:r w:rsidRPr="001F0D34">
        <w:rPr>
          <w:spacing w:val="-2"/>
          <w:sz w:val="24"/>
        </w:rPr>
        <w:t xml:space="preserve"> </w:t>
      </w:r>
      <w:r w:rsidRPr="001F0D34">
        <w:rPr>
          <w:sz w:val="24"/>
        </w:rPr>
        <w:t>lekiem.</w:t>
      </w:r>
    </w:p>
    <w:p w:rsidR="00827698" w:rsidRPr="001F0D34" w:rsidRDefault="00827698" w:rsidP="00827698">
      <w:pPr>
        <w:pStyle w:val="Akapitzlist"/>
        <w:numPr>
          <w:ilvl w:val="0"/>
          <w:numId w:val="3"/>
        </w:numPr>
        <w:tabs>
          <w:tab w:val="left" w:pos="1084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lastRenderedPageBreak/>
        <w:t>Informację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kontynuacji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leczenia,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świadczeniodawca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przekazuje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dyrektora</w:t>
      </w:r>
      <w:r w:rsidRPr="001F0D34">
        <w:rPr>
          <w:spacing w:val="-65"/>
          <w:sz w:val="24"/>
        </w:rPr>
        <w:t xml:space="preserve"> </w:t>
      </w:r>
      <w:r w:rsidRPr="001F0D34">
        <w:rPr>
          <w:sz w:val="24"/>
        </w:rPr>
        <w:t>właściwego oddziału wojewódzkiego Funduszu. Wzór informacji, o której mowa 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zdaniu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pierwszym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jest określony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 xml:space="preserve">w </w:t>
      </w:r>
      <w:r w:rsidRPr="001F0D34">
        <w:rPr>
          <w:b/>
          <w:sz w:val="24"/>
        </w:rPr>
        <w:t>załączniku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>nr 7</w:t>
      </w:r>
      <w:r w:rsidRPr="001F0D34">
        <w:rPr>
          <w:b/>
          <w:spacing w:val="-2"/>
          <w:sz w:val="24"/>
        </w:rPr>
        <w:t xml:space="preserve"> </w:t>
      </w:r>
      <w:r w:rsidRPr="001F0D34">
        <w:rPr>
          <w:sz w:val="24"/>
        </w:rPr>
        <w:t>do zarządzenia.</w:t>
      </w:r>
    </w:p>
    <w:p w:rsidR="00827698" w:rsidRPr="001F0D34" w:rsidRDefault="00827698" w:rsidP="00827698">
      <w:pPr>
        <w:pStyle w:val="Tekstpodstawowy"/>
        <w:spacing w:before="11"/>
        <w:ind w:left="0" w:right="0" w:firstLine="0"/>
        <w:jc w:val="left"/>
        <w:rPr>
          <w:sz w:val="35"/>
        </w:rPr>
      </w:pPr>
    </w:p>
    <w:p w:rsidR="00827698" w:rsidRPr="001F0D34" w:rsidRDefault="00827698" w:rsidP="00827698">
      <w:pPr>
        <w:pStyle w:val="Nagwek1"/>
        <w:ind w:right="1784"/>
        <w:rPr>
          <w:vertAlign w:val="superscript"/>
        </w:rPr>
      </w:pPr>
      <w:r w:rsidRPr="001F0D34">
        <w:t>Rozdział</w:t>
      </w:r>
      <w:r w:rsidRPr="001F0D34">
        <w:rPr>
          <w:spacing w:val="-2"/>
        </w:rPr>
        <w:t xml:space="preserve"> </w:t>
      </w:r>
      <w:r w:rsidRPr="001F0D34">
        <w:t>5a</w:t>
      </w:r>
      <w:r w:rsidR="00EB338B" w:rsidRPr="001F0D34">
        <w:rPr>
          <w:rStyle w:val="Odwoanieprzypisudolnego"/>
        </w:rPr>
        <w:footnoteReference w:customMarkFollows="1" w:id="13"/>
        <w:t>13)</w:t>
      </w:r>
    </w:p>
    <w:p w:rsidR="00827698" w:rsidRPr="001F0D34" w:rsidRDefault="00827698" w:rsidP="00827698">
      <w:pPr>
        <w:spacing w:before="138" w:line="360" w:lineRule="auto"/>
        <w:ind w:left="1037" w:right="330"/>
        <w:jc w:val="center"/>
        <w:rPr>
          <w:b/>
          <w:sz w:val="24"/>
        </w:rPr>
      </w:pPr>
      <w:r w:rsidRPr="001F0D34">
        <w:rPr>
          <w:b/>
          <w:sz w:val="24"/>
        </w:rPr>
        <w:t>Zasady</w:t>
      </w:r>
      <w:r w:rsidRPr="001F0D34">
        <w:rPr>
          <w:b/>
          <w:spacing w:val="-8"/>
          <w:sz w:val="24"/>
        </w:rPr>
        <w:t xml:space="preserve"> </w:t>
      </w:r>
      <w:r w:rsidRPr="001F0D34">
        <w:rPr>
          <w:b/>
          <w:sz w:val="24"/>
        </w:rPr>
        <w:t>realizacji,</w:t>
      </w:r>
      <w:r w:rsidRPr="001F0D34">
        <w:rPr>
          <w:b/>
          <w:spacing w:val="-8"/>
          <w:sz w:val="24"/>
        </w:rPr>
        <w:t xml:space="preserve"> </w:t>
      </w:r>
      <w:r w:rsidRPr="001F0D34">
        <w:rPr>
          <w:b/>
          <w:sz w:val="24"/>
        </w:rPr>
        <w:t>sprawozdawania</w:t>
      </w:r>
      <w:r w:rsidRPr="001F0D34">
        <w:rPr>
          <w:b/>
          <w:spacing w:val="-9"/>
          <w:sz w:val="24"/>
        </w:rPr>
        <w:t xml:space="preserve"> </w:t>
      </w:r>
      <w:r w:rsidRPr="001F0D34">
        <w:rPr>
          <w:b/>
          <w:sz w:val="24"/>
        </w:rPr>
        <w:t>i</w:t>
      </w:r>
      <w:r w:rsidRPr="001F0D34">
        <w:rPr>
          <w:b/>
          <w:spacing w:val="-8"/>
          <w:sz w:val="24"/>
        </w:rPr>
        <w:t xml:space="preserve"> </w:t>
      </w:r>
      <w:r w:rsidRPr="001F0D34">
        <w:rPr>
          <w:b/>
          <w:sz w:val="24"/>
        </w:rPr>
        <w:t>rozliczania</w:t>
      </w:r>
      <w:r w:rsidRPr="001F0D34">
        <w:rPr>
          <w:b/>
          <w:spacing w:val="-8"/>
          <w:sz w:val="24"/>
        </w:rPr>
        <w:t xml:space="preserve"> </w:t>
      </w:r>
      <w:r w:rsidRPr="001F0D34">
        <w:rPr>
          <w:b/>
          <w:sz w:val="24"/>
        </w:rPr>
        <w:t>świadczeń</w:t>
      </w:r>
      <w:r w:rsidRPr="001F0D34">
        <w:rPr>
          <w:b/>
          <w:spacing w:val="-9"/>
          <w:sz w:val="24"/>
        </w:rPr>
        <w:t xml:space="preserve"> </w:t>
      </w:r>
      <w:r w:rsidRPr="001F0D34">
        <w:rPr>
          <w:b/>
          <w:sz w:val="24"/>
        </w:rPr>
        <w:t>udzielanych</w:t>
      </w:r>
      <w:r w:rsidRPr="001F0D34">
        <w:rPr>
          <w:b/>
          <w:spacing w:val="-63"/>
          <w:sz w:val="24"/>
        </w:rPr>
        <w:t xml:space="preserve"> </w:t>
      </w:r>
      <w:r w:rsidRPr="001F0D34">
        <w:rPr>
          <w:b/>
          <w:sz w:val="24"/>
        </w:rPr>
        <w:t>na</w:t>
      </w:r>
      <w:r w:rsidRPr="001F0D34">
        <w:rPr>
          <w:b/>
          <w:spacing w:val="-2"/>
          <w:sz w:val="24"/>
        </w:rPr>
        <w:t xml:space="preserve"> </w:t>
      </w:r>
      <w:r w:rsidRPr="001F0D34">
        <w:rPr>
          <w:b/>
          <w:sz w:val="24"/>
        </w:rPr>
        <w:t>podstawie rozporządzenia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>o</w:t>
      </w:r>
      <w:r w:rsidRPr="001F0D34">
        <w:rPr>
          <w:b/>
          <w:spacing w:val="-2"/>
          <w:sz w:val="24"/>
        </w:rPr>
        <w:t xml:space="preserve"> </w:t>
      </w:r>
      <w:r w:rsidRPr="001F0D34">
        <w:rPr>
          <w:b/>
          <w:sz w:val="24"/>
        </w:rPr>
        <w:t>pilotażu onkologicznym</w:t>
      </w:r>
    </w:p>
    <w:p w:rsidR="00827698" w:rsidRPr="001F0D34" w:rsidRDefault="00827698" w:rsidP="00827698">
      <w:pPr>
        <w:pStyle w:val="Tekstpodstawowy"/>
        <w:spacing w:line="360" w:lineRule="auto"/>
      </w:pPr>
      <w:r w:rsidRPr="001F0D34">
        <w:rPr>
          <w:b/>
        </w:rPr>
        <w:t>§</w:t>
      </w:r>
      <w:r w:rsidRPr="001F0D34">
        <w:rPr>
          <w:b/>
          <w:spacing w:val="1"/>
        </w:rPr>
        <w:t xml:space="preserve"> </w:t>
      </w:r>
      <w:r w:rsidRPr="001F0D34">
        <w:rPr>
          <w:b/>
        </w:rPr>
        <w:t>20.</w:t>
      </w:r>
      <w:r w:rsidRPr="001F0D34">
        <w:rPr>
          <w:b/>
          <w:spacing w:val="1"/>
        </w:rPr>
        <w:t xml:space="preserve"> </w:t>
      </w:r>
      <w:r w:rsidRPr="001F0D34">
        <w:t>1.</w:t>
      </w:r>
      <w:r w:rsidRPr="001F0D34">
        <w:rPr>
          <w:spacing w:val="1"/>
        </w:rPr>
        <w:t xml:space="preserve"> </w:t>
      </w:r>
      <w:r w:rsidRPr="001F0D34">
        <w:t>Do</w:t>
      </w:r>
      <w:r w:rsidRPr="001F0D34">
        <w:rPr>
          <w:spacing w:val="1"/>
        </w:rPr>
        <w:t xml:space="preserve"> </w:t>
      </w:r>
      <w:r w:rsidRPr="001F0D34">
        <w:t>rozliczania</w:t>
      </w:r>
      <w:r w:rsidRPr="001F0D34">
        <w:rPr>
          <w:spacing w:val="1"/>
        </w:rPr>
        <w:t xml:space="preserve"> </w:t>
      </w:r>
      <w:r w:rsidRPr="001F0D34">
        <w:t>świadczeń</w:t>
      </w:r>
      <w:r w:rsidRPr="001F0D34">
        <w:rPr>
          <w:spacing w:val="1"/>
        </w:rPr>
        <w:t xml:space="preserve"> </w:t>
      </w:r>
      <w:r w:rsidRPr="001F0D34">
        <w:t>opieki</w:t>
      </w:r>
      <w:r w:rsidRPr="001F0D34">
        <w:rPr>
          <w:spacing w:val="1"/>
        </w:rPr>
        <w:t xml:space="preserve"> </w:t>
      </w:r>
      <w:r w:rsidRPr="001F0D34">
        <w:t>zdrowotnej</w:t>
      </w:r>
      <w:r w:rsidRPr="001F0D34">
        <w:rPr>
          <w:spacing w:val="1"/>
        </w:rPr>
        <w:t xml:space="preserve"> </w:t>
      </w:r>
      <w:r w:rsidRPr="001F0D34">
        <w:t>zawartych</w:t>
      </w:r>
      <w:r w:rsidRPr="001F0D34">
        <w:rPr>
          <w:spacing w:val="1"/>
        </w:rPr>
        <w:t xml:space="preserve"> </w:t>
      </w:r>
      <w:r w:rsidRPr="001F0D34">
        <w:t>w</w:t>
      </w:r>
      <w:r w:rsidRPr="001F0D34">
        <w:rPr>
          <w:spacing w:val="1"/>
        </w:rPr>
        <w:t xml:space="preserve"> </w:t>
      </w:r>
      <w:r w:rsidRPr="001F0D34">
        <w:t>wykazie</w:t>
      </w:r>
      <w:r w:rsidRPr="001F0D34">
        <w:rPr>
          <w:spacing w:val="-64"/>
        </w:rPr>
        <w:t xml:space="preserve"> </w:t>
      </w:r>
      <w:r w:rsidRPr="001F0D34">
        <w:t>określonym</w:t>
      </w:r>
      <w:r w:rsidRPr="001F0D34">
        <w:rPr>
          <w:spacing w:val="26"/>
        </w:rPr>
        <w:t xml:space="preserve"> </w:t>
      </w:r>
      <w:r w:rsidRPr="001F0D34">
        <w:t>w</w:t>
      </w:r>
      <w:r w:rsidRPr="001F0D34">
        <w:rPr>
          <w:spacing w:val="26"/>
        </w:rPr>
        <w:t xml:space="preserve"> </w:t>
      </w:r>
      <w:r w:rsidRPr="001F0D34">
        <w:t>przepisach</w:t>
      </w:r>
      <w:r w:rsidRPr="001F0D34">
        <w:rPr>
          <w:spacing w:val="27"/>
        </w:rPr>
        <w:t xml:space="preserve"> </w:t>
      </w:r>
      <w:r w:rsidRPr="001F0D34">
        <w:t>wydanych</w:t>
      </w:r>
      <w:r w:rsidRPr="001F0D34">
        <w:rPr>
          <w:spacing w:val="27"/>
        </w:rPr>
        <w:t xml:space="preserve"> </w:t>
      </w:r>
      <w:r w:rsidRPr="001F0D34">
        <w:t>na</w:t>
      </w:r>
      <w:r w:rsidRPr="001F0D34">
        <w:rPr>
          <w:spacing w:val="26"/>
        </w:rPr>
        <w:t xml:space="preserve"> </w:t>
      </w:r>
      <w:r w:rsidRPr="001F0D34">
        <w:t>podstawie</w:t>
      </w:r>
      <w:r w:rsidRPr="001F0D34">
        <w:rPr>
          <w:spacing w:val="26"/>
        </w:rPr>
        <w:t xml:space="preserve"> </w:t>
      </w:r>
      <w:r w:rsidRPr="001F0D34">
        <w:t>art.</w:t>
      </w:r>
      <w:r w:rsidRPr="001F0D34">
        <w:rPr>
          <w:spacing w:val="26"/>
        </w:rPr>
        <w:t xml:space="preserve"> </w:t>
      </w:r>
      <w:r w:rsidRPr="001F0D34">
        <w:t>31d</w:t>
      </w:r>
      <w:r w:rsidRPr="001F0D34">
        <w:rPr>
          <w:spacing w:val="26"/>
        </w:rPr>
        <w:t xml:space="preserve"> </w:t>
      </w:r>
      <w:r w:rsidRPr="001F0D34">
        <w:t>ustawy</w:t>
      </w:r>
      <w:r w:rsidRPr="001F0D34">
        <w:rPr>
          <w:spacing w:val="27"/>
        </w:rPr>
        <w:t xml:space="preserve"> </w:t>
      </w:r>
      <w:r w:rsidRPr="001F0D34">
        <w:t>o</w:t>
      </w:r>
      <w:r w:rsidRPr="001F0D34">
        <w:rPr>
          <w:spacing w:val="26"/>
        </w:rPr>
        <w:t xml:space="preserve"> </w:t>
      </w:r>
      <w:r w:rsidRPr="001F0D34">
        <w:t>świadczeniach,</w:t>
      </w:r>
      <w:r w:rsidRPr="001F0D34">
        <w:rPr>
          <w:spacing w:val="-65"/>
        </w:rPr>
        <w:t xml:space="preserve"> </w:t>
      </w:r>
      <w:r w:rsidRPr="001F0D34">
        <w:t>o</w:t>
      </w:r>
      <w:r w:rsidRPr="001F0D34">
        <w:rPr>
          <w:spacing w:val="-2"/>
        </w:rPr>
        <w:t xml:space="preserve"> </w:t>
      </w:r>
      <w:r w:rsidRPr="001F0D34">
        <w:t>których</w:t>
      </w:r>
      <w:r w:rsidRPr="001F0D34">
        <w:rPr>
          <w:spacing w:val="37"/>
        </w:rPr>
        <w:t xml:space="preserve"> </w:t>
      </w:r>
      <w:r w:rsidRPr="001F0D34">
        <w:t>mowa</w:t>
      </w:r>
      <w:r w:rsidRPr="001F0D34">
        <w:rPr>
          <w:spacing w:val="36"/>
        </w:rPr>
        <w:t xml:space="preserve"> </w:t>
      </w:r>
      <w:r w:rsidRPr="001F0D34">
        <w:t>w</w:t>
      </w:r>
      <w:r w:rsidRPr="001F0D34">
        <w:rPr>
          <w:spacing w:val="37"/>
        </w:rPr>
        <w:t xml:space="preserve"> </w:t>
      </w:r>
      <w:r w:rsidRPr="001F0D34">
        <w:t>art.</w:t>
      </w:r>
      <w:r w:rsidRPr="001F0D34">
        <w:rPr>
          <w:spacing w:val="36"/>
        </w:rPr>
        <w:t xml:space="preserve"> </w:t>
      </w:r>
      <w:r w:rsidRPr="001F0D34">
        <w:t>15</w:t>
      </w:r>
      <w:r w:rsidRPr="001F0D34">
        <w:rPr>
          <w:spacing w:val="37"/>
        </w:rPr>
        <w:t xml:space="preserve"> </w:t>
      </w:r>
      <w:r w:rsidRPr="001F0D34">
        <w:t>ust.</w:t>
      </w:r>
      <w:r w:rsidRPr="001F0D34">
        <w:rPr>
          <w:spacing w:val="36"/>
        </w:rPr>
        <w:t xml:space="preserve"> </w:t>
      </w:r>
      <w:r w:rsidRPr="001F0D34">
        <w:t>2</w:t>
      </w:r>
      <w:r w:rsidRPr="001F0D34">
        <w:rPr>
          <w:spacing w:val="37"/>
        </w:rPr>
        <w:t xml:space="preserve"> </w:t>
      </w:r>
      <w:r w:rsidRPr="001F0D34">
        <w:t>pkt</w:t>
      </w:r>
      <w:r w:rsidRPr="001F0D34">
        <w:rPr>
          <w:spacing w:val="36"/>
        </w:rPr>
        <w:t xml:space="preserve"> </w:t>
      </w:r>
      <w:r w:rsidRPr="001F0D34">
        <w:t>3</w:t>
      </w:r>
      <w:r w:rsidRPr="001F0D34">
        <w:rPr>
          <w:spacing w:val="37"/>
        </w:rPr>
        <w:t xml:space="preserve"> </w:t>
      </w:r>
      <w:r w:rsidRPr="001F0D34">
        <w:t>tej</w:t>
      </w:r>
      <w:r w:rsidRPr="001F0D34">
        <w:rPr>
          <w:spacing w:val="37"/>
        </w:rPr>
        <w:t xml:space="preserve"> </w:t>
      </w:r>
      <w:r w:rsidRPr="001F0D34">
        <w:t>ustawy,</w:t>
      </w:r>
      <w:r w:rsidRPr="001F0D34">
        <w:rPr>
          <w:spacing w:val="36"/>
        </w:rPr>
        <w:t xml:space="preserve"> </w:t>
      </w:r>
      <w:r w:rsidRPr="001F0D34">
        <w:t>udzielonych</w:t>
      </w:r>
      <w:r w:rsidRPr="001F0D34">
        <w:rPr>
          <w:spacing w:val="37"/>
        </w:rPr>
        <w:t xml:space="preserve"> </w:t>
      </w:r>
      <w:r w:rsidRPr="001F0D34">
        <w:t>świadczeniobiorcom,</w:t>
      </w:r>
    </w:p>
    <w:p w:rsidR="00827698" w:rsidRPr="001F0D34" w:rsidRDefault="00827698" w:rsidP="00827698">
      <w:pPr>
        <w:pStyle w:val="Tekstpodstawowy"/>
        <w:spacing w:line="360" w:lineRule="auto"/>
        <w:ind w:firstLine="0"/>
      </w:pPr>
      <w:r w:rsidRPr="001F0D34">
        <w:t>o których</w:t>
      </w:r>
      <w:r w:rsidRPr="001F0D34">
        <w:rPr>
          <w:spacing w:val="1"/>
        </w:rPr>
        <w:t xml:space="preserve"> </w:t>
      </w:r>
      <w:r w:rsidRPr="001F0D34">
        <w:t>mowa</w:t>
      </w:r>
      <w:r w:rsidRPr="001F0D34">
        <w:rPr>
          <w:spacing w:val="1"/>
        </w:rPr>
        <w:t xml:space="preserve"> </w:t>
      </w:r>
      <w:r w:rsidRPr="001F0D34">
        <w:t>w</w:t>
      </w:r>
      <w:r w:rsidRPr="001F0D34">
        <w:rPr>
          <w:spacing w:val="1"/>
        </w:rPr>
        <w:t xml:space="preserve"> </w:t>
      </w:r>
      <w:r w:rsidRPr="001F0D34">
        <w:t>§</w:t>
      </w:r>
      <w:r w:rsidRPr="001F0D34">
        <w:rPr>
          <w:spacing w:val="1"/>
        </w:rPr>
        <w:t xml:space="preserve"> </w:t>
      </w:r>
      <w:r w:rsidRPr="001F0D34">
        <w:t>5</w:t>
      </w:r>
      <w:r w:rsidRPr="001F0D34">
        <w:rPr>
          <w:spacing w:val="1"/>
        </w:rPr>
        <w:t xml:space="preserve"> </w:t>
      </w:r>
      <w:r w:rsidRPr="001F0D34">
        <w:t>rozporządzenia</w:t>
      </w:r>
      <w:r w:rsidRPr="001F0D34">
        <w:rPr>
          <w:spacing w:val="1"/>
        </w:rPr>
        <w:t xml:space="preserve"> </w:t>
      </w:r>
      <w:r w:rsidRPr="001F0D34">
        <w:t>o</w:t>
      </w:r>
      <w:r w:rsidRPr="001F0D34">
        <w:rPr>
          <w:spacing w:val="1"/>
        </w:rPr>
        <w:t xml:space="preserve"> </w:t>
      </w:r>
      <w:r w:rsidRPr="001F0D34">
        <w:t>pilotażu</w:t>
      </w:r>
      <w:r w:rsidRPr="001F0D34">
        <w:rPr>
          <w:spacing w:val="1"/>
        </w:rPr>
        <w:t xml:space="preserve"> </w:t>
      </w:r>
      <w:r w:rsidRPr="001F0D34">
        <w:t>onkologicznym,</w:t>
      </w:r>
      <w:r w:rsidRPr="001F0D34">
        <w:rPr>
          <w:spacing w:val="1"/>
        </w:rPr>
        <w:t xml:space="preserve"> </w:t>
      </w:r>
      <w:r w:rsidRPr="001F0D34">
        <w:t>przez</w:t>
      </w:r>
      <w:r w:rsidRPr="001F0D34">
        <w:rPr>
          <w:spacing w:val="1"/>
        </w:rPr>
        <w:t xml:space="preserve"> </w:t>
      </w:r>
      <w:r w:rsidRPr="001F0D34">
        <w:t>świadczeniodawców</w:t>
      </w:r>
      <w:r w:rsidRPr="001F0D34">
        <w:rPr>
          <w:spacing w:val="1"/>
        </w:rPr>
        <w:t xml:space="preserve"> </w:t>
      </w:r>
      <w:r w:rsidRPr="001F0D34">
        <w:t>wymienionych</w:t>
      </w:r>
      <w:r w:rsidRPr="001F0D34">
        <w:rPr>
          <w:spacing w:val="1"/>
        </w:rPr>
        <w:t xml:space="preserve"> </w:t>
      </w:r>
      <w:r w:rsidRPr="001F0D34">
        <w:t>w</w:t>
      </w:r>
      <w:r w:rsidRPr="001F0D34">
        <w:rPr>
          <w:spacing w:val="1"/>
        </w:rPr>
        <w:t xml:space="preserve"> </w:t>
      </w:r>
      <w:r w:rsidRPr="001F0D34">
        <w:t>§</w:t>
      </w:r>
      <w:r w:rsidRPr="001F0D34">
        <w:rPr>
          <w:spacing w:val="1"/>
        </w:rPr>
        <w:t xml:space="preserve"> </w:t>
      </w:r>
      <w:r w:rsidRPr="001F0D34">
        <w:t>6</w:t>
      </w:r>
      <w:r w:rsidRPr="001F0D34">
        <w:rPr>
          <w:spacing w:val="1"/>
        </w:rPr>
        <w:t xml:space="preserve"> </w:t>
      </w:r>
      <w:r w:rsidRPr="001F0D34">
        <w:t>ust.</w:t>
      </w:r>
      <w:r w:rsidRPr="001F0D34">
        <w:rPr>
          <w:spacing w:val="1"/>
        </w:rPr>
        <w:t xml:space="preserve"> </w:t>
      </w:r>
      <w:r w:rsidRPr="001F0D34">
        <w:t>1</w:t>
      </w:r>
      <w:r w:rsidRPr="001F0D34">
        <w:rPr>
          <w:spacing w:val="1"/>
        </w:rPr>
        <w:t xml:space="preserve"> </w:t>
      </w:r>
      <w:r w:rsidRPr="001F0D34">
        <w:t>oraz</w:t>
      </w:r>
      <w:r w:rsidRPr="001F0D34">
        <w:rPr>
          <w:spacing w:val="1"/>
        </w:rPr>
        <w:t xml:space="preserve"> </w:t>
      </w:r>
      <w:r w:rsidRPr="001F0D34">
        <w:t>w</w:t>
      </w:r>
      <w:r w:rsidRPr="001F0D34">
        <w:rPr>
          <w:spacing w:val="1"/>
        </w:rPr>
        <w:t xml:space="preserve"> </w:t>
      </w:r>
      <w:r w:rsidRPr="001F0D34">
        <w:t>załączniku</w:t>
      </w:r>
      <w:r w:rsidRPr="001F0D34">
        <w:rPr>
          <w:spacing w:val="1"/>
        </w:rPr>
        <w:t xml:space="preserve"> </w:t>
      </w:r>
      <w:r w:rsidRPr="001F0D34">
        <w:t>do</w:t>
      </w:r>
      <w:r w:rsidRPr="001F0D34">
        <w:rPr>
          <w:spacing w:val="1"/>
        </w:rPr>
        <w:t xml:space="preserve"> </w:t>
      </w:r>
      <w:r w:rsidRPr="001F0D34">
        <w:t>tego</w:t>
      </w:r>
      <w:r w:rsidRPr="001F0D34">
        <w:rPr>
          <w:spacing w:val="1"/>
        </w:rPr>
        <w:t xml:space="preserve"> </w:t>
      </w:r>
      <w:r w:rsidRPr="001F0D34">
        <w:t>rozporządzenia,</w:t>
      </w:r>
      <w:r w:rsidRPr="001F0D34">
        <w:rPr>
          <w:spacing w:val="6"/>
        </w:rPr>
        <w:t xml:space="preserve"> </w:t>
      </w:r>
      <w:r w:rsidRPr="001F0D34">
        <w:t>zastosowanie</w:t>
      </w:r>
      <w:r w:rsidRPr="001F0D34">
        <w:rPr>
          <w:spacing w:val="7"/>
        </w:rPr>
        <w:t xml:space="preserve"> </w:t>
      </w:r>
      <w:r w:rsidRPr="001F0D34">
        <w:t>mają</w:t>
      </w:r>
      <w:r w:rsidRPr="001F0D34">
        <w:rPr>
          <w:spacing w:val="6"/>
        </w:rPr>
        <w:t xml:space="preserve"> </w:t>
      </w:r>
      <w:r w:rsidRPr="001F0D34">
        <w:t>współczynniki</w:t>
      </w:r>
      <w:r w:rsidRPr="001F0D34">
        <w:rPr>
          <w:spacing w:val="7"/>
        </w:rPr>
        <w:t xml:space="preserve"> </w:t>
      </w:r>
      <w:r w:rsidRPr="001F0D34">
        <w:t>korygujące</w:t>
      </w:r>
      <w:r w:rsidRPr="001F0D34">
        <w:rPr>
          <w:spacing w:val="7"/>
        </w:rPr>
        <w:t xml:space="preserve"> </w:t>
      </w:r>
      <w:r w:rsidRPr="001F0D34">
        <w:t>określone</w:t>
      </w:r>
      <w:r w:rsidRPr="001F0D34">
        <w:rPr>
          <w:spacing w:val="6"/>
        </w:rPr>
        <w:t xml:space="preserve"> </w:t>
      </w:r>
      <w:r w:rsidRPr="001F0D34">
        <w:t>w</w:t>
      </w:r>
      <w:r w:rsidRPr="001F0D34">
        <w:rPr>
          <w:spacing w:val="7"/>
        </w:rPr>
        <w:t xml:space="preserve"> </w:t>
      </w:r>
      <w:r w:rsidRPr="001F0D34">
        <w:t>§</w:t>
      </w:r>
      <w:r w:rsidRPr="001F0D34">
        <w:rPr>
          <w:spacing w:val="6"/>
        </w:rPr>
        <w:t xml:space="preserve"> </w:t>
      </w:r>
      <w:r w:rsidRPr="001F0D34">
        <w:t>11</w:t>
      </w:r>
      <w:r w:rsidRPr="001F0D34">
        <w:rPr>
          <w:spacing w:val="7"/>
        </w:rPr>
        <w:t xml:space="preserve"> </w:t>
      </w:r>
      <w:r w:rsidRPr="001F0D34">
        <w:t>ust.</w:t>
      </w:r>
      <w:r w:rsidRPr="001F0D34">
        <w:rPr>
          <w:spacing w:val="7"/>
        </w:rPr>
        <w:t xml:space="preserve"> </w:t>
      </w:r>
      <w:r w:rsidRPr="001F0D34">
        <w:t>3</w:t>
      </w:r>
    </w:p>
    <w:p w:rsidR="00827698" w:rsidRPr="001F0D34" w:rsidRDefault="00827698" w:rsidP="00827698">
      <w:pPr>
        <w:pStyle w:val="Tekstpodstawowy"/>
        <w:ind w:right="0" w:firstLine="0"/>
      </w:pPr>
      <w:r w:rsidRPr="001F0D34">
        <w:t>tego</w:t>
      </w:r>
      <w:r w:rsidRPr="001F0D34">
        <w:rPr>
          <w:spacing w:val="-3"/>
        </w:rPr>
        <w:t xml:space="preserve"> </w:t>
      </w:r>
      <w:r w:rsidRPr="001F0D34">
        <w:t>rozporządzenia</w:t>
      </w:r>
      <w:r w:rsidRPr="001F0D34">
        <w:rPr>
          <w:spacing w:val="-2"/>
        </w:rPr>
        <w:t xml:space="preserve"> </w:t>
      </w:r>
      <w:r w:rsidRPr="001F0D34">
        <w:t>oraz</w:t>
      </w:r>
      <w:r w:rsidRPr="001F0D34">
        <w:rPr>
          <w:spacing w:val="-2"/>
        </w:rPr>
        <w:t xml:space="preserve"> </w:t>
      </w:r>
      <w:r w:rsidRPr="001F0D34">
        <w:t>określone</w:t>
      </w:r>
      <w:r w:rsidRPr="001F0D34">
        <w:rPr>
          <w:spacing w:val="-3"/>
        </w:rPr>
        <w:t xml:space="preserve"> </w:t>
      </w:r>
      <w:r w:rsidRPr="001F0D34">
        <w:t>na</w:t>
      </w:r>
      <w:r w:rsidRPr="001F0D34">
        <w:rPr>
          <w:spacing w:val="-2"/>
        </w:rPr>
        <w:t xml:space="preserve"> </w:t>
      </w:r>
      <w:r w:rsidRPr="001F0D34">
        <w:t>podstawie</w:t>
      </w:r>
      <w:r w:rsidRPr="001F0D34">
        <w:rPr>
          <w:spacing w:val="-3"/>
        </w:rPr>
        <w:t xml:space="preserve"> </w:t>
      </w:r>
      <w:r w:rsidRPr="001F0D34">
        <w:t>§</w:t>
      </w:r>
      <w:r w:rsidRPr="001F0D34">
        <w:rPr>
          <w:spacing w:val="-2"/>
        </w:rPr>
        <w:t xml:space="preserve"> </w:t>
      </w:r>
      <w:r w:rsidRPr="001F0D34">
        <w:t>16</w:t>
      </w:r>
      <w:r w:rsidRPr="001F0D34">
        <w:rPr>
          <w:spacing w:val="-4"/>
        </w:rPr>
        <w:t xml:space="preserve"> </w:t>
      </w:r>
      <w:r w:rsidRPr="001F0D34">
        <w:t>ust.</w:t>
      </w:r>
      <w:r w:rsidRPr="001F0D34">
        <w:rPr>
          <w:spacing w:val="-2"/>
        </w:rPr>
        <w:t xml:space="preserve"> </w:t>
      </w:r>
      <w:r w:rsidRPr="001F0D34">
        <w:t>2</w:t>
      </w:r>
      <w:r w:rsidRPr="001F0D34">
        <w:rPr>
          <w:spacing w:val="-2"/>
        </w:rPr>
        <w:t xml:space="preserve"> </w:t>
      </w:r>
      <w:r w:rsidRPr="001F0D34">
        <w:t>OWU.</w:t>
      </w:r>
    </w:p>
    <w:p w:rsidR="00827698" w:rsidRPr="001F0D34" w:rsidRDefault="00827698" w:rsidP="00827698">
      <w:pPr>
        <w:pStyle w:val="Akapitzlist"/>
        <w:numPr>
          <w:ilvl w:val="0"/>
          <w:numId w:val="2"/>
        </w:numPr>
        <w:tabs>
          <w:tab w:val="left" w:pos="1103"/>
        </w:tabs>
        <w:spacing w:before="76" w:line="360" w:lineRule="auto"/>
        <w:ind w:left="115" w:right="117" w:firstLine="709"/>
        <w:rPr>
          <w:sz w:val="24"/>
        </w:rPr>
      </w:pPr>
      <w:r w:rsidRPr="001F0D34">
        <w:rPr>
          <w:sz w:val="24"/>
        </w:rPr>
        <w:t>Świadczeniodawcy, o których mowa w ust. 1, zobowiązani są do stosowania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przepisów rozporządzenia o pilotażu onkologicznym, w szczególności do udzielania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świadczeń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opieki zdrowotnej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 sposób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określony 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tym rozporządzeniu.</w:t>
      </w:r>
    </w:p>
    <w:p w:rsidR="00827698" w:rsidRPr="001F0D34" w:rsidRDefault="00827698" w:rsidP="00827698">
      <w:pPr>
        <w:pStyle w:val="Akapitzlist"/>
        <w:numPr>
          <w:ilvl w:val="0"/>
          <w:numId w:val="2"/>
        </w:numPr>
        <w:tabs>
          <w:tab w:val="left" w:pos="1286"/>
        </w:tabs>
        <w:spacing w:line="360" w:lineRule="auto"/>
        <w:ind w:left="115" w:firstLine="709"/>
        <w:rPr>
          <w:sz w:val="24"/>
        </w:rPr>
      </w:pPr>
      <w:r w:rsidRPr="001F0D34">
        <w:rPr>
          <w:sz w:val="24"/>
        </w:rPr>
        <w:t>Świadczenia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opieki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zdrowotnej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ramach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pilotażu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udzielane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świadczeniobiorcom, którzy wyrazili zgodę na objęcie pilotażem, określoną § 5 ust. 2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rozporządzenia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o pilotażu onkologicznym.</w:t>
      </w:r>
    </w:p>
    <w:p w:rsidR="00827698" w:rsidRPr="001F0D34" w:rsidRDefault="00827698" w:rsidP="00827698">
      <w:pPr>
        <w:pStyle w:val="Nagwek1"/>
        <w:ind w:left="4486"/>
        <w:jc w:val="both"/>
      </w:pPr>
      <w:r w:rsidRPr="001F0D34">
        <w:t>Rozdział</w:t>
      </w:r>
      <w:r w:rsidRPr="001F0D34">
        <w:rPr>
          <w:spacing w:val="-2"/>
        </w:rPr>
        <w:t xml:space="preserve"> </w:t>
      </w:r>
      <w:r w:rsidRPr="001F0D34">
        <w:t>6</w:t>
      </w:r>
    </w:p>
    <w:p w:rsidR="00827698" w:rsidRPr="001F0D34" w:rsidRDefault="00827698" w:rsidP="00827698">
      <w:pPr>
        <w:spacing w:before="138" w:line="360" w:lineRule="auto"/>
        <w:ind w:left="2665" w:right="150" w:hanging="1807"/>
        <w:jc w:val="both"/>
        <w:rPr>
          <w:b/>
          <w:sz w:val="24"/>
        </w:rPr>
      </w:pPr>
      <w:r w:rsidRPr="001F0D34">
        <w:rPr>
          <w:b/>
          <w:sz w:val="24"/>
        </w:rPr>
        <w:t>Zasady realizacji, sprawozdawania i rozliczania świadczeń udzielanych na</w:t>
      </w:r>
      <w:r w:rsidRPr="001F0D34">
        <w:rPr>
          <w:b/>
          <w:spacing w:val="-65"/>
          <w:sz w:val="24"/>
        </w:rPr>
        <w:t xml:space="preserve"> </w:t>
      </w:r>
      <w:r w:rsidRPr="001F0D34">
        <w:rPr>
          <w:b/>
          <w:sz w:val="24"/>
        </w:rPr>
        <w:t>podstawie rozporządzenia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>o JGPato</w:t>
      </w:r>
    </w:p>
    <w:p w:rsidR="00827698" w:rsidRPr="001F0D34" w:rsidRDefault="00827698" w:rsidP="00827698">
      <w:pPr>
        <w:pStyle w:val="Tekstpodstawowy"/>
        <w:spacing w:before="11"/>
        <w:ind w:left="0" w:right="0" w:firstLine="0"/>
        <w:jc w:val="left"/>
        <w:rPr>
          <w:b/>
          <w:sz w:val="35"/>
        </w:rPr>
      </w:pPr>
    </w:p>
    <w:p w:rsidR="00827698" w:rsidRPr="001F0D34" w:rsidRDefault="00827698" w:rsidP="00827698">
      <w:pPr>
        <w:pStyle w:val="Tekstpodstawowy"/>
        <w:spacing w:line="360" w:lineRule="auto"/>
      </w:pPr>
      <w:r w:rsidRPr="001F0D34">
        <w:rPr>
          <w:b/>
          <w:spacing w:val="-1"/>
        </w:rPr>
        <w:t>§</w:t>
      </w:r>
      <w:r w:rsidRPr="001F0D34">
        <w:rPr>
          <w:b/>
          <w:spacing w:val="-17"/>
        </w:rPr>
        <w:t xml:space="preserve"> </w:t>
      </w:r>
      <w:r w:rsidRPr="001F0D34">
        <w:rPr>
          <w:b/>
          <w:spacing w:val="-1"/>
        </w:rPr>
        <w:t>21.</w:t>
      </w:r>
      <w:r w:rsidRPr="001F0D34">
        <w:rPr>
          <w:b/>
          <w:spacing w:val="-17"/>
        </w:rPr>
        <w:t xml:space="preserve"> </w:t>
      </w:r>
      <w:r w:rsidRPr="001F0D34">
        <w:rPr>
          <w:spacing w:val="-1"/>
        </w:rPr>
        <w:t>1.</w:t>
      </w:r>
      <w:r w:rsidRPr="001F0D34">
        <w:rPr>
          <w:spacing w:val="-17"/>
        </w:rPr>
        <w:t xml:space="preserve"> </w:t>
      </w:r>
      <w:r w:rsidRPr="001F0D34">
        <w:rPr>
          <w:spacing w:val="-1"/>
        </w:rPr>
        <w:t>Świadczenia</w:t>
      </w:r>
      <w:r w:rsidRPr="001F0D34">
        <w:rPr>
          <w:spacing w:val="-15"/>
        </w:rPr>
        <w:t xml:space="preserve"> </w:t>
      </w:r>
      <w:r w:rsidRPr="001F0D34">
        <w:rPr>
          <w:spacing w:val="-1"/>
        </w:rPr>
        <w:t>realizowane</w:t>
      </w:r>
      <w:r w:rsidRPr="001F0D34">
        <w:rPr>
          <w:spacing w:val="-17"/>
        </w:rPr>
        <w:t xml:space="preserve"> </w:t>
      </w:r>
      <w:r w:rsidRPr="001F0D34">
        <w:rPr>
          <w:spacing w:val="-1"/>
        </w:rPr>
        <w:t>w</w:t>
      </w:r>
      <w:r w:rsidRPr="001F0D34">
        <w:rPr>
          <w:spacing w:val="-17"/>
        </w:rPr>
        <w:t xml:space="preserve"> </w:t>
      </w:r>
      <w:r w:rsidRPr="001F0D34">
        <w:rPr>
          <w:spacing w:val="-1"/>
        </w:rPr>
        <w:t>ramach</w:t>
      </w:r>
      <w:r w:rsidRPr="001F0D34">
        <w:rPr>
          <w:spacing w:val="-17"/>
        </w:rPr>
        <w:t xml:space="preserve"> </w:t>
      </w:r>
      <w:r w:rsidRPr="001F0D34">
        <w:rPr>
          <w:spacing w:val="-1"/>
        </w:rPr>
        <w:t>programu</w:t>
      </w:r>
      <w:r w:rsidRPr="001F0D34">
        <w:rPr>
          <w:spacing w:val="-17"/>
        </w:rPr>
        <w:t xml:space="preserve"> </w:t>
      </w:r>
      <w:r w:rsidRPr="001F0D34">
        <w:t>pilotażowego</w:t>
      </w:r>
      <w:r w:rsidRPr="001F0D34">
        <w:rPr>
          <w:spacing w:val="-17"/>
        </w:rPr>
        <w:t xml:space="preserve"> </w:t>
      </w:r>
      <w:r w:rsidRPr="001F0D34">
        <w:t>dotyczącego</w:t>
      </w:r>
      <w:r w:rsidRPr="001F0D34">
        <w:rPr>
          <w:spacing w:val="-64"/>
        </w:rPr>
        <w:t xml:space="preserve"> </w:t>
      </w:r>
      <w:r w:rsidRPr="001F0D34">
        <w:t>kompleksowych</w:t>
      </w:r>
      <w:r w:rsidRPr="001F0D34">
        <w:rPr>
          <w:spacing w:val="1"/>
        </w:rPr>
        <w:t xml:space="preserve"> </w:t>
      </w:r>
      <w:r w:rsidRPr="001F0D34">
        <w:t>badań</w:t>
      </w:r>
      <w:r w:rsidRPr="001F0D34">
        <w:rPr>
          <w:spacing w:val="1"/>
        </w:rPr>
        <w:t xml:space="preserve"> </w:t>
      </w:r>
      <w:r w:rsidRPr="001F0D34">
        <w:t>patomorfologicznych</w:t>
      </w:r>
      <w:r w:rsidRPr="001F0D34">
        <w:rPr>
          <w:spacing w:val="1"/>
        </w:rPr>
        <w:t xml:space="preserve"> </w:t>
      </w:r>
      <w:r w:rsidRPr="001F0D34">
        <w:t>JGPato,</w:t>
      </w:r>
      <w:r w:rsidRPr="001F0D34">
        <w:rPr>
          <w:spacing w:val="1"/>
        </w:rPr>
        <w:t xml:space="preserve"> </w:t>
      </w:r>
      <w:r w:rsidRPr="001F0D34">
        <w:t>zwanego</w:t>
      </w:r>
      <w:r w:rsidRPr="001F0D34">
        <w:rPr>
          <w:spacing w:val="1"/>
        </w:rPr>
        <w:t xml:space="preserve"> </w:t>
      </w:r>
      <w:r w:rsidRPr="001F0D34">
        <w:t>dalej</w:t>
      </w:r>
      <w:r w:rsidRPr="001F0D34">
        <w:rPr>
          <w:spacing w:val="1"/>
        </w:rPr>
        <w:t xml:space="preserve"> </w:t>
      </w:r>
      <w:r w:rsidRPr="001F0D34">
        <w:t>„pilotażem</w:t>
      </w:r>
      <w:r w:rsidRPr="001F0D34">
        <w:rPr>
          <w:spacing w:val="-64"/>
        </w:rPr>
        <w:t xml:space="preserve"> </w:t>
      </w:r>
      <w:r w:rsidRPr="001F0D34">
        <w:t>JGPato”,</w:t>
      </w:r>
      <w:r w:rsidRPr="001F0D34">
        <w:rPr>
          <w:spacing w:val="-15"/>
        </w:rPr>
        <w:t xml:space="preserve"> </w:t>
      </w:r>
      <w:r w:rsidRPr="001F0D34">
        <w:t>udzielane</w:t>
      </w:r>
      <w:r w:rsidRPr="001F0D34">
        <w:rPr>
          <w:spacing w:val="-14"/>
        </w:rPr>
        <w:t xml:space="preserve"> </w:t>
      </w:r>
      <w:r w:rsidRPr="001F0D34">
        <w:t>są</w:t>
      </w:r>
      <w:r w:rsidRPr="001F0D34">
        <w:rPr>
          <w:spacing w:val="-14"/>
        </w:rPr>
        <w:t xml:space="preserve"> </w:t>
      </w:r>
      <w:r w:rsidRPr="001F0D34">
        <w:t>w</w:t>
      </w:r>
      <w:r w:rsidRPr="001F0D34">
        <w:rPr>
          <w:spacing w:val="-15"/>
        </w:rPr>
        <w:t xml:space="preserve"> </w:t>
      </w:r>
      <w:r w:rsidRPr="001F0D34">
        <w:t>ramach</w:t>
      </w:r>
      <w:r w:rsidRPr="001F0D34">
        <w:rPr>
          <w:spacing w:val="-14"/>
        </w:rPr>
        <w:t xml:space="preserve"> </w:t>
      </w:r>
      <w:r w:rsidRPr="001F0D34">
        <w:t>świadczeń</w:t>
      </w:r>
      <w:r w:rsidRPr="001F0D34">
        <w:rPr>
          <w:spacing w:val="-14"/>
        </w:rPr>
        <w:t xml:space="preserve"> </w:t>
      </w:r>
      <w:r w:rsidRPr="001F0D34">
        <w:t>opieki</w:t>
      </w:r>
      <w:r w:rsidRPr="001F0D34">
        <w:rPr>
          <w:spacing w:val="-14"/>
        </w:rPr>
        <w:t xml:space="preserve"> </w:t>
      </w:r>
      <w:r w:rsidRPr="001F0D34">
        <w:t>zdrowotnej</w:t>
      </w:r>
      <w:r w:rsidRPr="001F0D34">
        <w:rPr>
          <w:spacing w:val="-15"/>
        </w:rPr>
        <w:t xml:space="preserve"> </w:t>
      </w:r>
      <w:r w:rsidRPr="001F0D34">
        <w:t>w</w:t>
      </w:r>
      <w:r w:rsidRPr="001F0D34">
        <w:rPr>
          <w:spacing w:val="-14"/>
        </w:rPr>
        <w:t xml:space="preserve"> </w:t>
      </w:r>
      <w:r w:rsidRPr="001F0D34">
        <w:t>zakresach</w:t>
      </w:r>
      <w:r w:rsidRPr="001F0D34">
        <w:rPr>
          <w:spacing w:val="-14"/>
        </w:rPr>
        <w:t xml:space="preserve"> </w:t>
      </w:r>
      <w:r w:rsidRPr="001F0D34">
        <w:t>określonych</w:t>
      </w:r>
      <w:r w:rsidRPr="001F0D34">
        <w:rPr>
          <w:spacing w:val="-65"/>
        </w:rPr>
        <w:t xml:space="preserve"> </w:t>
      </w:r>
      <w:r w:rsidRPr="001F0D34">
        <w:t>w art. 15 ust. 2 pkt 2, 3 i 12 ustawy o świadczeniach, świadczeniobiorcom, którym w</w:t>
      </w:r>
      <w:r w:rsidRPr="001F0D34">
        <w:rPr>
          <w:spacing w:val="1"/>
        </w:rPr>
        <w:t xml:space="preserve"> </w:t>
      </w:r>
      <w:r w:rsidRPr="001F0D34">
        <w:t>okresie</w:t>
      </w:r>
      <w:r w:rsidRPr="001F0D34">
        <w:rPr>
          <w:spacing w:val="-2"/>
        </w:rPr>
        <w:t xml:space="preserve"> </w:t>
      </w:r>
      <w:r w:rsidRPr="001F0D34">
        <w:t>realizacji</w:t>
      </w:r>
      <w:r w:rsidRPr="001F0D34">
        <w:rPr>
          <w:spacing w:val="-1"/>
        </w:rPr>
        <w:t xml:space="preserve"> </w:t>
      </w:r>
      <w:r w:rsidRPr="001F0D34">
        <w:t>programu</w:t>
      </w:r>
      <w:r w:rsidRPr="001F0D34">
        <w:rPr>
          <w:spacing w:val="-1"/>
        </w:rPr>
        <w:t xml:space="preserve"> </w:t>
      </w:r>
      <w:r w:rsidRPr="001F0D34">
        <w:t>wykonano</w:t>
      </w:r>
      <w:r w:rsidRPr="001F0D34">
        <w:rPr>
          <w:spacing w:val="-1"/>
        </w:rPr>
        <w:t xml:space="preserve"> </w:t>
      </w:r>
      <w:r w:rsidRPr="001F0D34">
        <w:t>badanie</w:t>
      </w:r>
      <w:r w:rsidRPr="001F0D34">
        <w:rPr>
          <w:spacing w:val="-1"/>
        </w:rPr>
        <w:t xml:space="preserve"> </w:t>
      </w:r>
      <w:r w:rsidRPr="001F0D34">
        <w:t>patomorfologiczne.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firstLine="851"/>
        <w:jc w:val="both"/>
        <w:rPr>
          <w:sz w:val="24"/>
        </w:rPr>
      </w:pPr>
      <w:r w:rsidRPr="001F0D34">
        <w:rPr>
          <w:sz w:val="24"/>
        </w:rPr>
        <w:t>Świadczenia,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1,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udzielane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są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świadczeniodawców,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wymienionych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wykazie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określonym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załączniku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nr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4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rozporządzenia JGPato, po zawarciu przez nich umów z Funduszem na realizację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pilotażu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JGPato.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ind w:left="1534" w:right="0" w:hanging="709"/>
        <w:jc w:val="both"/>
        <w:rPr>
          <w:sz w:val="24"/>
        </w:rPr>
      </w:pPr>
      <w:r w:rsidRPr="001F0D34">
        <w:rPr>
          <w:sz w:val="24"/>
        </w:rPr>
        <w:t>Warunkiem</w:t>
      </w:r>
      <w:r w:rsidRPr="001F0D34">
        <w:rPr>
          <w:spacing w:val="-9"/>
          <w:sz w:val="24"/>
        </w:rPr>
        <w:t xml:space="preserve"> </w:t>
      </w:r>
      <w:r w:rsidRPr="001F0D34">
        <w:rPr>
          <w:sz w:val="24"/>
        </w:rPr>
        <w:t>zawarcia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umowy,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której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2,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jest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spełnienie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przez</w:t>
      </w:r>
    </w:p>
    <w:p w:rsidR="00827698" w:rsidRPr="001F0D34" w:rsidRDefault="00827698" w:rsidP="00827698">
      <w:pPr>
        <w:pStyle w:val="Tekstpodstawowy"/>
        <w:spacing w:before="138"/>
        <w:ind w:right="0" w:firstLine="0"/>
      </w:pPr>
      <w:r w:rsidRPr="001F0D34">
        <w:t>świadczeniodawcę</w:t>
      </w:r>
      <w:r w:rsidRPr="001F0D34">
        <w:rPr>
          <w:spacing w:val="-1"/>
        </w:rPr>
        <w:t xml:space="preserve"> </w:t>
      </w:r>
      <w:r w:rsidRPr="001F0D34">
        <w:t>warunków,</w:t>
      </w:r>
      <w:r w:rsidRPr="001F0D34">
        <w:rPr>
          <w:spacing w:val="-1"/>
        </w:rPr>
        <w:t xml:space="preserve"> </w:t>
      </w:r>
      <w:r w:rsidRPr="001F0D34">
        <w:t>o</w:t>
      </w:r>
      <w:r w:rsidRPr="001F0D34">
        <w:rPr>
          <w:spacing w:val="-1"/>
        </w:rPr>
        <w:t xml:space="preserve"> </w:t>
      </w:r>
      <w:r w:rsidRPr="001F0D34">
        <w:t>których mowa</w:t>
      </w:r>
      <w:r w:rsidRPr="001F0D34">
        <w:rPr>
          <w:spacing w:val="-1"/>
        </w:rPr>
        <w:t xml:space="preserve"> </w:t>
      </w:r>
      <w:r w:rsidRPr="001F0D34">
        <w:t>w</w:t>
      </w:r>
      <w:r w:rsidRPr="001F0D34">
        <w:rPr>
          <w:spacing w:val="-1"/>
        </w:rPr>
        <w:t xml:space="preserve"> </w:t>
      </w:r>
      <w:r w:rsidRPr="001F0D34">
        <w:t>§</w:t>
      </w:r>
      <w:r w:rsidRPr="001F0D34">
        <w:rPr>
          <w:spacing w:val="-1"/>
        </w:rPr>
        <w:t xml:space="preserve"> </w:t>
      </w:r>
      <w:r w:rsidRPr="001F0D34">
        <w:t>6</w:t>
      </w:r>
      <w:r w:rsidRPr="001F0D34">
        <w:rPr>
          <w:spacing w:val="-1"/>
        </w:rPr>
        <w:t xml:space="preserve"> </w:t>
      </w:r>
      <w:r w:rsidRPr="001F0D34">
        <w:t>ust.</w:t>
      </w:r>
      <w:r w:rsidRPr="001F0D34">
        <w:rPr>
          <w:spacing w:val="-2"/>
        </w:rPr>
        <w:t xml:space="preserve"> </w:t>
      </w:r>
      <w:r w:rsidRPr="001F0D34">
        <w:t>2</w:t>
      </w:r>
      <w:r w:rsidRPr="001F0D34">
        <w:rPr>
          <w:spacing w:val="-1"/>
        </w:rPr>
        <w:t xml:space="preserve"> </w:t>
      </w:r>
      <w:r w:rsidRPr="001F0D34">
        <w:t>rozporządzenia o</w:t>
      </w:r>
      <w:r w:rsidRPr="001F0D34">
        <w:rPr>
          <w:spacing w:val="-1"/>
        </w:rPr>
        <w:t xml:space="preserve"> </w:t>
      </w:r>
      <w:r w:rsidRPr="001F0D34">
        <w:t>JGPato.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before="138"/>
        <w:ind w:left="1534" w:right="0" w:hanging="709"/>
        <w:jc w:val="both"/>
        <w:rPr>
          <w:b/>
          <w:sz w:val="24"/>
        </w:rPr>
      </w:pPr>
      <w:r w:rsidRPr="001F0D34">
        <w:rPr>
          <w:sz w:val="24"/>
        </w:rPr>
        <w:t>Wzór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umowy,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której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2,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jest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określony</w:t>
      </w:r>
      <w:r w:rsidRPr="001F0D34">
        <w:rPr>
          <w:spacing w:val="8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8"/>
          <w:sz w:val="24"/>
        </w:rPr>
        <w:t xml:space="preserve"> </w:t>
      </w:r>
      <w:r w:rsidRPr="001F0D34">
        <w:rPr>
          <w:b/>
          <w:sz w:val="24"/>
        </w:rPr>
        <w:t>załączniku</w:t>
      </w:r>
      <w:r w:rsidRPr="001F0D34">
        <w:rPr>
          <w:b/>
          <w:spacing w:val="8"/>
          <w:sz w:val="24"/>
        </w:rPr>
        <w:t xml:space="preserve"> </w:t>
      </w:r>
      <w:r w:rsidRPr="001F0D34">
        <w:rPr>
          <w:b/>
          <w:sz w:val="24"/>
        </w:rPr>
        <w:t>nr</w:t>
      </w:r>
      <w:r w:rsidRPr="001F0D34">
        <w:rPr>
          <w:b/>
          <w:spacing w:val="8"/>
          <w:sz w:val="24"/>
        </w:rPr>
        <w:t xml:space="preserve"> </w:t>
      </w:r>
      <w:r w:rsidRPr="001F0D34">
        <w:rPr>
          <w:b/>
          <w:sz w:val="24"/>
        </w:rPr>
        <w:t>2a</w:t>
      </w:r>
    </w:p>
    <w:p w:rsidR="00827698" w:rsidRPr="001F0D34" w:rsidRDefault="00827698" w:rsidP="00827698">
      <w:pPr>
        <w:pStyle w:val="Tekstpodstawowy"/>
        <w:spacing w:before="138"/>
        <w:ind w:right="0" w:firstLine="0"/>
      </w:pPr>
      <w:r w:rsidRPr="001F0D34">
        <w:lastRenderedPageBreak/>
        <w:t>do</w:t>
      </w:r>
      <w:r w:rsidRPr="001F0D34">
        <w:rPr>
          <w:spacing w:val="-1"/>
        </w:rPr>
        <w:t xml:space="preserve"> </w:t>
      </w:r>
      <w:r w:rsidRPr="001F0D34">
        <w:t>zarządzenia.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before="138" w:line="360" w:lineRule="auto"/>
        <w:ind w:left="115" w:firstLine="709"/>
        <w:jc w:val="both"/>
        <w:rPr>
          <w:sz w:val="24"/>
        </w:rPr>
      </w:pPr>
      <w:r w:rsidRPr="001F0D34">
        <w:rPr>
          <w:sz w:val="24"/>
        </w:rPr>
        <w:t>W celu zawarcia umowy świadczeniodawca składa w oddziale Funduszu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właściwym ze względu na miejsce udzielania świadczeń wniosek o zawarcie umowy 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udzielanie świadczeń opieki zdrowotnej na realizację pilotażu JGPato. Wzór wniosku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określony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 xml:space="preserve">jest w </w:t>
      </w:r>
      <w:r w:rsidRPr="001F0D34">
        <w:rPr>
          <w:b/>
          <w:sz w:val="24"/>
        </w:rPr>
        <w:t>załączniku nr 8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sz w:val="24"/>
        </w:rPr>
        <w:t>do zarządzenia.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right="115" w:firstLine="709"/>
        <w:jc w:val="both"/>
        <w:rPr>
          <w:sz w:val="24"/>
        </w:rPr>
      </w:pPr>
      <w:r w:rsidRPr="001F0D34">
        <w:rPr>
          <w:sz w:val="24"/>
        </w:rPr>
        <w:t>Do rozliczania świadczeń opieki zdrowotnej, w ramach których wykonano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badanie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patomorfologiczne,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udzielanych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na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podstawie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karty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DiLO,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zakresie,</w:t>
      </w:r>
      <w:r w:rsidRPr="001F0D34">
        <w:rPr>
          <w:spacing w:val="-13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2"/>
          <w:sz w:val="24"/>
        </w:rPr>
        <w:t xml:space="preserve"> </w:t>
      </w:r>
      <w:r w:rsidRPr="001F0D34">
        <w:rPr>
          <w:sz w:val="24"/>
        </w:rPr>
        <w:t>którym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mowa w art. 15 ust. 2 pkt 3 ustawy o świadczeniach, w okresie realizacji pilotażu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JGPato, zastosowanie ma współczynnik korygujący w wysokości 1,02, pod warunkiem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sprawozdania jednej z grup wskazanej w załączniku nr 3 do rozporządzenia JGPato.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2"/>
          <w:sz w:val="24"/>
        </w:rPr>
        <w:t xml:space="preserve"> </w:t>
      </w:r>
      <w:r w:rsidRPr="001F0D34">
        <w:rPr>
          <w:sz w:val="24"/>
        </w:rPr>
        <w:t>stosowania</w:t>
      </w:r>
      <w:r w:rsidRPr="001F0D34">
        <w:rPr>
          <w:spacing w:val="3"/>
          <w:sz w:val="24"/>
        </w:rPr>
        <w:t xml:space="preserve"> </w:t>
      </w:r>
      <w:r w:rsidRPr="001F0D34">
        <w:rPr>
          <w:sz w:val="24"/>
        </w:rPr>
        <w:t>współczynnika</w:t>
      </w:r>
      <w:r w:rsidRPr="001F0D34">
        <w:rPr>
          <w:spacing w:val="4"/>
          <w:sz w:val="24"/>
        </w:rPr>
        <w:t xml:space="preserve"> </w:t>
      </w:r>
      <w:r w:rsidRPr="001F0D34">
        <w:rPr>
          <w:sz w:val="24"/>
        </w:rPr>
        <w:t>uwzględnia</w:t>
      </w:r>
      <w:r w:rsidRPr="001F0D34">
        <w:rPr>
          <w:spacing w:val="4"/>
          <w:sz w:val="24"/>
        </w:rPr>
        <w:t xml:space="preserve"> </w:t>
      </w:r>
      <w:r w:rsidRPr="001F0D34">
        <w:rPr>
          <w:sz w:val="24"/>
        </w:rPr>
        <w:t>się</w:t>
      </w:r>
      <w:r w:rsidRPr="001F0D34">
        <w:rPr>
          <w:spacing w:val="3"/>
          <w:sz w:val="24"/>
        </w:rPr>
        <w:t xml:space="preserve"> </w:t>
      </w:r>
      <w:r w:rsidRPr="001F0D34">
        <w:rPr>
          <w:sz w:val="24"/>
        </w:rPr>
        <w:t>świadczenia</w:t>
      </w:r>
      <w:r w:rsidRPr="001F0D34">
        <w:rPr>
          <w:spacing w:val="3"/>
          <w:sz w:val="24"/>
        </w:rPr>
        <w:t xml:space="preserve"> </w:t>
      </w:r>
      <w:r w:rsidRPr="001F0D34">
        <w:rPr>
          <w:sz w:val="24"/>
        </w:rPr>
        <w:t>określone</w:t>
      </w:r>
      <w:r w:rsidRPr="001F0D34">
        <w:rPr>
          <w:spacing w:val="4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3"/>
          <w:sz w:val="24"/>
        </w:rPr>
        <w:t xml:space="preserve"> </w:t>
      </w:r>
      <w:r w:rsidRPr="001F0D34">
        <w:rPr>
          <w:sz w:val="24"/>
        </w:rPr>
        <w:t>katalogu</w:t>
      </w:r>
      <w:r w:rsidRPr="001F0D34">
        <w:rPr>
          <w:spacing w:val="2"/>
          <w:sz w:val="24"/>
        </w:rPr>
        <w:t xml:space="preserve"> </w:t>
      </w:r>
      <w:r w:rsidRPr="001F0D34">
        <w:rPr>
          <w:sz w:val="24"/>
        </w:rPr>
        <w:t>nr</w:t>
      </w:r>
      <w:r w:rsidRPr="001F0D34">
        <w:rPr>
          <w:spacing w:val="3"/>
          <w:sz w:val="24"/>
        </w:rPr>
        <w:t xml:space="preserve"> </w:t>
      </w:r>
      <w:r w:rsidRPr="001F0D34">
        <w:rPr>
          <w:sz w:val="24"/>
        </w:rPr>
        <w:t>1a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1b stanowiącym załącznik do zarządzenia szpitalnego.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before="76" w:line="360" w:lineRule="auto"/>
        <w:ind w:left="115" w:firstLine="709"/>
        <w:jc w:val="both"/>
        <w:rPr>
          <w:sz w:val="24"/>
        </w:rPr>
      </w:pPr>
      <w:r w:rsidRPr="001F0D34">
        <w:rPr>
          <w:sz w:val="24"/>
        </w:rPr>
        <w:t>Świadczeniodawca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–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realizator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pilotażu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JGPato,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obowiązany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jest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sporządzania sprawozdań dla oddziału Funduszu dotyczących wskaźników realizacji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pilotażu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JGPato, o których mowa w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§ 10 rozporządzenia JGPato.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 w:rsidRPr="001F0D34">
        <w:rPr>
          <w:sz w:val="24"/>
        </w:rPr>
        <w:t>Sprawozdania, o których mowa w ust. 7, są sporządzane okresowo - 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ostatniego dnia miesiąca, za miesiąc poprzedni, w postaci elektronicznej, zgodnie ze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wzorem i w formacie określonym przez Fundusz. Wzór sprawozdania określony jest w</w:t>
      </w:r>
      <w:r w:rsidRPr="001F0D34">
        <w:rPr>
          <w:spacing w:val="1"/>
          <w:sz w:val="24"/>
        </w:rPr>
        <w:t xml:space="preserve"> </w:t>
      </w:r>
      <w:r w:rsidRPr="001F0D34">
        <w:rPr>
          <w:b/>
          <w:sz w:val="24"/>
        </w:rPr>
        <w:t>załączniku</w:t>
      </w:r>
      <w:r w:rsidRPr="001F0D34">
        <w:rPr>
          <w:b/>
          <w:spacing w:val="-1"/>
          <w:sz w:val="24"/>
        </w:rPr>
        <w:t xml:space="preserve"> </w:t>
      </w:r>
      <w:r w:rsidRPr="001F0D34">
        <w:rPr>
          <w:b/>
          <w:sz w:val="24"/>
        </w:rPr>
        <w:t xml:space="preserve">nr 9 </w:t>
      </w:r>
      <w:r w:rsidRPr="001F0D34">
        <w:rPr>
          <w:sz w:val="24"/>
        </w:rPr>
        <w:t>do zarządzenia.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 w:rsidRPr="001F0D34">
        <w:rPr>
          <w:sz w:val="24"/>
        </w:rPr>
        <w:t>Świadczeniodawca – realizator pilotażu JGPato, przekazuje oddziałowi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Funduszu sprawozdanie obejmujące wskaźniki realizacji pilotażu JGPato, o których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w § 10 pkt 2 rozporządzenia JGPato:</w:t>
      </w:r>
    </w:p>
    <w:p w:rsidR="00827698" w:rsidRPr="001F0D34" w:rsidRDefault="00827698" w:rsidP="00827698">
      <w:pPr>
        <w:pStyle w:val="Akapitzlist"/>
        <w:numPr>
          <w:ilvl w:val="0"/>
          <w:numId w:val="1"/>
        </w:numPr>
        <w:tabs>
          <w:tab w:val="left" w:pos="1392"/>
        </w:tabs>
        <w:spacing w:line="360" w:lineRule="auto"/>
        <w:rPr>
          <w:sz w:val="24"/>
        </w:rPr>
      </w:pPr>
      <w:r w:rsidRPr="001F0D34">
        <w:rPr>
          <w:sz w:val="24"/>
        </w:rPr>
        <w:t>okresowo - co miesiąc narastająco - w odniesieniu do liczby wszystkich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badań patomorfologicznych wykonanych u świadczeniodawcy w okresie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realizacji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pilotażu;</w:t>
      </w:r>
    </w:p>
    <w:p w:rsidR="00827698" w:rsidRPr="001F0D34" w:rsidRDefault="00827698" w:rsidP="00827698">
      <w:pPr>
        <w:pStyle w:val="Akapitzlist"/>
        <w:numPr>
          <w:ilvl w:val="0"/>
          <w:numId w:val="1"/>
        </w:numPr>
        <w:tabs>
          <w:tab w:val="left" w:pos="1392"/>
        </w:tabs>
        <w:spacing w:line="360" w:lineRule="auto"/>
        <w:rPr>
          <w:sz w:val="24"/>
        </w:rPr>
      </w:pPr>
      <w:r w:rsidRPr="001F0D34">
        <w:rPr>
          <w:sz w:val="24"/>
        </w:rPr>
        <w:t>po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zakończeniu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realizacji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pilotażu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JGPato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–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zakresie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odsetka,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="00630BF6" w:rsidRPr="001F0D34">
        <w:rPr>
          <w:sz w:val="24"/>
        </w:rPr>
        <w:t> 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odniesieniu do liczby wszystkich badań patomorfologicznych wykonanych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 świadczeniodawcy.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right="115" w:firstLine="709"/>
        <w:jc w:val="both"/>
        <w:rPr>
          <w:sz w:val="24"/>
        </w:rPr>
      </w:pPr>
      <w:r w:rsidRPr="001F0D34">
        <w:rPr>
          <w:sz w:val="24"/>
        </w:rPr>
        <w:t>Na podstawie sprawozdań, o których mowa w ust. 7, oddział Funduszu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dokonuje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analizy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danych,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§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5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4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pkt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1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lit.a</w:t>
      </w:r>
      <w:r w:rsidRPr="001F0D34">
        <w:rPr>
          <w:spacing w:val="-11"/>
          <w:sz w:val="24"/>
        </w:rPr>
        <w:t xml:space="preserve"> </w:t>
      </w:r>
      <w:r w:rsidRPr="001F0D34">
        <w:rPr>
          <w:sz w:val="24"/>
        </w:rPr>
        <w:t>rozporządzenia</w:t>
      </w:r>
      <w:r w:rsidRPr="001F0D34">
        <w:rPr>
          <w:spacing w:val="-10"/>
          <w:sz w:val="24"/>
        </w:rPr>
        <w:t xml:space="preserve"> </w:t>
      </w:r>
      <w:r w:rsidRPr="001F0D34">
        <w:rPr>
          <w:sz w:val="24"/>
        </w:rPr>
        <w:t>JGPato</w:t>
      </w:r>
      <w:r w:rsidRPr="001F0D34">
        <w:rPr>
          <w:spacing w:val="-65"/>
          <w:sz w:val="24"/>
        </w:rPr>
        <w:t xml:space="preserve"> </w:t>
      </w:r>
      <w:r w:rsidRPr="001F0D34">
        <w:rPr>
          <w:sz w:val="24"/>
        </w:rPr>
        <w:t>oraz sporządza raport z realizacji pilotażu JGPato zgodnie z § 5 ust. 4 pkt 2 lit.a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rozporządzenia JGPato.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celu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przekazania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ministrowi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właściwemu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do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spraw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zdrowia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kopii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raportów,</w:t>
      </w:r>
      <w:r w:rsidRPr="001F0D34">
        <w:rPr>
          <w:spacing w:val="-15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których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§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12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rozporządzenia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JGPato,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oddział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Funduszu</w:t>
      </w:r>
      <w:r w:rsidRPr="001F0D34">
        <w:rPr>
          <w:spacing w:val="-14"/>
          <w:sz w:val="24"/>
        </w:rPr>
        <w:t xml:space="preserve"> </w:t>
      </w:r>
      <w:r w:rsidRPr="001F0D34">
        <w:rPr>
          <w:sz w:val="24"/>
        </w:rPr>
        <w:t>przekazuje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Centrali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Funduszu,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terminie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miesiąca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zakończeniu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okresu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realizacji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pilotażu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JGPato,</w:t>
      </w:r>
      <w:r w:rsidRPr="001F0D34">
        <w:rPr>
          <w:spacing w:val="-1"/>
          <w:sz w:val="24"/>
        </w:rPr>
        <w:t xml:space="preserve"> </w:t>
      </w:r>
      <w:r w:rsidRPr="001F0D34">
        <w:rPr>
          <w:sz w:val="24"/>
        </w:rPr>
        <w:t>raport, o którym mowa w ust. 10.</w:t>
      </w:r>
    </w:p>
    <w:p w:rsidR="00827698" w:rsidRPr="001F0D34" w:rsidRDefault="00827698" w:rsidP="0082769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 w:rsidRPr="001F0D34">
        <w:rPr>
          <w:sz w:val="24"/>
        </w:rPr>
        <w:t>Świadczeniodawca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realizujący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umowę,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której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mowa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ust.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2,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lastRenderedPageBreak/>
        <w:t>obowiązany jest do udzielania świadczeń opieki zdrowotnej będących przedmiotem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umowy,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w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szczególności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zgodnie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z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rozporządzeniem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JGPato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i</w:t>
      </w:r>
      <w:r w:rsidRPr="001F0D34">
        <w:rPr>
          <w:spacing w:val="1"/>
          <w:sz w:val="24"/>
        </w:rPr>
        <w:t xml:space="preserve"> </w:t>
      </w:r>
      <w:r w:rsidRPr="001F0D34">
        <w:rPr>
          <w:sz w:val="24"/>
        </w:rPr>
        <w:t>niniejszym</w:t>
      </w:r>
      <w:r w:rsidRPr="001F0D34">
        <w:rPr>
          <w:spacing w:val="-64"/>
          <w:sz w:val="24"/>
        </w:rPr>
        <w:t xml:space="preserve"> </w:t>
      </w:r>
      <w:r w:rsidRPr="001F0D34">
        <w:rPr>
          <w:sz w:val="24"/>
        </w:rPr>
        <w:t>zarządzeniem.</w:t>
      </w:r>
    </w:p>
    <w:p w:rsidR="00827698" w:rsidRPr="001F0D34" w:rsidRDefault="00827698" w:rsidP="00827698">
      <w:pPr>
        <w:pStyle w:val="Nagwek1"/>
        <w:spacing w:before="230" w:line="360" w:lineRule="auto"/>
        <w:ind w:left="3686" w:right="2977"/>
      </w:pPr>
      <w:r w:rsidRPr="001F0D34">
        <w:t>Rozdział 7</w:t>
      </w:r>
      <w:r w:rsidRPr="001F0D34">
        <w:rPr>
          <w:spacing w:val="1"/>
        </w:rPr>
        <w:t xml:space="preserve"> </w:t>
      </w:r>
      <w:r w:rsidRPr="001F0D34">
        <w:t>Postanowienia</w:t>
      </w:r>
      <w:r w:rsidRPr="001F0D34">
        <w:rPr>
          <w:spacing w:val="-13"/>
        </w:rPr>
        <w:t xml:space="preserve"> </w:t>
      </w:r>
      <w:r w:rsidRPr="001F0D34">
        <w:t>końcowe</w:t>
      </w:r>
    </w:p>
    <w:p w:rsidR="00827698" w:rsidRPr="001F0D34" w:rsidRDefault="00827698" w:rsidP="00827698">
      <w:pPr>
        <w:pStyle w:val="Tekstpodstawowy"/>
        <w:ind w:left="825" w:right="119" w:firstLine="0"/>
        <w:jc w:val="center"/>
      </w:pPr>
      <w:r w:rsidRPr="001F0D34">
        <w:rPr>
          <w:b/>
        </w:rPr>
        <w:t>§</w:t>
      </w:r>
      <w:r w:rsidRPr="001F0D34">
        <w:rPr>
          <w:b/>
          <w:spacing w:val="20"/>
        </w:rPr>
        <w:t xml:space="preserve"> </w:t>
      </w:r>
      <w:r w:rsidRPr="001F0D34">
        <w:rPr>
          <w:b/>
        </w:rPr>
        <w:t>22.</w:t>
      </w:r>
      <w:r w:rsidRPr="001F0D34">
        <w:rPr>
          <w:b/>
          <w:spacing w:val="21"/>
        </w:rPr>
        <w:t xml:space="preserve"> </w:t>
      </w:r>
      <w:r w:rsidRPr="001F0D34">
        <w:t>1.</w:t>
      </w:r>
      <w:r w:rsidRPr="001F0D34">
        <w:rPr>
          <w:spacing w:val="21"/>
        </w:rPr>
        <w:t xml:space="preserve"> </w:t>
      </w:r>
      <w:r w:rsidRPr="001F0D34">
        <w:t>Dyrektorzy</w:t>
      </w:r>
      <w:r w:rsidRPr="001F0D34">
        <w:rPr>
          <w:spacing w:val="21"/>
        </w:rPr>
        <w:t xml:space="preserve"> </w:t>
      </w:r>
      <w:r w:rsidRPr="001F0D34">
        <w:t>oddziałów</w:t>
      </w:r>
      <w:r w:rsidRPr="001F0D34">
        <w:rPr>
          <w:spacing w:val="21"/>
        </w:rPr>
        <w:t xml:space="preserve"> </w:t>
      </w:r>
      <w:r w:rsidRPr="001F0D34">
        <w:t>Funduszu</w:t>
      </w:r>
      <w:r w:rsidRPr="001F0D34">
        <w:rPr>
          <w:spacing w:val="22"/>
        </w:rPr>
        <w:t xml:space="preserve"> </w:t>
      </w:r>
      <w:r w:rsidRPr="001F0D34">
        <w:t>zobowiązani</w:t>
      </w:r>
      <w:r w:rsidRPr="001F0D34">
        <w:rPr>
          <w:spacing w:val="21"/>
        </w:rPr>
        <w:t xml:space="preserve"> </w:t>
      </w:r>
      <w:r w:rsidRPr="001F0D34">
        <w:t>są</w:t>
      </w:r>
      <w:r w:rsidRPr="001F0D34">
        <w:rPr>
          <w:spacing w:val="21"/>
        </w:rPr>
        <w:t xml:space="preserve"> </w:t>
      </w:r>
      <w:r w:rsidRPr="001F0D34">
        <w:t>do</w:t>
      </w:r>
      <w:r w:rsidRPr="001F0D34">
        <w:rPr>
          <w:spacing w:val="21"/>
        </w:rPr>
        <w:t xml:space="preserve"> </w:t>
      </w:r>
      <w:r w:rsidRPr="001F0D34">
        <w:t>wprowadzenia</w:t>
      </w:r>
      <w:r w:rsidRPr="001F0D34">
        <w:rPr>
          <w:spacing w:val="21"/>
        </w:rPr>
        <w:t xml:space="preserve"> </w:t>
      </w:r>
      <w:r w:rsidRPr="001F0D34">
        <w:t>do</w:t>
      </w:r>
    </w:p>
    <w:p w:rsidR="00827698" w:rsidRPr="001F0D34" w:rsidRDefault="00827698" w:rsidP="00827698">
      <w:pPr>
        <w:pStyle w:val="Tekstpodstawowy"/>
        <w:spacing w:before="138"/>
        <w:ind w:right="0" w:firstLine="0"/>
        <w:jc w:val="left"/>
      </w:pPr>
      <w:r w:rsidRPr="001F0D34">
        <w:t>postanowień</w:t>
      </w:r>
      <w:r w:rsidRPr="001F0D34">
        <w:rPr>
          <w:spacing w:val="13"/>
        </w:rPr>
        <w:t xml:space="preserve"> </w:t>
      </w:r>
      <w:r w:rsidRPr="001F0D34">
        <w:t>umów</w:t>
      </w:r>
      <w:r w:rsidRPr="001F0D34">
        <w:rPr>
          <w:spacing w:val="13"/>
        </w:rPr>
        <w:t xml:space="preserve"> </w:t>
      </w:r>
      <w:r w:rsidRPr="001F0D34">
        <w:t>zawartych</w:t>
      </w:r>
      <w:r w:rsidRPr="001F0D34">
        <w:rPr>
          <w:spacing w:val="12"/>
        </w:rPr>
        <w:t xml:space="preserve"> </w:t>
      </w:r>
      <w:r w:rsidRPr="001F0D34">
        <w:t>ze</w:t>
      </w:r>
      <w:r w:rsidRPr="001F0D34">
        <w:rPr>
          <w:spacing w:val="12"/>
        </w:rPr>
        <w:t xml:space="preserve"> </w:t>
      </w:r>
      <w:r w:rsidRPr="001F0D34">
        <w:t>świadczeniodawcami</w:t>
      </w:r>
      <w:r w:rsidRPr="001F0D34">
        <w:rPr>
          <w:spacing w:val="12"/>
        </w:rPr>
        <w:t xml:space="preserve"> </w:t>
      </w:r>
      <w:r w:rsidRPr="001F0D34">
        <w:t>zmian</w:t>
      </w:r>
      <w:r w:rsidRPr="001F0D34">
        <w:rPr>
          <w:spacing w:val="12"/>
        </w:rPr>
        <w:t xml:space="preserve"> </w:t>
      </w:r>
      <w:r w:rsidRPr="001F0D34">
        <w:t>wynikających</w:t>
      </w:r>
      <w:r w:rsidRPr="001F0D34">
        <w:rPr>
          <w:spacing w:val="13"/>
        </w:rPr>
        <w:t xml:space="preserve"> </w:t>
      </w:r>
      <w:r w:rsidRPr="001F0D34">
        <w:t>z</w:t>
      </w:r>
      <w:r w:rsidRPr="001F0D34">
        <w:rPr>
          <w:spacing w:val="13"/>
        </w:rPr>
        <w:t xml:space="preserve"> </w:t>
      </w:r>
      <w:r w:rsidRPr="001F0D34">
        <w:t>wejścia</w:t>
      </w:r>
    </w:p>
    <w:p w:rsidR="00827698" w:rsidRPr="001F0D34" w:rsidRDefault="00827698" w:rsidP="00827698">
      <w:pPr>
        <w:pStyle w:val="Tekstpodstawowy"/>
        <w:spacing w:before="137"/>
        <w:ind w:right="0" w:firstLine="0"/>
        <w:jc w:val="left"/>
      </w:pPr>
      <w:r w:rsidRPr="001F0D34">
        <w:t>w</w:t>
      </w:r>
      <w:r w:rsidRPr="001F0D34">
        <w:rPr>
          <w:spacing w:val="-2"/>
        </w:rPr>
        <w:t xml:space="preserve"> </w:t>
      </w:r>
      <w:r w:rsidRPr="001F0D34">
        <w:t>życie</w:t>
      </w:r>
      <w:r w:rsidRPr="001F0D34">
        <w:rPr>
          <w:spacing w:val="-2"/>
        </w:rPr>
        <w:t xml:space="preserve"> </w:t>
      </w:r>
      <w:r w:rsidRPr="001F0D34">
        <w:t>przepisów</w:t>
      </w:r>
      <w:r w:rsidRPr="001F0D34">
        <w:rPr>
          <w:spacing w:val="-2"/>
        </w:rPr>
        <w:t xml:space="preserve"> </w:t>
      </w:r>
      <w:r w:rsidRPr="001F0D34">
        <w:t>niniejszego</w:t>
      </w:r>
      <w:r w:rsidRPr="001F0D34">
        <w:rPr>
          <w:spacing w:val="-2"/>
        </w:rPr>
        <w:t xml:space="preserve"> </w:t>
      </w:r>
      <w:r w:rsidRPr="001F0D34">
        <w:t>zarządzenia,</w:t>
      </w:r>
      <w:r w:rsidRPr="001F0D34">
        <w:rPr>
          <w:spacing w:val="-2"/>
        </w:rPr>
        <w:t xml:space="preserve"> </w:t>
      </w:r>
      <w:r w:rsidRPr="001F0D34">
        <w:t>z</w:t>
      </w:r>
      <w:r w:rsidRPr="001F0D34">
        <w:rPr>
          <w:spacing w:val="-2"/>
        </w:rPr>
        <w:t xml:space="preserve"> </w:t>
      </w:r>
      <w:r w:rsidRPr="001F0D34">
        <w:t>zastrzeżeniem</w:t>
      </w:r>
      <w:r w:rsidRPr="001F0D34">
        <w:rPr>
          <w:spacing w:val="-2"/>
        </w:rPr>
        <w:t xml:space="preserve"> </w:t>
      </w:r>
      <w:r w:rsidRPr="001F0D34">
        <w:t>ust.</w:t>
      </w:r>
      <w:r w:rsidRPr="001F0D34">
        <w:rPr>
          <w:spacing w:val="-2"/>
        </w:rPr>
        <w:t xml:space="preserve"> </w:t>
      </w:r>
      <w:r w:rsidRPr="001F0D34">
        <w:t>2.</w:t>
      </w:r>
    </w:p>
    <w:p w:rsidR="00827698" w:rsidRPr="001F0D34" w:rsidRDefault="00827698" w:rsidP="00827698">
      <w:pPr>
        <w:pStyle w:val="Tekstpodstawowy"/>
        <w:spacing w:before="76" w:line="360" w:lineRule="auto"/>
      </w:pPr>
      <w:r w:rsidRPr="001F0D34">
        <w:t>2. Umowy, o których mowa w ust. 1, zawarte przed dniem wejścia w życie</w:t>
      </w:r>
      <w:r w:rsidRPr="001F0D34">
        <w:rPr>
          <w:spacing w:val="1"/>
        </w:rPr>
        <w:t xml:space="preserve"> </w:t>
      </w:r>
      <w:r w:rsidRPr="001F0D34">
        <w:t>niniejszego zarządzenia z zastosowaniem wzorów umów obowiązujących do tego dnia</w:t>
      </w:r>
      <w:r w:rsidRPr="001F0D34">
        <w:rPr>
          <w:spacing w:val="-64"/>
        </w:rPr>
        <w:t xml:space="preserve"> </w:t>
      </w:r>
      <w:r w:rsidRPr="001F0D34">
        <w:t>zachowują</w:t>
      </w:r>
      <w:r w:rsidRPr="001F0D34">
        <w:rPr>
          <w:spacing w:val="-1"/>
        </w:rPr>
        <w:t xml:space="preserve"> </w:t>
      </w:r>
      <w:r w:rsidRPr="001F0D34">
        <w:t>ważność na</w:t>
      </w:r>
      <w:r w:rsidRPr="001F0D34">
        <w:rPr>
          <w:spacing w:val="-1"/>
        </w:rPr>
        <w:t xml:space="preserve"> </w:t>
      </w:r>
      <w:r w:rsidRPr="001F0D34">
        <w:t>czas na</w:t>
      </w:r>
      <w:r w:rsidRPr="001F0D34">
        <w:rPr>
          <w:spacing w:val="-1"/>
        </w:rPr>
        <w:t xml:space="preserve"> </w:t>
      </w:r>
      <w:r w:rsidRPr="001F0D34">
        <w:t>jaki zostały</w:t>
      </w:r>
      <w:r w:rsidRPr="001F0D34">
        <w:rPr>
          <w:spacing w:val="-1"/>
        </w:rPr>
        <w:t xml:space="preserve"> </w:t>
      </w:r>
      <w:r w:rsidRPr="001F0D34">
        <w:t>zawarte i mogą</w:t>
      </w:r>
      <w:r w:rsidRPr="001F0D34">
        <w:rPr>
          <w:spacing w:val="-2"/>
        </w:rPr>
        <w:t xml:space="preserve"> </w:t>
      </w:r>
      <w:r w:rsidRPr="001F0D34">
        <w:t>być</w:t>
      </w:r>
      <w:r w:rsidRPr="001F0D34">
        <w:rPr>
          <w:spacing w:val="-1"/>
        </w:rPr>
        <w:t xml:space="preserve"> </w:t>
      </w:r>
      <w:r w:rsidRPr="001F0D34">
        <w:t>zmieniane.</w:t>
      </w:r>
    </w:p>
    <w:p w:rsidR="00827698" w:rsidRPr="001F0D34" w:rsidRDefault="00827698" w:rsidP="00827698">
      <w:pPr>
        <w:pStyle w:val="Tekstpodstawowy"/>
        <w:spacing w:line="360" w:lineRule="auto"/>
      </w:pPr>
      <w:r w:rsidRPr="001F0D34">
        <w:rPr>
          <w:b/>
          <w:spacing w:val="-1"/>
        </w:rPr>
        <w:t>§</w:t>
      </w:r>
      <w:r w:rsidRPr="001F0D34">
        <w:rPr>
          <w:b/>
          <w:spacing w:val="-16"/>
        </w:rPr>
        <w:t xml:space="preserve"> </w:t>
      </w:r>
      <w:r w:rsidRPr="001F0D34">
        <w:rPr>
          <w:b/>
          <w:spacing w:val="-1"/>
        </w:rPr>
        <w:t>23.</w:t>
      </w:r>
      <w:r w:rsidRPr="001F0D34">
        <w:rPr>
          <w:b/>
          <w:spacing w:val="-15"/>
        </w:rPr>
        <w:t xml:space="preserve"> </w:t>
      </w:r>
      <w:r w:rsidRPr="001F0D34">
        <w:rPr>
          <w:spacing w:val="-1"/>
        </w:rPr>
        <w:t>Traci</w:t>
      </w:r>
      <w:r w:rsidRPr="001F0D34">
        <w:rPr>
          <w:spacing w:val="-16"/>
        </w:rPr>
        <w:t xml:space="preserve"> </w:t>
      </w:r>
      <w:r w:rsidRPr="001F0D34">
        <w:rPr>
          <w:spacing w:val="-1"/>
        </w:rPr>
        <w:t>moc</w:t>
      </w:r>
      <w:r w:rsidRPr="001F0D34">
        <w:rPr>
          <w:spacing w:val="-15"/>
        </w:rPr>
        <w:t xml:space="preserve"> </w:t>
      </w:r>
      <w:r w:rsidRPr="001F0D34">
        <w:rPr>
          <w:spacing w:val="-1"/>
        </w:rPr>
        <w:t>zarządzenie</w:t>
      </w:r>
      <w:r w:rsidRPr="001F0D34">
        <w:rPr>
          <w:spacing w:val="-16"/>
        </w:rPr>
        <w:t xml:space="preserve"> </w:t>
      </w:r>
      <w:r w:rsidRPr="001F0D34">
        <w:rPr>
          <w:spacing w:val="-1"/>
        </w:rPr>
        <w:t>Nr</w:t>
      </w:r>
      <w:r w:rsidRPr="001F0D34">
        <w:rPr>
          <w:spacing w:val="-15"/>
        </w:rPr>
        <w:t xml:space="preserve"> </w:t>
      </w:r>
      <w:r w:rsidRPr="001F0D34">
        <w:rPr>
          <w:spacing w:val="-1"/>
        </w:rPr>
        <w:t>185/2019/DSOZ</w:t>
      </w:r>
      <w:r w:rsidRPr="001F0D34">
        <w:rPr>
          <w:spacing w:val="-15"/>
        </w:rPr>
        <w:t xml:space="preserve"> </w:t>
      </w:r>
      <w:r w:rsidRPr="001F0D34">
        <w:t>Prezesa</w:t>
      </w:r>
      <w:r w:rsidRPr="001F0D34">
        <w:rPr>
          <w:spacing w:val="-15"/>
        </w:rPr>
        <w:t xml:space="preserve"> </w:t>
      </w:r>
      <w:r w:rsidRPr="001F0D34">
        <w:t>Narodowego</w:t>
      </w:r>
      <w:r w:rsidRPr="001F0D34">
        <w:rPr>
          <w:spacing w:val="-15"/>
        </w:rPr>
        <w:t xml:space="preserve"> </w:t>
      </w:r>
      <w:r w:rsidRPr="001F0D34">
        <w:t>Funduszu</w:t>
      </w:r>
      <w:r w:rsidRPr="001F0D34">
        <w:rPr>
          <w:spacing w:val="-64"/>
        </w:rPr>
        <w:t xml:space="preserve"> </w:t>
      </w:r>
      <w:r w:rsidRPr="001F0D34">
        <w:t>Zdrowia z dnia 31 grudnia 2019 r. w sprawie szczegółowych warunków umów w</w:t>
      </w:r>
      <w:r w:rsidRPr="001F0D34">
        <w:rPr>
          <w:spacing w:val="1"/>
        </w:rPr>
        <w:t xml:space="preserve"> </w:t>
      </w:r>
      <w:r w:rsidR="00630BF6" w:rsidRPr="001F0D34">
        <w:rPr>
          <w:spacing w:val="1"/>
        </w:rPr>
        <w:t> </w:t>
      </w:r>
      <w:r w:rsidRPr="001F0D34">
        <w:t>systemie</w:t>
      </w:r>
      <w:r w:rsidRPr="001F0D34">
        <w:rPr>
          <w:spacing w:val="-2"/>
        </w:rPr>
        <w:t xml:space="preserve"> </w:t>
      </w:r>
      <w:r w:rsidRPr="001F0D34">
        <w:t>podstawowego</w:t>
      </w:r>
      <w:r w:rsidRPr="001F0D34">
        <w:rPr>
          <w:spacing w:val="-1"/>
        </w:rPr>
        <w:t xml:space="preserve"> </w:t>
      </w:r>
      <w:r w:rsidRPr="001F0D34">
        <w:t>szpitalnego</w:t>
      </w:r>
      <w:r w:rsidRPr="001F0D34">
        <w:rPr>
          <w:spacing w:val="-1"/>
        </w:rPr>
        <w:t xml:space="preserve"> </w:t>
      </w:r>
      <w:r w:rsidRPr="001F0D34">
        <w:t>zabezpieczenia</w:t>
      </w:r>
      <w:r w:rsidRPr="001F0D34">
        <w:rPr>
          <w:spacing w:val="-2"/>
        </w:rPr>
        <w:t xml:space="preserve"> </w:t>
      </w:r>
      <w:r w:rsidRPr="001F0D34">
        <w:t>świadczeń</w:t>
      </w:r>
      <w:r w:rsidRPr="001F0D34">
        <w:rPr>
          <w:spacing w:val="-2"/>
        </w:rPr>
        <w:t xml:space="preserve"> </w:t>
      </w:r>
      <w:r w:rsidRPr="001F0D34">
        <w:t>opieki</w:t>
      </w:r>
      <w:r w:rsidRPr="001F0D34">
        <w:rPr>
          <w:spacing w:val="-2"/>
        </w:rPr>
        <w:t xml:space="preserve"> </w:t>
      </w:r>
      <w:r w:rsidRPr="001F0D34">
        <w:t>zdrowotnej.</w:t>
      </w:r>
    </w:p>
    <w:p w:rsidR="00827698" w:rsidRPr="001F0D34" w:rsidRDefault="00827698" w:rsidP="00827698">
      <w:pPr>
        <w:pStyle w:val="Tekstpodstawowy"/>
        <w:ind w:left="825" w:right="0" w:firstLine="0"/>
      </w:pPr>
      <w:r w:rsidRPr="001F0D34">
        <w:rPr>
          <w:b/>
        </w:rPr>
        <w:t>§</w:t>
      </w:r>
      <w:r w:rsidRPr="001F0D34">
        <w:rPr>
          <w:b/>
          <w:spacing w:val="-2"/>
        </w:rPr>
        <w:t xml:space="preserve"> </w:t>
      </w:r>
      <w:r w:rsidRPr="001F0D34">
        <w:rPr>
          <w:b/>
        </w:rPr>
        <w:t>24.</w:t>
      </w:r>
      <w:r w:rsidRPr="001F0D34">
        <w:rPr>
          <w:b/>
          <w:spacing w:val="-2"/>
        </w:rPr>
        <w:t xml:space="preserve"> </w:t>
      </w:r>
      <w:r w:rsidRPr="001F0D34">
        <w:t>Zarządzenie wchodzi</w:t>
      </w:r>
      <w:r w:rsidRPr="001F0D34">
        <w:rPr>
          <w:spacing w:val="-1"/>
        </w:rPr>
        <w:t xml:space="preserve"> </w:t>
      </w:r>
      <w:r w:rsidRPr="001F0D34">
        <w:t>w</w:t>
      </w:r>
      <w:r w:rsidRPr="001F0D34">
        <w:rPr>
          <w:spacing w:val="-2"/>
        </w:rPr>
        <w:t xml:space="preserve"> </w:t>
      </w:r>
      <w:r w:rsidRPr="001F0D34">
        <w:t>życie</w:t>
      </w:r>
      <w:r w:rsidRPr="001F0D34">
        <w:rPr>
          <w:spacing w:val="-2"/>
        </w:rPr>
        <w:t xml:space="preserve"> </w:t>
      </w:r>
      <w:r w:rsidRPr="001F0D34">
        <w:t>z</w:t>
      </w:r>
      <w:r w:rsidRPr="001F0D34">
        <w:rPr>
          <w:spacing w:val="-2"/>
        </w:rPr>
        <w:t xml:space="preserve"> </w:t>
      </w:r>
      <w:r w:rsidRPr="001F0D34">
        <w:t>dniem</w:t>
      </w:r>
      <w:r w:rsidRPr="001F0D34">
        <w:rPr>
          <w:spacing w:val="-1"/>
        </w:rPr>
        <w:t xml:space="preserve"> </w:t>
      </w:r>
      <w:r w:rsidRPr="001F0D34">
        <w:t>1</w:t>
      </w:r>
      <w:r w:rsidRPr="001F0D34">
        <w:rPr>
          <w:spacing w:val="-2"/>
        </w:rPr>
        <w:t xml:space="preserve"> </w:t>
      </w:r>
      <w:r w:rsidRPr="001F0D34">
        <w:t>kwietnia</w:t>
      </w:r>
      <w:r w:rsidRPr="001F0D34">
        <w:rPr>
          <w:spacing w:val="-2"/>
        </w:rPr>
        <w:t xml:space="preserve"> </w:t>
      </w:r>
      <w:r w:rsidRPr="001F0D34">
        <w:t>2021</w:t>
      </w:r>
      <w:r w:rsidRPr="001F0D34">
        <w:rPr>
          <w:spacing w:val="-1"/>
        </w:rPr>
        <w:t xml:space="preserve"> </w:t>
      </w:r>
      <w:r w:rsidRPr="001F0D34">
        <w:t>r.</w:t>
      </w:r>
    </w:p>
    <w:p w:rsidR="00827698" w:rsidRPr="001F0D34" w:rsidRDefault="00827698" w:rsidP="00827698">
      <w:pPr>
        <w:pStyle w:val="Tekstpodstawowy"/>
        <w:ind w:left="0" w:right="0" w:firstLine="0"/>
        <w:jc w:val="left"/>
        <w:rPr>
          <w:sz w:val="26"/>
        </w:rPr>
      </w:pPr>
    </w:p>
    <w:p w:rsidR="00827698" w:rsidRPr="001F0D34" w:rsidRDefault="00827698" w:rsidP="00827698">
      <w:pPr>
        <w:pStyle w:val="Tekstpodstawowy"/>
        <w:ind w:left="0" w:right="0" w:firstLine="0"/>
        <w:jc w:val="left"/>
        <w:rPr>
          <w:sz w:val="26"/>
        </w:rPr>
      </w:pPr>
    </w:p>
    <w:p w:rsidR="00FF01A4" w:rsidRPr="001F0D34" w:rsidRDefault="00FF01A4" w:rsidP="00FF01A4">
      <w:pPr>
        <w:pStyle w:val="Nagwek1"/>
        <w:spacing w:line="360" w:lineRule="auto"/>
        <w:ind w:left="4895" w:firstLine="1828"/>
        <w:jc w:val="left"/>
      </w:pPr>
      <w:r w:rsidRPr="001F0D34">
        <w:t>PREZES</w:t>
      </w:r>
      <w:r w:rsidRPr="001F0D34">
        <w:rPr>
          <w:spacing w:val="1"/>
        </w:rPr>
        <w:t xml:space="preserve"> </w:t>
      </w:r>
      <w:r w:rsidRPr="001F0D34">
        <w:t>NARODOWEGO</w:t>
      </w:r>
      <w:r w:rsidRPr="001F0D34">
        <w:rPr>
          <w:spacing w:val="-10"/>
        </w:rPr>
        <w:t xml:space="preserve"> </w:t>
      </w:r>
      <w:r w:rsidRPr="001F0D34">
        <w:t>FUNDUSZU</w:t>
      </w:r>
      <w:r w:rsidRPr="001F0D34">
        <w:rPr>
          <w:spacing w:val="-9"/>
        </w:rPr>
        <w:t xml:space="preserve"> </w:t>
      </w:r>
      <w:r w:rsidRPr="001F0D34">
        <w:t>ZDROWIA</w:t>
      </w:r>
    </w:p>
    <w:p w:rsidR="00FF01A4" w:rsidRPr="001F0D34" w:rsidRDefault="00FF01A4" w:rsidP="00FF01A4">
      <w:pPr>
        <w:pStyle w:val="Tekstpodstawowy"/>
        <w:ind w:left="0" w:right="1615" w:firstLine="0"/>
        <w:jc w:val="right"/>
      </w:pPr>
      <w:r w:rsidRPr="001F0D34">
        <w:t>Filip</w:t>
      </w:r>
      <w:r w:rsidRPr="001F0D34">
        <w:rPr>
          <w:spacing w:val="-3"/>
        </w:rPr>
        <w:t xml:space="preserve"> </w:t>
      </w:r>
      <w:r w:rsidRPr="001F0D34">
        <w:t>Nowak</w:t>
      </w:r>
    </w:p>
    <w:p w:rsidR="0006195F" w:rsidRDefault="00FF01A4" w:rsidP="0006195F">
      <w:pPr>
        <w:pStyle w:val="Tekstpodstawowy"/>
        <w:spacing w:before="138"/>
        <w:ind w:left="6143" w:right="0" w:firstLine="0"/>
        <w:jc w:val="left"/>
        <w:sectPr w:rsidR="0006195F" w:rsidSect="0006195F">
          <w:type w:val="continuous"/>
          <w:pgSz w:w="11900" w:h="16840"/>
          <w:pgMar w:top="1202" w:right="1298" w:bottom="278" w:left="1162" w:header="709" w:footer="709" w:gutter="0"/>
          <w:cols w:space="708"/>
        </w:sectPr>
      </w:pPr>
      <w:r w:rsidRPr="001F0D34">
        <w:t>p.o.</w:t>
      </w:r>
      <w:r w:rsidRPr="001F0D34">
        <w:rPr>
          <w:spacing w:val="-4"/>
        </w:rPr>
        <w:t xml:space="preserve"> </w:t>
      </w:r>
      <w:r w:rsidRPr="001F0D34">
        <w:t>PREZESA</w:t>
      </w:r>
      <w:r w:rsidRPr="001F0D34">
        <w:rPr>
          <w:spacing w:val="-1"/>
        </w:rPr>
        <w:t xml:space="preserve"> </w:t>
      </w:r>
      <w:r w:rsidRPr="001F0D34">
        <w:t>NFZ</w:t>
      </w:r>
    </w:p>
    <w:p w:rsidR="0006195F" w:rsidRPr="001F0D34" w:rsidRDefault="0006195F" w:rsidP="0006195F">
      <w:pPr>
        <w:pStyle w:val="Tekstpodstawowy"/>
        <w:spacing w:before="138"/>
        <w:ind w:left="6143" w:right="0" w:firstLine="0"/>
        <w:jc w:val="left"/>
        <w:sectPr w:rsidR="0006195F" w:rsidRPr="001F0D34" w:rsidSect="0006195F">
          <w:type w:val="continuous"/>
          <w:pgSz w:w="11900" w:h="16840"/>
          <w:pgMar w:top="1202" w:right="1298" w:bottom="278" w:left="1162" w:header="709" w:footer="709" w:gutter="0"/>
          <w:cols w:space="708"/>
        </w:sectPr>
      </w:pPr>
    </w:p>
    <w:p w:rsidR="00EE5BE4" w:rsidRPr="001F0D34" w:rsidRDefault="00EE5BE4" w:rsidP="0006195F">
      <w:pPr>
        <w:pStyle w:val="Tekstpodstawowy"/>
        <w:spacing w:before="11"/>
        <w:ind w:left="0" w:right="0" w:firstLine="0"/>
        <w:jc w:val="left"/>
        <w:rPr>
          <w:sz w:val="31"/>
        </w:rPr>
      </w:pPr>
    </w:p>
    <w:sectPr w:rsidR="00EE5BE4" w:rsidRPr="001F0D34" w:rsidSect="0006195F">
      <w:type w:val="continuous"/>
      <w:pgSz w:w="11900" w:h="16840"/>
      <w:pgMar w:top="1200" w:right="1300" w:bottom="2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4F8" w:rsidRDefault="004404F8" w:rsidP="00FE1F9C">
      <w:r>
        <w:separator/>
      </w:r>
    </w:p>
  </w:endnote>
  <w:endnote w:type="continuationSeparator" w:id="0">
    <w:p w:rsidR="004404F8" w:rsidRDefault="004404F8" w:rsidP="00FE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4F8" w:rsidRDefault="004404F8" w:rsidP="00FE1F9C">
      <w:r>
        <w:separator/>
      </w:r>
    </w:p>
  </w:footnote>
  <w:footnote w:type="continuationSeparator" w:id="0">
    <w:p w:rsidR="004404F8" w:rsidRDefault="004404F8" w:rsidP="00FE1F9C">
      <w:r>
        <w:continuationSeparator/>
      </w:r>
    </w:p>
  </w:footnote>
  <w:footnote w:id="1">
    <w:p w:rsidR="00952331" w:rsidRDefault="00952331" w:rsidP="00176BDC">
      <w:pPr>
        <w:pStyle w:val="Tekstprzypisudolnego"/>
        <w:jc w:val="both"/>
      </w:pPr>
      <w:r>
        <w:rPr>
          <w:rStyle w:val="Odwoanieprzypisudolnego"/>
        </w:rPr>
        <w:footnoteRef/>
      </w:r>
      <w:r w:rsidRPr="00AC6F9C">
        <w:rPr>
          <w:vertAlign w:val="superscript"/>
        </w:rPr>
        <w:t>)</w:t>
      </w:r>
      <w:r w:rsidRPr="00AC6F9C">
        <w:t xml:space="preserve"> W pierwotnym zarządzeniu przywołano ustawę w brzmieniu wynikającym </w:t>
      </w:r>
      <w:r w:rsidR="00176BDC">
        <w:t>z</w:t>
      </w:r>
      <w:r w:rsidRPr="00AC6F9C">
        <w:t xml:space="preserve"> Dz. U. z 2020 r. poz. </w:t>
      </w:r>
      <w:r w:rsidR="004B145C">
        <w:t xml:space="preserve">1398, </w:t>
      </w:r>
      <w:r w:rsidRPr="00AC6F9C">
        <w:t>1492, 1493, 1578, 1875, 2112, 2345 i 2401 oraz z 2021 r. poz. 97 i 159</w:t>
      </w:r>
      <w:r w:rsidR="00591297">
        <w:t>.</w:t>
      </w:r>
    </w:p>
  </w:footnote>
  <w:footnote w:id="2">
    <w:p w:rsidR="00952331" w:rsidRDefault="00952331" w:rsidP="00DB260F">
      <w:pPr>
        <w:pStyle w:val="Tekstprzypisudolnego"/>
        <w:jc w:val="both"/>
      </w:pPr>
      <w:r>
        <w:rPr>
          <w:rStyle w:val="Odwoanieprzypisudolnego"/>
        </w:rPr>
        <w:footnoteRef/>
      </w:r>
      <w:r w:rsidRPr="00BA2C00">
        <w:rPr>
          <w:vertAlign w:val="superscript"/>
        </w:rPr>
        <w:t>)</w:t>
      </w:r>
      <w:r>
        <w:t xml:space="preserve"> </w:t>
      </w:r>
      <w:r w:rsidR="00466CFA" w:rsidRPr="00AC6F9C">
        <w:t xml:space="preserve">W pierwotnym zarządzeniu przywołano ustawę w brzmieniu wynikającym </w:t>
      </w:r>
      <w:r w:rsidR="00466CFA">
        <w:t xml:space="preserve">z </w:t>
      </w:r>
      <w:r w:rsidRPr="00BA2C00">
        <w:t xml:space="preserve">Dz. U. z 2020 r. poz. </w:t>
      </w:r>
      <w:r w:rsidR="00466CFA">
        <w:t xml:space="preserve">295, </w:t>
      </w:r>
      <w:r w:rsidRPr="00BA2C00">
        <w:t>567,1493, 2112</w:t>
      </w:r>
      <w:r w:rsidR="00466CFA">
        <w:t xml:space="preserve"> i</w:t>
      </w:r>
      <w:r w:rsidRPr="00BA2C00">
        <w:t xml:space="preserve"> 2401</w:t>
      </w:r>
      <w:r w:rsidR="00591297">
        <w:t>.</w:t>
      </w:r>
    </w:p>
  </w:footnote>
  <w:footnote w:id="3">
    <w:p w:rsidR="00952331" w:rsidRDefault="00952331" w:rsidP="00DB260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847E75" w:rsidRPr="00AC6F9C">
        <w:t xml:space="preserve">W pierwotnym zarządzeniu przywołano ustawę w brzmieniu wynikającym </w:t>
      </w:r>
      <w:r w:rsidR="00847E75">
        <w:t xml:space="preserve">z </w:t>
      </w:r>
      <w:r w:rsidRPr="00BA2C00">
        <w:t xml:space="preserve">Dz. U. z 2020 r. poz. </w:t>
      </w:r>
      <w:r w:rsidR="00847E75">
        <w:t xml:space="preserve">357, </w:t>
      </w:r>
      <w:r w:rsidRPr="00BA2C00">
        <w:t xml:space="preserve">945, 1493, 1875 </w:t>
      </w:r>
      <w:r>
        <w:t>i 2401 oraz z 2021 r. poz. 159.</w:t>
      </w:r>
    </w:p>
  </w:footnote>
  <w:footnote w:id="4">
    <w:p w:rsidR="00827698" w:rsidRPr="001F0D34" w:rsidRDefault="00827698" w:rsidP="004E37D2">
      <w:pPr>
        <w:pStyle w:val="Tekstprzypisudolnego"/>
        <w:jc w:val="both"/>
      </w:pPr>
      <w:r w:rsidRPr="001F0D34">
        <w:rPr>
          <w:rStyle w:val="Odwoanieprzypisudolnego"/>
        </w:rPr>
        <w:footnoteRef/>
      </w:r>
      <w:r w:rsidRPr="001F0D34">
        <w:rPr>
          <w:vertAlign w:val="superscript"/>
        </w:rPr>
        <w:t xml:space="preserve">) </w:t>
      </w:r>
      <w:r w:rsidRPr="001F0D34">
        <w:t>Przez § 1 pkt 1</w:t>
      </w:r>
      <w:r w:rsidRPr="001F0D34">
        <w:rPr>
          <w:vertAlign w:val="superscript"/>
        </w:rPr>
        <w:t xml:space="preserve"> </w:t>
      </w:r>
      <w:r w:rsidRPr="001F0D34">
        <w:t>zarządzenia Nr 121/2021/DSOZ Prezesa Narodowego Funduszu Zdrowia z dnia 30 czerwca 2021 r. zmieniającego zarządzenie w sprawie szczegółowych warunków umów w  systemie podstawowego szpitalnego zabezpieczenia świadczeń opieki zdrowotnej, które weszło w życie 1  lipca 2021 r..</w:t>
      </w:r>
    </w:p>
  </w:footnote>
  <w:footnote w:id="5">
    <w:p w:rsidR="00827698" w:rsidRPr="001F0D34" w:rsidRDefault="00827698" w:rsidP="004E37D2">
      <w:pPr>
        <w:pStyle w:val="Tekstprzypisudolnego"/>
        <w:jc w:val="both"/>
      </w:pPr>
      <w:r w:rsidRPr="001F0D34">
        <w:rPr>
          <w:rStyle w:val="Odwoanieprzypisudolnego"/>
        </w:rPr>
        <w:footnoteRef/>
      </w:r>
      <w:r w:rsidRPr="001F0D34">
        <w:rPr>
          <w:vertAlign w:val="superscript"/>
        </w:rPr>
        <w:t>)</w:t>
      </w:r>
      <w:r w:rsidRPr="001F0D34">
        <w:t xml:space="preserve"> Przez §1 pkt 1 zarządzenia, o którym mowa w odnośniku 4. </w:t>
      </w:r>
    </w:p>
  </w:footnote>
  <w:footnote w:id="6">
    <w:p w:rsidR="00827698" w:rsidRPr="001F0D34" w:rsidRDefault="00827698" w:rsidP="004E37D2">
      <w:pPr>
        <w:pStyle w:val="Tekstprzypisudolnego"/>
        <w:jc w:val="both"/>
      </w:pPr>
      <w:r>
        <w:rPr>
          <w:rStyle w:val="Odwoanieprzypisudolnego"/>
        </w:rPr>
        <w:t>6)</w:t>
      </w:r>
      <w:r>
        <w:t xml:space="preserve"> </w:t>
      </w:r>
      <w:r w:rsidRPr="001F0D34">
        <w:t>W brzmieniu ustalonym przez § 1 pkt 2 zarządzenia, o którym mowa w odnośniku 4.</w:t>
      </w:r>
    </w:p>
  </w:footnote>
  <w:footnote w:id="7">
    <w:p w:rsidR="001A3750" w:rsidRDefault="001A3750" w:rsidP="004E37D2">
      <w:pPr>
        <w:pStyle w:val="Tekstprzypisudolnego"/>
        <w:jc w:val="both"/>
      </w:pPr>
      <w:r>
        <w:rPr>
          <w:rStyle w:val="Odwoanieprzypisudolnego"/>
        </w:rPr>
        <w:t>7)</w:t>
      </w:r>
      <w:r>
        <w:t xml:space="preserve"> </w:t>
      </w:r>
      <w:r w:rsidRPr="00A146C8">
        <w:t>W brz</w:t>
      </w:r>
      <w:r>
        <w:t>mieniu ustalonym przez § 1 pkt 3</w:t>
      </w:r>
      <w:r w:rsidRPr="00A146C8">
        <w:t xml:space="preserve"> zarządzenia</w:t>
      </w:r>
      <w:r>
        <w:t>, o którym mowa w odnośniku 4.</w:t>
      </w:r>
    </w:p>
  </w:footnote>
  <w:footnote w:id="8">
    <w:p w:rsidR="00F30FFA" w:rsidRDefault="00F30FFA" w:rsidP="004E37D2">
      <w:pPr>
        <w:pStyle w:val="Tekstprzypisudolnego"/>
        <w:jc w:val="both"/>
      </w:pPr>
      <w:r>
        <w:rPr>
          <w:rStyle w:val="Odwoanieprzypisudolnego"/>
        </w:rPr>
        <w:t>8)</w:t>
      </w:r>
      <w:r>
        <w:t xml:space="preserve"> </w:t>
      </w:r>
      <w:r w:rsidRPr="00A146C8">
        <w:t>W brz</w:t>
      </w:r>
      <w:r>
        <w:t xml:space="preserve">mieniu ustalonym przez § 1 pkt 1 zarządzenia </w:t>
      </w:r>
      <w:r w:rsidRPr="00A146C8">
        <w:t xml:space="preserve">Nr 148/2021/DSOZ Prezesa Narodowego Funduszu Zdrowia z dnia </w:t>
      </w:r>
      <w:r>
        <w:t>26 sierpnia 2021 r. zmieniającego</w:t>
      </w:r>
      <w:r w:rsidRPr="00A146C8">
        <w:t xml:space="preserve"> zarządzenie w sprawie szczegółowych warunków umów w systemie podstawowego szpitalnego zabezpieczenia świadczeń opieki zdrowotnej</w:t>
      </w:r>
      <w:r>
        <w:t>, które weszło w życie w dniu 27 sierpnia 2021 r.</w:t>
      </w:r>
      <w:r w:rsidR="00A52662">
        <w:t>.</w:t>
      </w:r>
    </w:p>
  </w:footnote>
  <w:footnote w:id="9">
    <w:p w:rsidR="00A52662" w:rsidRPr="001F0D34" w:rsidRDefault="00A52662">
      <w:pPr>
        <w:pStyle w:val="Tekstprzypisudolnego"/>
      </w:pPr>
      <w:r w:rsidRPr="001F0D34">
        <w:rPr>
          <w:rStyle w:val="Odwoanieprzypisudolnego"/>
        </w:rPr>
        <w:t>9)</w:t>
      </w:r>
      <w:r w:rsidRPr="001F0D34">
        <w:t xml:space="preserve"> W brzmieniu ustalonym przez § 1 pkt 3 zarządzenia, o którym mowa w odnośniku 4</w:t>
      </w:r>
    </w:p>
  </w:footnote>
  <w:footnote w:id="10">
    <w:p w:rsidR="00E60424" w:rsidRPr="001F0D34" w:rsidRDefault="00E60424" w:rsidP="00E60424">
      <w:pPr>
        <w:pStyle w:val="Tekstprzypisudolnego"/>
        <w:jc w:val="both"/>
      </w:pPr>
      <w:r w:rsidRPr="001F0D34">
        <w:rPr>
          <w:rStyle w:val="Odwoanieprzypisudolnego"/>
        </w:rPr>
        <w:t>10)</w:t>
      </w:r>
      <w:r w:rsidRPr="001F0D34">
        <w:t xml:space="preserve"> Przez §1 pkt 2 zarządzenia Nr 80/2021/DSOZ Prezesa Narodowego Funduszu Zdrowia z dnia 30 kwietnia 2021 r. zmieniającego zarządzenie w sprawie szczegółowych warunków umów w systemie podstawowego szpitalnego zabezpieczenia świadczeń opieki zdrowotnej, które weszło w życie w dniu 1 maja 2021 r.</w:t>
      </w:r>
    </w:p>
  </w:footnote>
  <w:footnote w:id="11">
    <w:p w:rsidR="00E60424" w:rsidRDefault="00E60424">
      <w:pPr>
        <w:pStyle w:val="Tekstprzypisudolnego"/>
      </w:pPr>
      <w:r w:rsidRPr="001F0D34">
        <w:rPr>
          <w:rStyle w:val="Odwoanieprzypisudolnego"/>
        </w:rPr>
        <w:t>11)</w:t>
      </w:r>
      <w:r w:rsidRPr="001F0D34">
        <w:t xml:space="preserve"> Dodany przez § 1 pkt 2 zarządzenia, o którym mowa w odnośniku 8.</w:t>
      </w:r>
    </w:p>
  </w:footnote>
  <w:footnote w:id="12">
    <w:p w:rsidR="00D21121" w:rsidRDefault="00D21121">
      <w:pPr>
        <w:pStyle w:val="Tekstprzypisudolnego"/>
      </w:pPr>
      <w:r w:rsidRPr="001F0D34">
        <w:rPr>
          <w:rStyle w:val="Odwoanieprzypisudolnego"/>
        </w:rPr>
        <w:t>12)</w:t>
      </w:r>
      <w:r w:rsidRPr="001F0D34">
        <w:t xml:space="preserve"> W brzmieniu ustalonym przez §1 pkt 3 zarządzenia, o którym mowa w odnośniku 10.</w:t>
      </w:r>
    </w:p>
  </w:footnote>
  <w:footnote w:id="13">
    <w:p w:rsidR="00EB338B" w:rsidRDefault="00EB338B">
      <w:pPr>
        <w:pStyle w:val="Tekstprzypisudolnego"/>
      </w:pPr>
      <w:r>
        <w:rPr>
          <w:rStyle w:val="Odwoanieprzypisudolnego"/>
        </w:rPr>
        <w:t>13</w:t>
      </w:r>
      <w:r>
        <w:t xml:space="preserve">W brzmieniu </w:t>
      </w:r>
      <w:r w:rsidRPr="001F0D34">
        <w:t>ustalonym przez § 1 pkt 3 zarządzenia, o którym mowa w odnośniku 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331" w:rsidRPr="0050067A" w:rsidRDefault="00952331" w:rsidP="00FE1F9C">
    <w:pPr>
      <w:pStyle w:val="Nagwek"/>
      <w:jc w:val="right"/>
      <w:rPr>
        <w:b/>
        <w:sz w:val="20"/>
        <w:szCs w:val="20"/>
      </w:rPr>
    </w:pPr>
    <w:r w:rsidRPr="0050067A">
      <w:rPr>
        <w:b/>
        <w:sz w:val="20"/>
        <w:szCs w:val="20"/>
      </w:rPr>
      <w:t xml:space="preserve">Załącznik do obwieszczenia Prezesa NFZ </w:t>
    </w:r>
  </w:p>
  <w:p w:rsidR="00952331" w:rsidRPr="0050067A" w:rsidRDefault="00AB49FF" w:rsidP="00FE1F9C">
    <w:pPr>
      <w:pStyle w:val="Nagwek"/>
      <w:jc w:val="right"/>
      <w:rPr>
        <w:b/>
        <w:sz w:val="20"/>
        <w:szCs w:val="20"/>
      </w:rPr>
    </w:pPr>
    <w:r>
      <w:rPr>
        <w:b/>
        <w:sz w:val="20"/>
        <w:szCs w:val="20"/>
      </w:rPr>
      <w:t>z dnia</w:t>
    </w:r>
    <w:r w:rsidR="00B545E9">
      <w:rPr>
        <w:b/>
        <w:sz w:val="20"/>
        <w:szCs w:val="20"/>
      </w:rPr>
      <w:t xml:space="preserve"> 5 listopada </w:t>
    </w:r>
    <w:r w:rsidR="00952331" w:rsidRPr="0050067A">
      <w:rPr>
        <w:b/>
        <w:sz w:val="20"/>
        <w:szCs w:val="20"/>
      </w:rPr>
      <w:t>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6F96"/>
    <w:multiLevelType w:val="hybridMultilevel"/>
    <w:tmpl w:val="FC0A9E84"/>
    <w:lvl w:ilvl="0" w:tplc="90C2019C">
      <w:start w:val="2"/>
      <w:numFmt w:val="decimal"/>
      <w:lvlText w:val="%1."/>
      <w:lvlJc w:val="left"/>
      <w:pPr>
        <w:ind w:left="116" w:hanging="278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D0165FC4">
      <w:start w:val="2"/>
      <w:numFmt w:val="decimal"/>
      <w:lvlText w:val="%2."/>
      <w:lvlJc w:val="left"/>
      <w:pPr>
        <w:ind w:left="116" w:hanging="567"/>
        <w:jc w:val="right"/>
      </w:pPr>
      <w:rPr>
        <w:rFonts w:ascii="Arial" w:eastAsia="Arial" w:hAnsi="Arial" w:cs="Arial" w:hint="default"/>
        <w:b w:val="0"/>
        <w:spacing w:val="-1"/>
        <w:w w:val="100"/>
        <w:sz w:val="24"/>
        <w:szCs w:val="24"/>
        <w:lang w:val="pl-PL" w:eastAsia="en-US" w:bidi="ar-SA"/>
      </w:rPr>
    </w:lvl>
    <w:lvl w:ilvl="2" w:tplc="A7CE19D0">
      <w:numFmt w:val="bullet"/>
      <w:lvlText w:val="•"/>
      <w:lvlJc w:val="left"/>
      <w:pPr>
        <w:ind w:left="1984" w:hanging="567"/>
      </w:pPr>
      <w:rPr>
        <w:rFonts w:hint="default"/>
        <w:lang w:val="pl-PL" w:eastAsia="en-US" w:bidi="ar-SA"/>
      </w:rPr>
    </w:lvl>
    <w:lvl w:ilvl="3" w:tplc="87D2FCA4">
      <w:numFmt w:val="bullet"/>
      <w:lvlText w:val="•"/>
      <w:lvlJc w:val="left"/>
      <w:pPr>
        <w:ind w:left="2916" w:hanging="567"/>
      </w:pPr>
      <w:rPr>
        <w:rFonts w:hint="default"/>
        <w:lang w:val="pl-PL" w:eastAsia="en-US" w:bidi="ar-SA"/>
      </w:rPr>
    </w:lvl>
    <w:lvl w:ilvl="4" w:tplc="EA72A5A0">
      <w:numFmt w:val="bullet"/>
      <w:lvlText w:val="•"/>
      <w:lvlJc w:val="left"/>
      <w:pPr>
        <w:ind w:left="3848" w:hanging="567"/>
      </w:pPr>
      <w:rPr>
        <w:rFonts w:hint="default"/>
        <w:lang w:val="pl-PL" w:eastAsia="en-US" w:bidi="ar-SA"/>
      </w:rPr>
    </w:lvl>
    <w:lvl w:ilvl="5" w:tplc="75D6108A">
      <w:numFmt w:val="bullet"/>
      <w:lvlText w:val="•"/>
      <w:lvlJc w:val="left"/>
      <w:pPr>
        <w:ind w:left="4780" w:hanging="567"/>
      </w:pPr>
      <w:rPr>
        <w:rFonts w:hint="default"/>
        <w:lang w:val="pl-PL" w:eastAsia="en-US" w:bidi="ar-SA"/>
      </w:rPr>
    </w:lvl>
    <w:lvl w:ilvl="6" w:tplc="FEB2A3CA">
      <w:numFmt w:val="bullet"/>
      <w:lvlText w:val="•"/>
      <w:lvlJc w:val="left"/>
      <w:pPr>
        <w:ind w:left="5712" w:hanging="567"/>
      </w:pPr>
      <w:rPr>
        <w:rFonts w:hint="default"/>
        <w:lang w:val="pl-PL" w:eastAsia="en-US" w:bidi="ar-SA"/>
      </w:rPr>
    </w:lvl>
    <w:lvl w:ilvl="7" w:tplc="2FD67B0A">
      <w:numFmt w:val="bullet"/>
      <w:lvlText w:val="•"/>
      <w:lvlJc w:val="left"/>
      <w:pPr>
        <w:ind w:left="6644" w:hanging="567"/>
      </w:pPr>
      <w:rPr>
        <w:rFonts w:hint="default"/>
        <w:lang w:val="pl-PL" w:eastAsia="en-US" w:bidi="ar-SA"/>
      </w:rPr>
    </w:lvl>
    <w:lvl w:ilvl="8" w:tplc="C7FA5256">
      <w:numFmt w:val="bullet"/>
      <w:lvlText w:val="•"/>
      <w:lvlJc w:val="left"/>
      <w:pPr>
        <w:ind w:left="7576" w:hanging="567"/>
      </w:pPr>
      <w:rPr>
        <w:rFonts w:hint="default"/>
        <w:lang w:val="pl-PL" w:eastAsia="en-US" w:bidi="ar-SA"/>
      </w:rPr>
    </w:lvl>
  </w:abstractNum>
  <w:abstractNum w:abstractNumId="1" w15:restartNumberingAfterBreak="0">
    <w:nsid w:val="0A296F6B"/>
    <w:multiLevelType w:val="hybridMultilevel"/>
    <w:tmpl w:val="5BFE7FBA"/>
    <w:lvl w:ilvl="0" w:tplc="A06CB7D6">
      <w:start w:val="1"/>
      <w:numFmt w:val="decimal"/>
      <w:lvlText w:val="%1)"/>
      <w:lvlJc w:val="left"/>
      <w:pPr>
        <w:ind w:left="1109" w:hanging="28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06A8DE1E">
      <w:start w:val="1"/>
      <w:numFmt w:val="lowerLetter"/>
      <w:lvlText w:val="%2)"/>
      <w:lvlJc w:val="left"/>
      <w:pPr>
        <w:ind w:left="1534" w:hanging="425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D7045348">
      <w:numFmt w:val="bullet"/>
      <w:lvlText w:val="•"/>
      <w:lvlJc w:val="left"/>
      <w:pPr>
        <w:ind w:left="2417" w:hanging="425"/>
      </w:pPr>
      <w:rPr>
        <w:rFonts w:hint="default"/>
        <w:lang w:val="pl-PL" w:eastAsia="en-US" w:bidi="ar-SA"/>
      </w:rPr>
    </w:lvl>
    <w:lvl w:ilvl="3" w:tplc="75B29434">
      <w:numFmt w:val="bullet"/>
      <w:lvlText w:val="•"/>
      <w:lvlJc w:val="left"/>
      <w:pPr>
        <w:ind w:left="3295" w:hanging="425"/>
      </w:pPr>
      <w:rPr>
        <w:rFonts w:hint="default"/>
        <w:lang w:val="pl-PL" w:eastAsia="en-US" w:bidi="ar-SA"/>
      </w:rPr>
    </w:lvl>
    <w:lvl w:ilvl="4" w:tplc="00D8DF04">
      <w:numFmt w:val="bullet"/>
      <w:lvlText w:val="•"/>
      <w:lvlJc w:val="left"/>
      <w:pPr>
        <w:ind w:left="4173" w:hanging="425"/>
      </w:pPr>
      <w:rPr>
        <w:rFonts w:hint="default"/>
        <w:lang w:val="pl-PL" w:eastAsia="en-US" w:bidi="ar-SA"/>
      </w:rPr>
    </w:lvl>
    <w:lvl w:ilvl="5" w:tplc="26060532">
      <w:numFmt w:val="bullet"/>
      <w:lvlText w:val="•"/>
      <w:lvlJc w:val="left"/>
      <w:pPr>
        <w:ind w:left="5051" w:hanging="425"/>
      </w:pPr>
      <w:rPr>
        <w:rFonts w:hint="default"/>
        <w:lang w:val="pl-PL" w:eastAsia="en-US" w:bidi="ar-SA"/>
      </w:rPr>
    </w:lvl>
    <w:lvl w:ilvl="6" w:tplc="99E2FD36">
      <w:numFmt w:val="bullet"/>
      <w:lvlText w:val="•"/>
      <w:lvlJc w:val="left"/>
      <w:pPr>
        <w:ind w:left="5928" w:hanging="425"/>
      </w:pPr>
      <w:rPr>
        <w:rFonts w:hint="default"/>
        <w:lang w:val="pl-PL" w:eastAsia="en-US" w:bidi="ar-SA"/>
      </w:rPr>
    </w:lvl>
    <w:lvl w:ilvl="7" w:tplc="A5AC538C">
      <w:numFmt w:val="bullet"/>
      <w:lvlText w:val="•"/>
      <w:lvlJc w:val="left"/>
      <w:pPr>
        <w:ind w:left="6806" w:hanging="425"/>
      </w:pPr>
      <w:rPr>
        <w:rFonts w:hint="default"/>
        <w:lang w:val="pl-PL" w:eastAsia="en-US" w:bidi="ar-SA"/>
      </w:rPr>
    </w:lvl>
    <w:lvl w:ilvl="8" w:tplc="9044FA68">
      <w:numFmt w:val="bullet"/>
      <w:lvlText w:val="•"/>
      <w:lvlJc w:val="left"/>
      <w:pPr>
        <w:ind w:left="7684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C5F505E"/>
    <w:multiLevelType w:val="hybridMultilevel"/>
    <w:tmpl w:val="E9BA3180"/>
    <w:lvl w:ilvl="0" w:tplc="48AA3458">
      <w:start w:val="2"/>
      <w:numFmt w:val="decimal"/>
      <w:lvlText w:val="%1."/>
      <w:lvlJc w:val="left"/>
      <w:pPr>
        <w:ind w:left="1185" w:hanging="33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84E0C6C">
      <w:numFmt w:val="bullet"/>
      <w:lvlText w:val="•"/>
      <w:lvlJc w:val="left"/>
      <w:pPr>
        <w:ind w:left="2006" w:hanging="334"/>
      </w:pPr>
      <w:rPr>
        <w:rFonts w:hint="default"/>
        <w:lang w:val="pl-PL" w:eastAsia="en-US" w:bidi="ar-SA"/>
      </w:rPr>
    </w:lvl>
    <w:lvl w:ilvl="2" w:tplc="F2F2BC18">
      <w:numFmt w:val="bullet"/>
      <w:lvlText w:val="•"/>
      <w:lvlJc w:val="left"/>
      <w:pPr>
        <w:ind w:left="2832" w:hanging="334"/>
      </w:pPr>
      <w:rPr>
        <w:rFonts w:hint="default"/>
        <w:lang w:val="pl-PL" w:eastAsia="en-US" w:bidi="ar-SA"/>
      </w:rPr>
    </w:lvl>
    <w:lvl w:ilvl="3" w:tplc="6C3A72A4">
      <w:numFmt w:val="bullet"/>
      <w:lvlText w:val="•"/>
      <w:lvlJc w:val="left"/>
      <w:pPr>
        <w:ind w:left="3658" w:hanging="334"/>
      </w:pPr>
      <w:rPr>
        <w:rFonts w:hint="default"/>
        <w:lang w:val="pl-PL" w:eastAsia="en-US" w:bidi="ar-SA"/>
      </w:rPr>
    </w:lvl>
    <w:lvl w:ilvl="4" w:tplc="7CDC74E2">
      <w:numFmt w:val="bullet"/>
      <w:lvlText w:val="•"/>
      <w:lvlJc w:val="left"/>
      <w:pPr>
        <w:ind w:left="4484" w:hanging="334"/>
      </w:pPr>
      <w:rPr>
        <w:rFonts w:hint="default"/>
        <w:lang w:val="pl-PL" w:eastAsia="en-US" w:bidi="ar-SA"/>
      </w:rPr>
    </w:lvl>
    <w:lvl w:ilvl="5" w:tplc="6958E9B4">
      <w:numFmt w:val="bullet"/>
      <w:lvlText w:val="•"/>
      <w:lvlJc w:val="left"/>
      <w:pPr>
        <w:ind w:left="5310" w:hanging="334"/>
      </w:pPr>
      <w:rPr>
        <w:rFonts w:hint="default"/>
        <w:lang w:val="pl-PL" w:eastAsia="en-US" w:bidi="ar-SA"/>
      </w:rPr>
    </w:lvl>
    <w:lvl w:ilvl="6" w:tplc="4586B8E6">
      <w:numFmt w:val="bullet"/>
      <w:lvlText w:val="•"/>
      <w:lvlJc w:val="left"/>
      <w:pPr>
        <w:ind w:left="6136" w:hanging="334"/>
      </w:pPr>
      <w:rPr>
        <w:rFonts w:hint="default"/>
        <w:lang w:val="pl-PL" w:eastAsia="en-US" w:bidi="ar-SA"/>
      </w:rPr>
    </w:lvl>
    <w:lvl w:ilvl="7" w:tplc="D798824A">
      <w:numFmt w:val="bullet"/>
      <w:lvlText w:val="•"/>
      <w:lvlJc w:val="left"/>
      <w:pPr>
        <w:ind w:left="6962" w:hanging="334"/>
      </w:pPr>
      <w:rPr>
        <w:rFonts w:hint="default"/>
        <w:lang w:val="pl-PL" w:eastAsia="en-US" w:bidi="ar-SA"/>
      </w:rPr>
    </w:lvl>
    <w:lvl w:ilvl="8" w:tplc="EFB46A96">
      <w:numFmt w:val="bullet"/>
      <w:lvlText w:val="•"/>
      <w:lvlJc w:val="left"/>
      <w:pPr>
        <w:ind w:left="7788" w:hanging="334"/>
      </w:pPr>
      <w:rPr>
        <w:rFonts w:hint="default"/>
        <w:lang w:val="pl-PL" w:eastAsia="en-US" w:bidi="ar-SA"/>
      </w:rPr>
    </w:lvl>
  </w:abstractNum>
  <w:abstractNum w:abstractNumId="3" w15:restartNumberingAfterBreak="0">
    <w:nsid w:val="0F44644D"/>
    <w:multiLevelType w:val="hybridMultilevel"/>
    <w:tmpl w:val="2F10C9A0"/>
    <w:lvl w:ilvl="0" w:tplc="A76A0FA4">
      <w:numFmt w:val="bullet"/>
      <w:lvlText w:val="–"/>
      <w:lvlJc w:val="left"/>
      <w:pPr>
        <w:ind w:left="116" w:hanging="201"/>
      </w:pPr>
      <w:rPr>
        <w:rFonts w:ascii="Arial" w:eastAsia="Arial" w:hAnsi="Arial" w:cs="Arial" w:hint="default"/>
        <w:w w:val="100"/>
        <w:sz w:val="24"/>
        <w:szCs w:val="24"/>
        <w:lang w:val="pl-PL" w:eastAsia="en-US" w:bidi="ar-SA"/>
      </w:rPr>
    </w:lvl>
    <w:lvl w:ilvl="1" w:tplc="89C4C332">
      <w:numFmt w:val="bullet"/>
      <w:lvlText w:val="•"/>
      <w:lvlJc w:val="left"/>
      <w:pPr>
        <w:ind w:left="1052" w:hanging="201"/>
      </w:pPr>
      <w:rPr>
        <w:rFonts w:hint="default"/>
        <w:lang w:val="pl-PL" w:eastAsia="en-US" w:bidi="ar-SA"/>
      </w:rPr>
    </w:lvl>
    <w:lvl w:ilvl="2" w:tplc="CD0AA542">
      <w:numFmt w:val="bullet"/>
      <w:lvlText w:val="•"/>
      <w:lvlJc w:val="left"/>
      <w:pPr>
        <w:ind w:left="1984" w:hanging="201"/>
      </w:pPr>
      <w:rPr>
        <w:rFonts w:hint="default"/>
        <w:lang w:val="pl-PL" w:eastAsia="en-US" w:bidi="ar-SA"/>
      </w:rPr>
    </w:lvl>
    <w:lvl w:ilvl="3" w:tplc="815E894A">
      <w:numFmt w:val="bullet"/>
      <w:lvlText w:val="•"/>
      <w:lvlJc w:val="left"/>
      <w:pPr>
        <w:ind w:left="2916" w:hanging="201"/>
      </w:pPr>
      <w:rPr>
        <w:rFonts w:hint="default"/>
        <w:lang w:val="pl-PL" w:eastAsia="en-US" w:bidi="ar-SA"/>
      </w:rPr>
    </w:lvl>
    <w:lvl w:ilvl="4" w:tplc="4468C83A">
      <w:numFmt w:val="bullet"/>
      <w:lvlText w:val="•"/>
      <w:lvlJc w:val="left"/>
      <w:pPr>
        <w:ind w:left="3848" w:hanging="201"/>
      </w:pPr>
      <w:rPr>
        <w:rFonts w:hint="default"/>
        <w:lang w:val="pl-PL" w:eastAsia="en-US" w:bidi="ar-SA"/>
      </w:rPr>
    </w:lvl>
    <w:lvl w:ilvl="5" w:tplc="0EA42502">
      <w:numFmt w:val="bullet"/>
      <w:lvlText w:val="•"/>
      <w:lvlJc w:val="left"/>
      <w:pPr>
        <w:ind w:left="4780" w:hanging="201"/>
      </w:pPr>
      <w:rPr>
        <w:rFonts w:hint="default"/>
        <w:lang w:val="pl-PL" w:eastAsia="en-US" w:bidi="ar-SA"/>
      </w:rPr>
    </w:lvl>
    <w:lvl w:ilvl="6" w:tplc="2A94CE0A">
      <w:numFmt w:val="bullet"/>
      <w:lvlText w:val="•"/>
      <w:lvlJc w:val="left"/>
      <w:pPr>
        <w:ind w:left="5712" w:hanging="201"/>
      </w:pPr>
      <w:rPr>
        <w:rFonts w:hint="default"/>
        <w:lang w:val="pl-PL" w:eastAsia="en-US" w:bidi="ar-SA"/>
      </w:rPr>
    </w:lvl>
    <w:lvl w:ilvl="7" w:tplc="0CEAF0E4">
      <w:numFmt w:val="bullet"/>
      <w:lvlText w:val="•"/>
      <w:lvlJc w:val="left"/>
      <w:pPr>
        <w:ind w:left="6644" w:hanging="201"/>
      </w:pPr>
      <w:rPr>
        <w:rFonts w:hint="default"/>
        <w:lang w:val="pl-PL" w:eastAsia="en-US" w:bidi="ar-SA"/>
      </w:rPr>
    </w:lvl>
    <w:lvl w:ilvl="8" w:tplc="DFFC4588">
      <w:numFmt w:val="bullet"/>
      <w:lvlText w:val="•"/>
      <w:lvlJc w:val="left"/>
      <w:pPr>
        <w:ind w:left="7576" w:hanging="201"/>
      </w:pPr>
      <w:rPr>
        <w:rFonts w:hint="default"/>
        <w:lang w:val="pl-PL" w:eastAsia="en-US" w:bidi="ar-SA"/>
      </w:rPr>
    </w:lvl>
  </w:abstractNum>
  <w:abstractNum w:abstractNumId="4" w15:restartNumberingAfterBreak="0">
    <w:nsid w:val="12C53CB3"/>
    <w:multiLevelType w:val="hybridMultilevel"/>
    <w:tmpl w:val="DA86C140"/>
    <w:lvl w:ilvl="0" w:tplc="48C8992E">
      <w:start w:val="1"/>
      <w:numFmt w:val="decimal"/>
      <w:lvlText w:val="%1)"/>
      <w:lvlJc w:val="left"/>
      <w:pPr>
        <w:ind w:left="1545" w:hanging="360"/>
        <w:jc w:val="righ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23E69B72">
      <w:numFmt w:val="bullet"/>
      <w:lvlText w:val="•"/>
      <w:lvlJc w:val="left"/>
      <w:pPr>
        <w:ind w:left="2330" w:hanging="360"/>
      </w:pPr>
      <w:rPr>
        <w:rFonts w:hint="default"/>
        <w:lang w:val="pl-PL" w:eastAsia="en-US" w:bidi="ar-SA"/>
      </w:rPr>
    </w:lvl>
    <w:lvl w:ilvl="2" w:tplc="EC481BA4">
      <w:numFmt w:val="bullet"/>
      <w:lvlText w:val="•"/>
      <w:lvlJc w:val="left"/>
      <w:pPr>
        <w:ind w:left="3120" w:hanging="360"/>
      </w:pPr>
      <w:rPr>
        <w:rFonts w:hint="default"/>
        <w:lang w:val="pl-PL" w:eastAsia="en-US" w:bidi="ar-SA"/>
      </w:rPr>
    </w:lvl>
    <w:lvl w:ilvl="3" w:tplc="A808CE4E">
      <w:numFmt w:val="bullet"/>
      <w:lvlText w:val="•"/>
      <w:lvlJc w:val="left"/>
      <w:pPr>
        <w:ind w:left="3910" w:hanging="360"/>
      </w:pPr>
      <w:rPr>
        <w:rFonts w:hint="default"/>
        <w:lang w:val="pl-PL" w:eastAsia="en-US" w:bidi="ar-SA"/>
      </w:rPr>
    </w:lvl>
    <w:lvl w:ilvl="4" w:tplc="2A649548">
      <w:numFmt w:val="bullet"/>
      <w:lvlText w:val="•"/>
      <w:lvlJc w:val="left"/>
      <w:pPr>
        <w:ind w:left="4700" w:hanging="360"/>
      </w:pPr>
      <w:rPr>
        <w:rFonts w:hint="default"/>
        <w:lang w:val="pl-PL" w:eastAsia="en-US" w:bidi="ar-SA"/>
      </w:rPr>
    </w:lvl>
    <w:lvl w:ilvl="5" w:tplc="91B2E7D8">
      <w:numFmt w:val="bullet"/>
      <w:lvlText w:val="•"/>
      <w:lvlJc w:val="left"/>
      <w:pPr>
        <w:ind w:left="5490" w:hanging="360"/>
      </w:pPr>
      <w:rPr>
        <w:rFonts w:hint="default"/>
        <w:lang w:val="pl-PL" w:eastAsia="en-US" w:bidi="ar-SA"/>
      </w:rPr>
    </w:lvl>
    <w:lvl w:ilvl="6" w:tplc="D47AF228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7" w:tplc="A38A5004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2D01C68">
      <w:numFmt w:val="bullet"/>
      <w:lvlText w:val="•"/>
      <w:lvlJc w:val="left"/>
      <w:pPr>
        <w:ind w:left="786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86E5A87"/>
    <w:multiLevelType w:val="hybridMultilevel"/>
    <w:tmpl w:val="718CA2B8"/>
    <w:lvl w:ilvl="0" w:tplc="02467B7A">
      <w:start w:val="2"/>
      <w:numFmt w:val="decimal"/>
      <w:lvlText w:val="%1."/>
      <w:lvlJc w:val="left"/>
      <w:pPr>
        <w:ind w:left="116" w:hanging="318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63729880">
      <w:numFmt w:val="bullet"/>
      <w:lvlText w:val="•"/>
      <w:lvlJc w:val="left"/>
      <w:pPr>
        <w:ind w:left="1052" w:hanging="318"/>
      </w:pPr>
      <w:rPr>
        <w:rFonts w:hint="default"/>
        <w:lang w:val="pl-PL" w:eastAsia="en-US" w:bidi="ar-SA"/>
      </w:rPr>
    </w:lvl>
    <w:lvl w:ilvl="2" w:tplc="F9DC1310">
      <w:numFmt w:val="bullet"/>
      <w:lvlText w:val="•"/>
      <w:lvlJc w:val="left"/>
      <w:pPr>
        <w:ind w:left="1984" w:hanging="318"/>
      </w:pPr>
      <w:rPr>
        <w:rFonts w:hint="default"/>
        <w:lang w:val="pl-PL" w:eastAsia="en-US" w:bidi="ar-SA"/>
      </w:rPr>
    </w:lvl>
    <w:lvl w:ilvl="3" w:tplc="BD52664A">
      <w:numFmt w:val="bullet"/>
      <w:lvlText w:val="•"/>
      <w:lvlJc w:val="left"/>
      <w:pPr>
        <w:ind w:left="2916" w:hanging="318"/>
      </w:pPr>
      <w:rPr>
        <w:rFonts w:hint="default"/>
        <w:lang w:val="pl-PL" w:eastAsia="en-US" w:bidi="ar-SA"/>
      </w:rPr>
    </w:lvl>
    <w:lvl w:ilvl="4" w:tplc="B652F132">
      <w:numFmt w:val="bullet"/>
      <w:lvlText w:val="•"/>
      <w:lvlJc w:val="left"/>
      <w:pPr>
        <w:ind w:left="3848" w:hanging="318"/>
      </w:pPr>
      <w:rPr>
        <w:rFonts w:hint="default"/>
        <w:lang w:val="pl-PL" w:eastAsia="en-US" w:bidi="ar-SA"/>
      </w:rPr>
    </w:lvl>
    <w:lvl w:ilvl="5" w:tplc="AAF27B1C">
      <w:numFmt w:val="bullet"/>
      <w:lvlText w:val="•"/>
      <w:lvlJc w:val="left"/>
      <w:pPr>
        <w:ind w:left="4780" w:hanging="318"/>
      </w:pPr>
      <w:rPr>
        <w:rFonts w:hint="default"/>
        <w:lang w:val="pl-PL" w:eastAsia="en-US" w:bidi="ar-SA"/>
      </w:rPr>
    </w:lvl>
    <w:lvl w:ilvl="6" w:tplc="49885D42">
      <w:numFmt w:val="bullet"/>
      <w:lvlText w:val="•"/>
      <w:lvlJc w:val="left"/>
      <w:pPr>
        <w:ind w:left="5712" w:hanging="318"/>
      </w:pPr>
      <w:rPr>
        <w:rFonts w:hint="default"/>
        <w:lang w:val="pl-PL" w:eastAsia="en-US" w:bidi="ar-SA"/>
      </w:rPr>
    </w:lvl>
    <w:lvl w:ilvl="7" w:tplc="2C36A35A">
      <w:numFmt w:val="bullet"/>
      <w:lvlText w:val="•"/>
      <w:lvlJc w:val="left"/>
      <w:pPr>
        <w:ind w:left="6644" w:hanging="318"/>
      </w:pPr>
      <w:rPr>
        <w:rFonts w:hint="default"/>
        <w:lang w:val="pl-PL" w:eastAsia="en-US" w:bidi="ar-SA"/>
      </w:rPr>
    </w:lvl>
    <w:lvl w:ilvl="8" w:tplc="5772240A">
      <w:numFmt w:val="bullet"/>
      <w:lvlText w:val="•"/>
      <w:lvlJc w:val="left"/>
      <w:pPr>
        <w:ind w:left="7576" w:hanging="318"/>
      </w:pPr>
      <w:rPr>
        <w:rFonts w:hint="default"/>
        <w:lang w:val="pl-PL" w:eastAsia="en-US" w:bidi="ar-SA"/>
      </w:rPr>
    </w:lvl>
  </w:abstractNum>
  <w:abstractNum w:abstractNumId="6" w15:restartNumberingAfterBreak="0">
    <w:nsid w:val="1945344D"/>
    <w:multiLevelType w:val="hybridMultilevel"/>
    <w:tmpl w:val="3D929060"/>
    <w:lvl w:ilvl="0" w:tplc="2F04211A">
      <w:start w:val="1"/>
      <w:numFmt w:val="decimal"/>
      <w:lvlText w:val="%1)"/>
      <w:lvlJc w:val="left"/>
      <w:pPr>
        <w:ind w:left="1392" w:hanging="567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67C69AAC">
      <w:numFmt w:val="bullet"/>
      <w:lvlText w:val="•"/>
      <w:lvlJc w:val="left"/>
      <w:pPr>
        <w:ind w:left="2204" w:hanging="567"/>
      </w:pPr>
      <w:rPr>
        <w:rFonts w:hint="default"/>
        <w:lang w:val="pl-PL" w:eastAsia="en-US" w:bidi="ar-SA"/>
      </w:rPr>
    </w:lvl>
    <w:lvl w:ilvl="2" w:tplc="22324898">
      <w:numFmt w:val="bullet"/>
      <w:lvlText w:val="•"/>
      <w:lvlJc w:val="left"/>
      <w:pPr>
        <w:ind w:left="3008" w:hanging="567"/>
      </w:pPr>
      <w:rPr>
        <w:rFonts w:hint="default"/>
        <w:lang w:val="pl-PL" w:eastAsia="en-US" w:bidi="ar-SA"/>
      </w:rPr>
    </w:lvl>
    <w:lvl w:ilvl="3" w:tplc="8542C51C">
      <w:numFmt w:val="bullet"/>
      <w:lvlText w:val="•"/>
      <w:lvlJc w:val="left"/>
      <w:pPr>
        <w:ind w:left="3812" w:hanging="567"/>
      </w:pPr>
      <w:rPr>
        <w:rFonts w:hint="default"/>
        <w:lang w:val="pl-PL" w:eastAsia="en-US" w:bidi="ar-SA"/>
      </w:rPr>
    </w:lvl>
    <w:lvl w:ilvl="4" w:tplc="453A0DFA">
      <w:numFmt w:val="bullet"/>
      <w:lvlText w:val="•"/>
      <w:lvlJc w:val="left"/>
      <w:pPr>
        <w:ind w:left="4616" w:hanging="567"/>
      </w:pPr>
      <w:rPr>
        <w:rFonts w:hint="default"/>
        <w:lang w:val="pl-PL" w:eastAsia="en-US" w:bidi="ar-SA"/>
      </w:rPr>
    </w:lvl>
    <w:lvl w:ilvl="5" w:tplc="825EE3D6">
      <w:numFmt w:val="bullet"/>
      <w:lvlText w:val="•"/>
      <w:lvlJc w:val="left"/>
      <w:pPr>
        <w:ind w:left="5420" w:hanging="567"/>
      </w:pPr>
      <w:rPr>
        <w:rFonts w:hint="default"/>
        <w:lang w:val="pl-PL" w:eastAsia="en-US" w:bidi="ar-SA"/>
      </w:rPr>
    </w:lvl>
    <w:lvl w:ilvl="6" w:tplc="21507906">
      <w:numFmt w:val="bullet"/>
      <w:lvlText w:val="•"/>
      <w:lvlJc w:val="left"/>
      <w:pPr>
        <w:ind w:left="6224" w:hanging="567"/>
      </w:pPr>
      <w:rPr>
        <w:rFonts w:hint="default"/>
        <w:lang w:val="pl-PL" w:eastAsia="en-US" w:bidi="ar-SA"/>
      </w:rPr>
    </w:lvl>
    <w:lvl w:ilvl="7" w:tplc="7CFAE3B6">
      <w:numFmt w:val="bullet"/>
      <w:lvlText w:val="•"/>
      <w:lvlJc w:val="left"/>
      <w:pPr>
        <w:ind w:left="7028" w:hanging="567"/>
      </w:pPr>
      <w:rPr>
        <w:rFonts w:hint="default"/>
        <w:lang w:val="pl-PL" w:eastAsia="en-US" w:bidi="ar-SA"/>
      </w:rPr>
    </w:lvl>
    <w:lvl w:ilvl="8" w:tplc="60E809DE">
      <w:numFmt w:val="bullet"/>
      <w:lvlText w:val="•"/>
      <w:lvlJc w:val="left"/>
      <w:pPr>
        <w:ind w:left="7832" w:hanging="567"/>
      </w:pPr>
      <w:rPr>
        <w:rFonts w:hint="default"/>
        <w:lang w:val="pl-PL" w:eastAsia="en-US" w:bidi="ar-SA"/>
      </w:rPr>
    </w:lvl>
  </w:abstractNum>
  <w:abstractNum w:abstractNumId="7" w15:restartNumberingAfterBreak="0">
    <w:nsid w:val="1A764C52"/>
    <w:multiLevelType w:val="hybridMultilevel"/>
    <w:tmpl w:val="54B6633A"/>
    <w:lvl w:ilvl="0" w:tplc="350A397A">
      <w:start w:val="2"/>
      <w:numFmt w:val="decimal"/>
      <w:lvlText w:val="%1."/>
      <w:lvlJc w:val="left"/>
      <w:pPr>
        <w:ind w:left="116" w:hanging="307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B386312">
      <w:start w:val="1"/>
      <w:numFmt w:val="decimal"/>
      <w:lvlText w:val="%2)"/>
      <w:lvlJc w:val="left"/>
      <w:pPr>
        <w:ind w:left="1456" w:hanging="347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46EAEF64">
      <w:start w:val="1"/>
      <w:numFmt w:val="lowerLetter"/>
      <w:lvlText w:val="%3)"/>
      <w:lvlJc w:val="left"/>
      <w:pPr>
        <w:ind w:left="1676" w:hanging="320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3" w:tplc="64EAC484">
      <w:numFmt w:val="bullet"/>
      <w:lvlText w:val="•"/>
      <w:lvlJc w:val="left"/>
      <w:pPr>
        <w:ind w:left="1680" w:hanging="320"/>
      </w:pPr>
      <w:rPr>
        <w:rFonts w:hint="default"/>
        <w:lang w:val="pl-PL" w:eastAsia="en-US" w:bidi="ar-SA"/>
      </w:rPr>
    </w:lvl>
    <w:lvl w:ilvl="4" w:tplc="8D824C8C">
      <w:numFmt w:val="bullet"/>
      <w:lvlText w:val="•"/>
      <w:lvlJc w:val="left"/>
      <w:pPr>
        <w:ind w:left="2788" w:hanging="320"/>
      </w:pPr>
      <w:rPr>
        <w:rFonts w:hint="default"/>
        <w:lang w:val="pl-PL" w:eastAsia="en-US" w:bidi="ar-SA"/>
      </w:rPr>
    </w:lvl>
    <w:lvl w:ilvl="5" w:tplc="1BC25ADE">
      <w:numFmt w:val="bullet"/>
      <w:lvlText w:val="•"/>
      <w:lvlJc w:val="left"/>
      <w:pPr>
        <w:ind w:left="3897" w:hanging="320"/>
      </w:pPr>
      <w:rPr>
        <w:rFonts w:hint="default"/>
        <w:lang w:val="pl-PL" w:eastAsia="en-US" w:bidi="ar-SA"/>
      </w:rPr>
    </w:lvl>
    <w:lvl w:ilvl="6" w:tplc="59A8E68A">
      <w:numFmt w:val="bullet"/>
      <w:lvlText w:val="•"/>
      <w:lvlJc w:val="left"/>
      <w:pPr>
        <w:ind w:left="5005" w:hanging="320"/>
      </w:pPr>
      <w:rPr>
        <w:rFonts w:hint="default"/>
        <w:lang w:val="pl-PL" w:eastAsia="en-US" w:bidi="ar-SA"/>
      </w:rPr>
    </w:lvl>
    <w:lvl w:ilvl="7" w:tplc="CC346416">
      <w:numFmt w:val="bullet"/>
      <w:lvlText w:val="•"/>
      <w:lvlJc w:val="left"/>
      <w:pPr>
        <w:ind w:left="6114" w:hanging="320"/>
      </w:pPr>
      <w:rPr>
        <w:rFonts w:hint="default"/>
        <w:lang w:val="pl-PL" w:eastAsia="en-US" w:bidi="ar-SA"/>
      </w:rPr>
    </w:lvl>
    <w:lvl w:ilvl="8" w:tplc="15800F82">
      <w:numFmt w:val="bullet"/>
      <w:lvlText w:val="•"/>
      <w:lvlJc w:val="left"/>
      <w:pPr>
        <w:ind w:left="7222" w:hanging="320"/>
      </w:pPr>
      <w:rPr>
        <w:rFonts w:hint="default"/>
        <w:lang w:val="pl-PL" w:eastAsia="en-US" w:bidi="ar-SA"/>
      </w:rPr>
    </w:lvl>
  </w:abstractNum>
  <w:abstractNum w:abstractNumId="8" w15:restartNumberingAfterBreak="0">
    <w:nsid w:val="1F176BFE"/>
    <w:multiLevelType w:val="hybridMultilevel"/>
    <w:tmpl w:val="5BDA3F7A"/>
    <w:lvl w:ilvl="0" w:tplc="99E0A002">
      <w:start w:val="1"/>
      <w:numFmt w:val="decimal"/>
      <w:lvlText w:val="%1)"/>
      <w:lvlJc w:val="left"/>
      <w:pPr>
        <w:ind w:left="851" w:hanging="375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FD148452">
      <w:numFmt w:val="bullet"/>
      <w:lvlText w:val="•"/>
      <w:lvlJc w:val="left"/>
      <w:pPr>
        <w:ind w:left="1718" w:hanging="375"/>
      </w:pPr>
      <w:rPr>
        <w:rFonts w:hint="default"/>
        <w:lang w:val="pl-PL" w:eastAsia="en-US" w:bidi="ar-SA"/>
      </w:rPr>
    </w:lvl>
    <w:lvl w:ilvl="2" w:tplc="E6AE60C8">
      <w:numFmt w:val="bullet"/>
      <w:lvlText w:val="•"/>
      <w:lvlJc w:val="left"/>
      <w:pPr>
        <w:ind w:left="2576" w:hanging="375"/>
      </w:pPr>
      <w:rPr>
        <w:rFonts w:hint="default"/>
        <w:lang w:val="pl-PL" w:eastAsia="en-US" w:bidi="ar-SA"/>
      </w:rPr>
    </w:lvl>
    <w:lvl w:ilvl="3" w:tplc="5944DE3A">
      <w:numFmt w:val="bullet"/>
      <w:lvlText w:val="•"/>
      <w:lvlJc w:val="left"/>
      <w:pPr>
        <w:ind w:left="3434" w:hanging="375"/>
      </w:pPr>
      <w:rPr>
        <w:rFonts w:hint="default"/>
        <w:lang w:val="pl-PL" w:eastAsia="en-US" w:bidi="ar-SA"/>
      </w:rPr>
    </w:lvl>
    <w:lvl w:ilvl="4" w:tplc="DB80791E">
      <w:numFmt w:val="bullet"/>
      <w:lvlText w:val="•"/>
      <w:lvlJc w:val="left"/>
      <w:pPr>
        <w:ind w:left="4292" w:hanging="375"/>
      </w:pPr>
      <w:rPr>
        <w:rFonts w:hint="default"/>
        <w:lang w:val="pl-PL" w:eastAsia="en-US" w:bidi="ar-SA"/>
      </w:rPr>
    </w:lvl>
    <w:lvl w:ilvl="5" w:tplc="D2B2AE3C">
      <w:numFmt w:val="bullet"/>
      <w:lvlText w:val="•"/>
      <w:lvlJc w:val="left"/>
      <w:pPr>
        <w:ind w:left="5150" w:hanging="375"/>
      </w:pPr>
      <w:rPr>
        <w:rFonts w:hint="default"/>
        <w:lang w:val="pl-PL" w:eastAsia="en-US" w:bidi="ar-SA"/>
      </w:rPr>
    </w:lvl>
    <w:lvl w:ilvl="6" w:tplc="A2B81730">
      <w:numFmt w:val="bullet"/>
      <w:lvlText w:val="•"/>
      <w:lvlJc w:val="left"/>
      <w:pPr>
        <w:ind w:left="6008" w:hanging="375"/>
      </w:pPr>
      <w:rPr>
        <w:rFonts w:hint="default"/>
        <w:lang w:val="pl-PL" w:eastAsia="en-US" w:bidi="ar-SA"/>
      </w:rPr>
    </w:lvl>
    <w:lvl w:ilvl="7" w:tplc="DC287346">
      <w:numFmt w:val="bullet"/>
      <w:lvlText w:val="•"/>
      <w:lvlJc w:val="left"/>
      <w:pPr>
        <w:ind w:left="6866" w:hanging="375"/>
      </w:pPr>
      <w:rPr>
        <w:rFonts w:hint="default"/>
        <w:lang w:val="pl-PL" w:eastAsia="en-US" w:bidi="ar-SA"/>
      </w:rPr>
    </w:lvl>
    <w:lvl w:ilvl="8" w:tplc="9E3608A0">
      <w:numFmt w:val="bullet"/>
      <w:lvlText w:val="•"/>
      <w:lvlJc w:val="left"/>
      <w:pPr>
        <w:ind w:left="7724" w:hanging="375"/>
      </w:pPr>
      <w:rPr>
        <w:rFonts w:hint="default"/>
        <w:lang w:val="pl-PL" w:eastAsia="en-US" w:bidi="ar-SA"/>
      </w:rPr>
    </w:lvl>
  </w:abstractNum>
  <w:abstractNum w:abstractNumId="9" w15:restartNumberingAfterBreak="0">
    <w:nsid w:val="1F287C51"/>
    <w:multiLevelType w:val="hybridMultilevel"/>
    <w:tmpl w:val="F1ECA038"/>
    <w:lvl w:ilvl="0" w:tplc="EC8ECA14">
      <w:start w:val="2"/>
      <w:numFmt w:val="decimal"/>
      <w:lvlText w:val="%1."/>
      <w:lvlJc w:val="left"/>
      <w:pPr>
        <w:ind w:left="116" w:hanging="26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EA44F12A">
      <w:numFmt w:val="bullet"/>
      <w:lvlText w:val="•"/>
      <w:lvlJc w:val="left"/>
      <w:pPr>
        <w:ind w:left="1052" w:hanging="261"/>
      </w:pPr>
      <w:rPr>
        <w:rFonts w:hint="default"/>
        <w:lang w:val="pl-PL" w:eastAsia="en-US" w:bidi="ar-SA"/>
      </w:rPr>
    </w:lvl>
    <w:lvl w:ilvl="2" w:tplc="5BC4EF16">
      <w:numFmt w:val="bullet"/>
      <w:lvlText w:val="•"/>
      <w:lvlJc w:val="left"/>
      <w:pPr>
        <w:ind w:left="1984" w:hanging="261"/>
      </w:pPr>
      <w:rPr>
        <w:rFonts w:hint="default"/>
        <w:lang w:val="pl-PL" w:eastAsia="en-US" w:bidi="ar-SA"/>
      </w:rPr>
    </w:lvl>
    <w:lvl w:ilvl="3" w:tplc="B6765EAA">
      <w:numFmt w:val="bullet"/>
      <w:lvlText w:val="•"/>
      <w:lvlJc w:val="left"/>
      <w:pPr>
        <w:ind w:left="2916" w:hanging="261"/>
      </w:pPr>
      <w:rPr>
        <w:rFonts w:hint="default"/>
        <w:lang w:val="pl-PL" w:eastAsia="en-US" w:bidi="ar-SA"/>
      </w:rPr>
    </w:lvl>
    <w:lvl w:ilvl="4" w:tplc="29F26F74">
      <w:numFmt w:val="bullet"/>
      <w:lvlText w:val="•"/>
      <w:lvlJc w:val="left"/>
      <w:pPr>
        <w:ind w:left="3848" w:hanging="261"/>
      </w:pPr>
      <w:rPr>
        <w:rFonts w:hint="default"/>
        <w:lang w:val="pl-PL" w:eastAsia="en-US" w:bidi="ar-SA"/>
      </w:rPr>
    </w:lvl>
    <w:lvl w:ilvl="5" w:tplc="101A14F0">
      <w:numFmt w:val="bullet"/>
      <w:lvlText w:val="•"/>
      <w:lvlJc w:val="left"/>
      <w:pPr>
        <w:ind w:left="4780" w:hanging="261"/>
      </w:pPr>
      <w:rPr>
        <w:rFonts w:hint="default"/>
        <w:lang w:val="pl-PL" w:eastAsia="en-US" w:bidi="ar-SA"/>
      </w:rPr>
    </w:lvl>
    <w:lvl w:ilvl="6" w:tplc="89224D3C">
      <w:numFmt w:val="bullet"/>
      <w:lvlText w:val="•"/>
      <w:lvlJc w:val="left"/>
      <w:pPr>
        <w:ind w:left="5712" w:hanging="261"/>
      </w:pPr>
      <w:rPr>
        <w:rFonts w:hint="default"/>
        <w:lang w:val="pl-PL" w:eastAsia="en-US" w:bidi="ar-SA"/>
      </w:rPr>
    </w:lvl>
    <w:lvl w:ilvl="7" w:tplc="88FA549A">
      <w:numFmt w:val="bullet"/>
      <w:lvlText w:val="•"/>
      <w:lvlJc w:val="left"/>
      <w:pPr>
        <w:ind w:left="6644" w:hanging="261"/>
      </w:pPr>
      <w:rPr>
        <w:rFonts w:hint="default"/>
        <w:lang w:val="pl-PL" w:eastAsia="en-US" w:bidi="ar-SA"/>
      </w:rPr>
    </w:lvl>
    <w:lvl w:ilvl="8" w:tplc="18CE0DA2">
      <w:numFmt w:val="bullet"/>
      <w:lvlText w:val="•"/>
      <w:lvlJc w:val="left"/>
      <w:pPr>
        <w:ind w:left="7576" w:hanging="261"/>
      </w:pPr>
      <w:rPr>
        <w:rFonts w:hint="default"/>
        <w:lang w:val="pl-PL" w:eastAsia="en-US" w:bidi="ar-SA"/>
      </w:rPr>
    </w:lvl>
  </w:abstractNum>
  <w:abstractNum w:abstractNumId="10" w15:restartNumberingAfterBreak="0">
    <w:nsid w:val="23ED690E"/>
    <w:multiLevelType w:val="hybridMultilevel"/>
    <w:tmpl w:val="1C4A987C"/>
    <w:lvl w:ilvl="0" w:tplc="3E6E76AC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125A74F0"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 w:tplc="B692AE82"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 w:tplc="308A8476"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 w:tplc="1A3E0B96"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 w:tplc="E8022DB0"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 w:tplc="438E3210"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 w:tplc="E80CA0AE"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 w:tplc="CD04B4D0"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11" w15:restartNumberingAfterBreak="0">
    <w:nsid w:val="26F070A4"/>
    <w:multiLevelType w:val="hybridMultilevel"/>
    <w:tmpl w:val="075C9D0C"/>
    <w:lvl w:ilvl="0" w:tplc="7EF4E740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1D140692">
      <w:start w:val="1"/>
      <w:numFmt w:val="lowerLetter"/>
      <w:lvlText w:val="%2)"/>
      <w:lvlJc w:val="left"/>
      <w:pPr>
        <w:ind w:left="1676" w:hanging="28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73A03DAE">
      <w:numFmt w:val="bullet"/>
      <w:lvlText w:val="•"/>
      <w:lvlJc w:val="left"/>
      <w:pPr>
        <w:ind w:left="2542" w:hanging="284"/>
      </w:pPr>
      <w:rPr>
        <w:rFonts w:hint="default"/>
        <w:lang w:val="pl-PL" w:eastAsia="en-US" w:bidi="ar-SA"/>
      </w:rPr>
    </w:lvl>
    <w:lvl w:ilvl="3" w:tplc="BD8C5F04">
      <w:numFmt w:val="bullet"/>
      <w:lvlText w:val="•"/>
      <w:lvlJc w:val="left"/>
      <w:pPr>
        <w:ind w:left="3404" w:hanging="284"/>
      </w:pPr>
      <w:rPr>
        <w:rFonts w:hint="default"/>
        <w:lang w:val="pl-PL" w:eastAsia="en-US" w:bidi="ar-SA"/>
      </w:rPr>
    </w:lvl>
    <w:lvl w:ilvl="4" w:tplc="B51CA398">
      <w:numFmt w:val="bullet"/>
      <w:lvlText w:val="•"/>
      <w:lvlJc w:val="left"/>
      <w:pPr>
        <w:ind w:left="4266" w:hanging="284"/>
      </w:pPr>
      <w:rPr>
        <w:rFonts w:hint="default"/>
        <w:lang w:val="pl-PL" w:eastAsia="en-US" w:bidi="ar-SA"/>
      </w:rPr>
    </w:lvl>
    <w:lvl w:ilvl="5" w:tplc="8EDC13FE">
      <w:numFmt w:val="bullet"/>
      <w:lvlText w:val="•"/>
      <w:lvlJc w:val="left"/>
      <w:pPr>
        <w:ind w:left="5128" w:hanging="284"/>
      </w:pPr>
      <w:rPr>
        <w:rFonts w:hint="default"/>
        <w:lang w:val="pl-PL" w:eastAsia="en-US" w:bidi="ar-SA"/>
      </w:rPr>
    </w:lvl>
    <w:lvl w:ilvl="6" w:tplc="673AAA44">
      <w:numFmt w:val="bullet"/>
      <w:lvlText w:val="•"/>
      <w:lvlJc w:val="left"/>
      <w:pPr>
        <w:ind w:left="5991" w:hanging="284"/>
      </w:pPr>
      <w:rPr>
        <w:rFonts w:hint="default"/>
        <w:lang w:val="pl-PL" w:eastAsia="en-US" w:bidi="ar-SA"/>
      </w:rPr>
    </w:lvl>
    <w:lvl w:ilvl="7" w:tplc="6CC2B55E">
      <w:numFmt w:val="bullet"/>
      <w:lvlText w:val="•"/>
      <w:lvlJc w:val="left"/>
      <w:pPr>
        <w:ind w:left="6853" w:hanging="284"/>
      </w:pPr>
      <w:rPr>
        <w:rFonts w:hint="default"/>
        <w:lang w:val="pl-PL" w:eastAsia="en-US" w:bidi="ar-SA"/>
      </w:rPr>
    </w:lvl>
    <w:lvl w:ilvl="8" w:tplc="4B3CBFD0">
      <w:numFmt w:val="bullet"/>
      <w:lvlText w:val="•"/>
      <w:lvlJc w:val="left"/>
      <w:pPr>
        <w:ind w:left="7715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2822593B"/>
    <w:multiLevelType w:val="hybridMultilevel"/>
    <w:tmpl w:val="E3F82D88"/>
    <w:lvl w:ilvl="0" w:tplc="4440B1A8">
      <w:numFmt w:val="bullet"/>
      <w:lvlText w:val="-"/>
      <w:lvlJc w:val="left"/>
      <w:pPr>
        <w:ind w:left="361" w:hanging="246"/>
      </w:pPr>
      <w:rPr>
        <w:rFonts w:ascii="Arial" w:eastAsia="Arial" w:hAnsi="Arial" w:cs="Arial" w:hint="default"/>
        <w:w w:val="100"/>
        <w:sz w:val="24"/>
        <w:szCs w:val="24"/>
        <w:lang w:val="pl-PL" w:eastAsia="en-US" w:bidi="ar-SA"/>
      </w:rPr>
    </w:lvl>
    <w:lvl w:ilvl="1" w:tplc="298663CC">
      <w:numFmt w:val="bullet"/>
      <w:lvlText w:val="•"/>
      <w:lvlJc w:val="left"/>
      <w:pPr>
        <w:ind w:left="360" w:hanging="246"/>
      </w:pPr>
      <w:rPr>
        <w:rFonts w:hint="default"/>
        <w:lang w:val="pl-PL" w:eastAsia="en-US" w:bidi="ar-SA"/>
      </w:rPr>
    </w:lvl>
    <w:lvl w:ilvl="2" w:tplc="F32EB96A">
      <w:numFmt w:val="bullet"/>
      <w:lvlText w:val="•"/>
      <w:lvlJc w:val="left"/>
      <w:pPr>
        <w:ind w:left="1368" w:hanging="246"/>
      </w:pPr>
      <w:rPr>
        <w:rFonts w:hint="default"/>
        <w:lang w:val="pl-PL" w:eastAsia="en-US" w:bidi="ar-SA"/>
      </w:rPr>
    </w:lvl>
    <w:lvl w:ilvl="3" w:tplc="8C9EF7EC">
      <w:numFmt w:val="bullet"/>
      <w:lvlText w:val="•"/>
      <w:lvlJc w:val="left"/>
      <w:pPr>
        <w:ind w:left="2377" w:hanging="246"/>
      </w:pPr>
      <w:rPr>
        <w:rFonts w:hint="default"/>
        <w:lang w:val="pl-PL" w:eastAsia="en-US" w:bidi="ar-SA"/>
      </w:rPr>
    </w:lvl>
    <w:lvl w:ilvl="4" w:tplc="AA3AF93C">
      <w:numFmt w:val="bullet"/>
      <w:lvlText w:val="•"/>
      <w:lvlJc w:val="left"/>
      <w:pPr>
        <w:ind w:left="3386" w:hanging="246"/>
      </w:pPr>
      <w:rPr>
        <w:rFonts w:hint="default"/>
        <w:lang w:val="pl-PL" w:eastAsia="en-US" w:bidi="ar-SA"/>
      </w:rPr>
    </w:lvl>
    <w:lvl w:ilvl="5" w:tplc="3844EFB8">
      <w:numFmt w:val="bullet"/>
      <w:lvlText w:val="•"/>
      <w:lvlJc w:val="left"/>
      <w:pPr>
        <w:ind w:left="4395" w:hanging="246"/>
      </w:pPr>
      <w:rPr>
        <w:rFonts w:hint="default"/>
        <w:lang w:val="pl-PL" w:eastAsia="en-US" w:bidi="ar-SA"/>
      </w:rPr>
    </w:lvl>
    <w:lvl w:ilvl="6" w:tplc="1A5456A2">
      <w:numFmt w:val="bullet"/>
      <w:lvlText w:val="•"/>
      <w:lvlJc w:val="left"/>
      <w:pPr>
        <w:ind w:left="5404" w:hanging="246"/>
      </w:pPr>
      <w:rPr>
        <w:rFonts w:hint="default"/>
        <w:lang w:val="pl-PL" w:eastAsia="en-US" w:bidi="ar-SA"/>
      </w:rPr>
    </w:lvl>
    <w:lvl w:ilvl="7" w:tplc="1C88D378">
      <w:numFmt w:val="bullet"/>
      <w:lvlText w:val="•"/>
      <w:lvlJc w:val="left"/>
      <w:pPr>
        <w:ind w:left="6413" w:hanging="246"/>
      </w:pPr>
      <w:rPr>
        <w:rFonts w:hint="default"/>
        <w:lang w:val="pl-PL" w:eastAsia="en-US" w:bidi="ar-SA"/>
      </w:rPr>
    </w:lvl>
    <w:lvl w:ilvl="8" w:tplc="5AE6974E">
      <w:numFmt w:val="bullet"/>
      <w:lvlText w:val="•"/>
      <w:lvlJc w:val="left"/>
      <w:pPr>
        <w:ind w:left="7422" w:hanging="246"/>
      </w:pPr>
      <w:rPr>
        <w:rFonts w:hint="default"/>
        <w:lang w:val="pl-PL" w:eastAsia="en-US" w:bidi="ar-SA"/>
      </w:rPr>
    </w:lvl>
  </w:abstractNum>
  <w:abstractNum w:abstractNumId="13" w15:restartNumberingAfterBreak="0">
    <w:nsid w:val="2CFF77EE"/>
    <w:multiLevelType w:val="hybridMultilevel"/>
    <w:tmpl w:val="77660016"/>
    <w:lvl w:ilvl="0" w:tplc="BC50EC06">
      <w:start w:val="1"/>
      <w:numFmt w:val="decimal"/>
      <w:lvlText w:val="%1)"/>
      <w:lvlJc w:val="left"/>
      <w:pPr>
        <w:ind w:left="1105" w:hanging="28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322E87F0">
      <w:numFmt w:val="bullet"/>
      <w:lvlText w:val="•"/>
      <w:lvlJc w:val="left"/>
      <w:pPr>
        <w:ind w:left="1934" w:hanging="281"/>
      </w:pPr>
      <w:rPr>
        <w:rFonts w:hint="default"/>
        <w:lang w:val="pl-PL" w:eastAsia="en-US" w:bidi="ar-SA"/>
      </w:rPr>
    </w:lvl>
    <w:lvl w:ilvl="2" w:tplc="945E4CD4">
      <w:numFmt w:val="bullet"/>
      <w:lvlText w:val="•"/>
      <w:lvlJc w:val="left"/>
      <w:pPr>
        <w:ind w:left="2768" w:hanging="281"/>
      </w:pPr>
      <w:rPr>
        <w:rFonts w:hint="default"/>
        <w:lang w:val="pl-PL" w:eastAsia="en-US" w:bidi="ar-SA"/>
      </w:rPr>
    </w:lvl>
    <w:lvl w:ilvl="3" w:tplc="FA66D84E">
      <w:numFmt w:val="bullet"/>
      <w:lvlText w:val="•"/>
      <w:lvlJc w:val="left"/>
      <w:pPr>
        <w:ind w:left="3602" w:hanging="281"/>
      </w:pPr>
      <w:rPr>
        <w:rFonts w:hint="default"/>
        <w:lang w:val="pl-PL" w:eastAsia="en-US" w:bidi="ar-SA"/>
      </w:rPr>
    </w:lvl>
    <w:lvl w:ilvl="4" w:tplc="AB14BF76">
      <w:numFmt w:val="bullet"/>
      <w:lvlText w:val="•"/>
      <w:lvlJc w:val="left"/>
      <w:pPr>
        <w:ind w:left="4436" w:hanging="281"/>
      </w:pPr>
      <w:rPr>
        <w:rFonts w:hint="default"/>
        <w:lang w:val="pl-PL" w:eastAsia="en-US" w:bidi="ar-SA"/>
      </w:rPr>
    </w:lvl>
    <w:lvl w:ilvl="5" w:tplc="A34059EE">
      <w:numFmt w:val="bullet"/>
      <w:lvlText w:val="•"/>
      <w:lvlJc w:val="left"/>
      <w:pPr>
        <w:ind w:left="5270" w:hanging="281"/>
      </w:pPr>
      <w:rPr>
        <w:rFonts w:hint="default"/>
        <w:lang w:val="pl-PL" w:eastAsia="en-US" w:bidi="ar-SA"/>
      </w:rPr>
    </w:lvl>
    <w:lvl w:ilvl="6" w:tplc="98045B96">
      <w:numFmt w:val="bullet"/>
      <w:lvlText w:val="•"/>
      <w:lvlJc w:val="left"/>
      <w:pPr>
        <w:ind w:left="6104" w:hanging="281"/>
      </w:pPr>
      <w:rPr>
        <w:rFonts w:hint="default"/>
        <w:lang w:val="pl-PL" w:eastAsia="en-US" w:bidi="ar-SA"/>
      </w:rPr>
    </w:lvl>
    <w:lvl w:ilvl="7" w:tplc="EDF6B3CC">
      <w:numFmt w:val="bullet"/>
      <w:lvlText w:val="•"/>
      <w:lvlJc w:val="left"/>
      <w:pPr>
        <w:ind w:left="6938" w:hanging="281"/>
      </w:pPr>
      <w:rPr>
        <w:rFonts w:hint="default"/>
        <w:lang w:val="pl-PL" w:eastAsia="en-US" w:bidi="ar-SA"/>
      </w:rPr>
    </w:lvl>
    <w:lvl w:ilvl="8" w:tplc="3B7C4C4C">
      <w:numFmt w:val="bullet"/>
      <w:lvlText w:val="•"/>
      <w:lvlJc w:val="left"/>
      <w:pPr>
        <w:ind w:left="7772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3CD17177"/>
    <w:multiLevelType w:val="hybridMultilevel"/>
    <w:tmpl w:val="5BD8C4A4"/>
    <w:lvl w:ilvl="0" w:tplc="72B4ED44">
      <w:start w:val="2"/>
      <w:numFmt w:val="decimal"/>
      <w:lvlText w:val="%1."/>
      <w:lvlJc w:val="left"/>
      <w:pPr>
        <w:ind w:left="116" w:hanging="306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130E58E8">
      <w:numFmt w:val="bullet"/>
      <w:lvlText w:val="•"/>
      <w:lvlJc w:val="left"/>
      <w:pPr>
        <w:ind w:left="1052" w:hanging="306"/>
      </w:pPr>
      <w:rPr>
        <w:rFonts w:hint="default"/>
        <w:lang w:val="pl-PL" w:eastAsia="en-US" w:bidi="ar-SA"/>
      </w:rPr>
    </w:lvl>
    <w:lvl w:ilvl="2" w:tplc="3740DACA">
      <w:numFmt w:val="bullet"/>
      <w:lvlText w:val="•"/>
      <w:lvlJc w:val="left"/>
      <w:pPr>
        <w:ind w:left="1984" w:hanging="306"/>
      </w:pPr>
      <w:rPr>
        <w:rFonts w:hint="default"/>
        <w:lang w:val="pl-PL" w:eastAsia="en-US" w:bidi="ar-SA"/>
      </w:rPr>
    </w:lvl>
    <w:lvl w:ilvl="3" w:tplc="2DEE6976">
      <w:numFmt w:val="bullet"/>
      <w:lvlText w:val="•"/>
      <w:lvlJc w:val="left"/>
      <w:pPr>
        <w:ind w:left="2916" w:hanging="306"/>
      </w:pPr>
      <w:rPr>
        <w:rFonts w:hint="default"/>
        <w:lang w:val="pl-PL" w:eastAsia="en-US" w:bidi="ar-SA"/>
      </w:rPr>
    </w:lvl>
    <w:lvl w:ilvl="4" w:tplc="6F547FEC">
      <w:numFmt w:val="bullet"/>
      <w:lvlText w:val="•"/>
      <w:lvlJc w:val="left"/>
      <w:pPr>
        <w:ind w:left="3848" w:hanging="306"/>
      </w:pPr>
      <w:rPr>
        <w:rFonts w:hint="default"/>
        <w:lang w:val="pl-PL" w:eastAsia="en-US" w:bidi="ar-SA"/>
      </w:rPr>
    </w:lvl>
    <w:lvl w:ilvl="5" w:tplc="042EA430">
      <w:numFmt w:val="bullet"/>
      <w:lvlText w:val="•"/>
      <w:lvlJc w:val="left"/>
      <w:pPr>
        <w:ind w:left="4780" w:hanging="306"/>
      </w:pPr>
      <w:rPr>
        <w:rFonts w:hint="default"/>
        <w:lang w:val="pl-PL" w:eastAsia="en-US" w:bidi="ar-SA"/>
      </w:rPr>
    </w:lvl>
    <w:lvl w:ilvl="6" w:tplc="540490DE">
      <w:numFmt w:val="bullet"/>
      <w:lvlText w:val="•"/>
      <w:lvlJc w:val="left"/>
      <w:pPr>
        <w:ind w:left="5712" w:hanging="306"/>
      </w:pPr>
      <w:rPr>
        <w:rFonts w:hint="default"/>
        <w:lang w:val="pl-PL" w:eastAsia="en-US" w:bidi="ar-SA"/>
      </w:rPr>
    </w:lvl>
    <w:lvl w:ilvl="7" w:tplc="41C48E4E">
      <w:numFmt w:val="bullet"/>
      <w:lvlText w:val="•"/>
      <w:lvlJc w:val="left"/>
      <w:pPr>
        <w:ind w:left="6644" w:hanging="306"/>
      </w:pPr>
      <w:rPr>
        <w:rFonts w:hint="default"/>
        <w:lang w:val="pl-PL" w:eastAsia="en-US" w:bidi="ar-SA"/>
      </w:rPr>
    </w:lvl>
    <w:lvl w:ilvl="8" w:tplc="B47A617C">
      <w:numFmt w:val="bullet"/>
      <w:lvlText w:val="•"/>
      <w:lvlJc w:val="left"/>
      <w:pPr>
        <w:ind w:left="7576" w:hanging="306"/>
      </w:pPr>
      <w:rPr>
        <w:rFonts w:hint="default"/>
        <w:lang w:val="pl-PL" w:eastAsia="en-US" w:bidi="ar-SA"/>
      </w:rPr>
    </w:lvl>
  </w:abstractNum>
  <w:abstractNum w:abstractNumId="15" w15:restartNumberingAfterBreak="0">
    <w:nsid w:val="3EB55DCF"/>
    <w:multiLevelType w:val="hybridMultilevel"/>
    <w:tmpl w:val="2FC2A844"/>
    <w:lvl w:ilvl="0" w:tplc="D3089558">
      <w:start w:val="1"/>
      <w:numFmt w:val="decimal"/>
      <w:lvlText w:val="%1)"/>
      <w:lvlJc w:val="left"/>
      <w:pPr>
        <w:ind w:left="2101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2B26F0A">
      <w:numFmt w:val="bullet"/>
      <w:lvlText w:val="•"/>
      <w:lvlJc w:val="left"/>
      <w:pPr>
        <w:ind w:left="2834" w:hanging="567"/>
      </w:pPr>
      <w:rPr>
        <w:rFonts w:hint="default"/>
        <w:lang w:val="pl-PL" w:eastAsia="en-US" w:bidi="ar-SA"/>
      </w:rPr>
    </w:lvl>
    <w:lvl w:ilvl="2" w:tplc="3DFC4B70">
      <w:numFmt w:val="bullet"/>
      <w:lvlText w:val="•"/>
      <w:lvlJc w:val="left"/>
      <w:pPr>
        <w:ind w:left="3568" w:hanging="567"/>
      </w:pPr>
      <w:rPr>
        <w:rFonts w:hint="default"/>
        <w:lang w:val="pl-PL" w:eastAsia="en-US" w:bidi="ar-SA"/>
      </w:rPr>
    </w:lvl>
    <w:lvl w:ilvl="3" w:tplc="8F32DFA6">
      <w:numFmt w:val="bullet"/>
      <w:lvlText w:val="•"/>
      <w:lvlJc w:val="left"/>
      <w:pPr>
        <w:ind w:left="4302" w:hanging="567"/>
      </w:pPr>
      <w:rPr>
        <w:rFonts w:hint="default"/>
        <w:lang w:val="pl-PL" w:eastAsia="en-US" w:bidi="ar-SA"/>
      </w:rPr>
    </w:lvl>
    <w:lvl w:ilvl="4" w:tplc="641266D6">
      <w:numFmt w:val="bullet"/>
      <w:lvlText w:val="•"/>
      <w:lvlJc w:val="left"/>
      <w:pPr>
        <w:ind w:left="5036" w:hanging="567"/>
      </w:pPr>
      <w:rPr>
        <w:rFonts w:hint="default"/>
        <w:lang w:val="pl-PL" w:eastAsia="en-US" w:bidi="ar-SA"/>
      </w:rPr>
    </w:lvl>
    <w:lvl w:ilvl="5" w:tplc="8214D090">
      <w:numFmt w:val="bullet"/>
      <w:lvlText w:val="•"/>
      <w:lvlJc w:val="left"/>
      <w:pPr>
        <w:ind w:left="5770" w:hanging="567"/>
      </w:pPr>
      <w:rPr>
        <w:rFonts w:hint="default"/>
        <w:lang w:val="pl-PL" w:eastAsia="en-US" w:bidi="ar-SA"/>
      </w:rPr>
    </w:lvl>
    <w:lvl w:ilvl="6" w:tplc="B7B0569C">
      <w:numFmt w:val="bullet"/>
      <w:lvlText w:val="•"/>
      <w:lvlJc w:val="left"/>
      <w:pPr>
        <w:ind w:left="6504" w:hanging="567"/>
      </w:pPr>
      <w:rPr>
        <w:rFonts w:hint="default"/>
        <w:lang w:val="pl-PL" w:eastAsia="en-US" w:bidi="ar-SA"/>
      </w:rPr>
    </w:lvl>
    <w:lvl w:ilvl="7" w:tplc="FC42F1BC">
      <w:numFmt w:val="bullet"/>
      <w:lvlText w:val="•"/>
      <w:lvlJc w:val="left"/>
      <w:pPr>
        <w:ind w:left="7238" w:hanging="567"/>
      </w:pPr>
      <w:rPr>
        <w:rFonts w:hint="default"/>
        <w:lang w:val="pl-PL" w:eastAsia="en-US" w:bidi="ar-SA"/>
      </w:rPr>
    </w:lvl>
    <w:lvl w:ilvl="8" w:tplc="6A90B06E">
      <w:numFmt w:val="bullet"/>
      <w:lvlText w:val="•"/>
      <w:lvlJc w:val="left"/>
      <w:pPr>
        <w:ind w:left="7972" w:hanging="567"/>
      </w:pPr>
      <w:rPr>
        <w:rFonts w:hint="default"/>
        <w:lang w:val="pl-PL" w:eastAsia="en-US" w:bidi="ar-SA"/>
      </w:rPr>
    </w:lvl>
  </w:abstractNum>
  <w:abstractNum w:abstractNumId="16" w15:restartNumberingAfterBreak="0">
    <w:nsid w:val="40CD455E"/>
    <w:multiLevelType w:val="hybridMultilevel"/>
    <w:tmpl w:val="C7E0870E"/>
    <w:lvl w:ilvl="0" w:tplc="99000662">
      <w:start w:val="1"/>
      <w:numFmt w:val="decimal"/>
      <w:lvlText w:val="%1)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8F247A2">
      <w:start w:val="1"/>
      <w:numFmt w:val="decimal"/>
      <w:lvlText w:val="%2)"/>
      <w:lvlJc w:val="left"/>
      <w:pPr>
        <w:ind w:left="2101" w:hanging="57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8682C510">
      <w:numFmt w:val="bullet"/>
      <w:lvlText w:val="•"/>
      <w:lvlJc w:val="left"/>
      <w:pPr>
        <w:ind w:left="2915" w:hanging="578"/>
      </w:pPr>
      <w:rPr>
        <w:rFonts w:hint="default"/>
        <w:lang w:val="pl-PL" w:eastAsia="en-US" w:bidi="ar-SA"/>
      </w:rPr>
    </w:lvl>
    <w:lvl w:ilvl="3" w:tplc="98ACA9C8">
      <w:numFmt w:val="bullet"/>
      <w:lvlText w:val="•"/>
      <w:lvlJc w:val="left"/>
      <w:pPr>
        <w:ind w:left="3731" w:hanging="578"/>
      </w:pPr>
      <w:rPr>
        <w:rFonts w:hint="default"/>
        <w:lang w:val="pl-PL" w:eastAsia="en-US" w:bidi="ar-SA"/>
      </w:rPr>
    </w:lvl>
    <w:lvl w:ilvl="4" w:tplc="EFA8C71A">
      <w:numFmt w:val="bullet"/>
      <w:lvlText w:val="•"/>
      <w:lvlJc w:val="left"/>
      <w:pPr>
        <w:ind w:left="4546" w:hanging="578"/>
      </w:pPr>
      <w:rPr>
        <w:rFonts w:hint="default"/>
        <w:lang w:val="pl-PL" w:eastAsia="en-US" w:bidi="ar-SA"/>
      </w:rPr>
    </w:lvl>
    <w:lvl w:ilvl="5" w:tplc="BA746FC8">
      <w:numFmt w:val="bullet"/>
      <w:lvlText w:val="•"/>
      <w:lvlJc w:val="left"/>
      <w:pPr>
        <w:ind w:left="5362" w:hanging="578"/>
      </w:pPr>
      <w:rPr>
        <w:rFonts w:hint="default"/>
        <w:lang w:val="pl-PL" w:eastAsia="en-US" w:bidi="ar-SA"/>
      </w:rPr>
    </w:lvl>
    <w:lvl w:ilvl="6" w:tplc="D6D091FA">
      <w:numFmt w:val="bullet"/>
      <w:lvlText w:val="•"/>
      <w:lvlJc w:val="left"/>
      <w:pPr>
        <w:ind w:left="6177" w:hanging="578"/>
      </w:pPr>
      <w:rPr>
        <w:rFonts w:hint="default"/>
        <w:lang w:val="pl-PL" w:eastAsia="en-US" w:bidi="ar-SA"/>
      </w:rPr>
    </w:lvl>
    <w:lvl w:ilvl="7" w:tplc="B0A0952C">
      <w:numFmt w:val="bullet"/>
      <w:lvlText w:val="•"/>
      <w:lvlJc w:val="left"/>
      <w:pPr>
        <w:ind w:left="6993" w:hanging="578"/>
      </w:pPr>
      <w:rPr>
        <w:rFonts w:hint="default"/>
        <w:lang w:val="pl-PL" w:eastAsia="en-US" w:bidi="ar-SA"/>
      </w:rPr>
    </w:lvl>
    <w:lvl w:ilvl="8" w:tplc="596AB456">
      <w:numFmt w:val="bullet"/>
      <w:lvlText w:val="•"/>
      <w:lvlJc w:val="left"/>
      <w:pPr>
        <w:ind w:left="7808" w:hanging="578"/>
      </w:pPr>
      <w:rPr>
        <w:rFonts w:hint="default"/>
        <w:lang w:val="pl-PL" w:eastAsia="en-US" w:bidi="ar-SA"/>
      </w:rPr>
    </w:lvl>
  </w:abstractNum>
  <w:abstractNum w:abstractNumId="17" w15:restartNumberingAfterBreak="0">
    <w:nsid w:val="43AD07DF"/>
    <w:multiLevelType w:val="hybridMultilevel"/>
    <w:tmpl w:val="B7386BCA"/>
    <w:lvl w:ilvl="0" w:tplc="04150011">
      <w:start w:val="1"/>
      <w:numFmt w:val="decimal"/>
      <w:lvlText w:val="%1)"/>
      <w:lvlJc w:val="left"/>
      <w:pPr>
        <w:ind w:left="1105" w:hanging="281"/>
      </w:pPr>
      <w:rPr>
        <w:rFonts w:hint="default"/>
        <w:spacing w:val="-1"/>
        <w:w w:val="100"/>
        <w:sz w:val="24"/>
        <w:szCs w:val="24"/>
        <w:lang w:val="pl-PL" w:eastAsia="en-US" w:bidi="ar-SA"/>
      </w:rPr>
    </w:lvl>
    <w:lvl w:ilvl="1" w:tplc="CC7671D4">
      <w:start w:val="1"/>
      <w:numFmt w:val="lowerLetter"/>
      <w:lvlText w:val="%2)"/>
      <w:lvlJc w:val="left"/>
      <w:pPr>
        <w:ind w:left="1676" w:hanging="425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3488BF6C">
      <w:numFmt w:val="bullet"/>
      <w:lvlText w:val="•"/>
      <w:lvlJc w:val="left"/>
      <w:pPr>
        <w:ind w:left="2542" w:hanging="425"/>
      </w:pPr>
      <w:rPr>
        <w:rFonts w:hint="default"/>
        <w:lang w:val="pl-PL" w:eastAsia="en-US" w:bidi="ar-SA"/>
      </w:rPr>
    </w:lvl>
    <w:lvl w:ilvl="3" w:tplc="35C8AEEE">
      <w:numFmt w:val="bullet"/>
      <w:lvlText w:val="•"/>
      <w:lvlJc w:val="left"/>
      <w:pPr>
        <w:ind w:left="3404" w:hanging="425"/>
      </w:pPr>
      <w:rPr>
        <w:rFonts w:hint="default"/>
        <w:lang w:val="pl-PL" w:eastAsia="en-US" w:bidi="ar-SA"/>
      </w:rPr>
    </w:lvl>
    <w:lvl w:ilvl="4" w:tplc="6AD26F3E">
      <w:numFmt w:val="bullet"/>
      <w:lvlText w:val="•"/>
      <w:lvlJc w:val="left"/>
      <w:pPr>
        <w:ind w:left="4266" w:hanging="425"/>
      </w:pPr>
      <w:rPr>
        <w:rFonts w:hint="default"/>
        <w:lang w:val="pl-PL" w:eastAsia="en-US" w:bidi="ar-SA"/>
      </w:rPr>
    </w:lvl>
    <w:lvl w:ilvl="5" w:tplc="F740F5FA">
      <w:numFmt w:val="bullet"/>
      <w:lvlText w:val="•"/>
      <w:lvlJc w:val="left"/>
      <w:pPr>
        <w:ind w:left="5128" w:hanging="425"/>
      </w:pPr>
      <w:rPr>
        <w:rFonts w:hint="default"/>
        <w:lang w:val="pl-PL" w:eastAsia="en-US" w:bidi="ar-SA"/>
      </w:rPr>
    </w:lvl>
    <w:lvl w:ilvl="6" w:tplc="1FB269D8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FF8424B6">
      <w:numFmt w:val="bullet"/>
      <w:lvlText w:val="•"/>
      <w:lvlJc w:val="left"/>
      <w:pPr>
        <w:ind w:left="6853" w:hanging="425"/>
      </w:pPr>
      <w:rPr>
        <w:rFonts w:hint="default"/>
        <w:lang w:val="pl-PL" w:eastAsia="en-US" w:bidi="ar-SA"/>
      </w:rPr>
    </w:lvl>
    <w:lvl w:ilvl="8" w:tplc="B1FA50A8">
      <w:numFmt w:val="bullet"/>
      <w:lvlText w:val="•"/>
      <w:lvlJc w:val="left"/>
      <w:pPr>
        <w:ind w:left="7715" w:hanging="425"/>
      </w:pPr>
      <w:rPr>
        <w:rFonts w:hint="default"/>
        <w:lang w:val="pl-PL" w:eastAsia="en-US" w:bidi="ar-SA"/>
      </w:rPr>
    </w:lvl>
  </w:abstractNum>
  <w:abstractNum w:abstractNumId="18" w15:restartNumberingAfterBreak="0">
    <w:nsid w:val="455A5738"/>
    <w:multiLevelType w:val="hybridMultilevel"/>
    <w:tmpl w:val="72801FCA"/>
    <w:lvl w:ilvl="0" w:tplc="F9E447B4">
      <w:start w:val="2"/>
      <w:numFmt w:val="decimal"/>
      <w:lvlText w:val="%1."/>
      <w:lvlJc w:val="left"/>
      <w:pPr>
        <w:ind w:left="116" w:hanging="276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44248B84">
      <w:numFmt w:val="bullet"/>
      <w:lvlText w:val="•"/>
      <w:lvlJc w:val="left"/>
      <w:pPr>
        <w:ind w:left="1052" w:hanging="276"/>
      </w:pPr>
      <w:rPr>
        <w:rFonts w:hint="default"/>
        <w:lang w:val="pl-PL" w:eastAsia="en-US" w:bidi="ar-SA"/>
      </w:rPr>
    </w:lvl>
    <w:lvl w:ilvl="2" w:tplc="E09A013E">
      <w:numFmt w:val="bullet"/>
      <w:lvlText w:val="•"/>
      <w:lvlJc w:val="left"/>
      <w:pPr>
        <w:ind w:left="1984" w:hanging="276"/>
      </w:pPr>
      <w:rPr>
        <w:rFonts w:hint="default"/>
        <w:lang w:val="pl-PL" w:eastAsia="en-US" w:bidi="ar-SA"/>
      </w:rPr>
    </w:lvl>
    <w:lvl w:ilvl="3" w:tplc="189EDAF0">
      <w:numFmt w:val="bullet"/>
      <w:lvlText w:val="•"/>
      <w:lvlJc w:val="left"/>
      <w:pPr>
        <w:ind w:left="2916" w:hanging="276"/>
      </w:pPr>
      <w:rPr>
        <w:rFonts w:hint="default"/>
        <w:lang w:val="pl-PL" w:eastAsia="en-US" w:bidi="ar-SA"/>
      </w:rPr>
    </w:lvl>
    <w:lvl w:ilvl="4" w:tplc="E152C51A">
      <w:numFmt w:val="bullet"/>
      <w:lvlText w:val="•"/>
      <w:lvlJc w:val="left"/>
      <w:pPr>
        <w:ind w:left="3848" w:hanging="276"/>
      </w:pPr>
      <w:rPr>
        <w:rFonts w:hint="default"/>
        <w:lang w:val="pl-PL" w:eastAsia="en-US" w:bidi="ar-SA"/>
      </w:rPr>
    </w:lvl>
    <w:lvl w:ilvl="5" w:tplc="2ACAD41A">
      <w:numFmt w:val="bullet"/>
      <w:lvlText w:val="•"/>
      <w:lvlJc w:val="left"/>
      <w:pPr>
        <w:ind w:left="4780" w:hanging="276"/>
      </w:pPr>
      <w:rPr>
        <w:rFonts w:hint="default"/>
        <w:lang w:val="pl-PL" w:eastAsia="en-US" w:bidi="ar-SA"/>
      </w:rPr>
    </w:lvl>
    <w:lvl w:ilvl="6" w:tplc="924A88DC">
      <w:numFmt w:val="bullet"/>
      <w:lvlText w:val="•"/>
      <w:lvlJc w:val="left"/>
      <w:pPr>
        <w:ind w:left="5712" w:hanging="276"/>
      </w:pPr>
      <w:rPr>
        <w:rFonts w:hint="default"/>
        <w:lang w:val="pl-PL" w:eastAsia="en-US" w:bidi="ar-SA"/>
      </w:rPr>
    </w:lvl>
    <w:lvl w:ilvl="7" w:tplc="F990C53E">
      <w:numFmt w:val="bullet"/>
      <w:lvlText w:val="•"/>
      <w:lvlJc w:val="left"/>
      <w:pPr>
        <w:ind w:left="6644" w:hanging="276"/>
      </w:pPr>
      <w:rPr>
        <w:rFonts w:hint="default"/>
        <w:lang w:val="pl-PL" w:eastAsia="en-US" w:bidi="ar-SA"/>
      </w:rPr>
    </w:lvl>
    <w:lvl w:ilvl="8" w:tplc="5A3290E2">
      <w:numFmt w:val="bullet"/>
      <w:lvlText w:val="•"/>
      <w:lvlJc w:val="left"/>
      <w:pPr>
        <w:ind w:left="7576" w:hanging="276"/>
      </w:pPr>
      <w:rPr>
        <w:rFonts w:hint="default"/>
        <w:lang w:val="pl-PL" w:eastAsia="en-US" w:bidi="ar-SA"/>
      </w:rPr>
    </w:lvl>
  </w:abstractNum>
  <w:abstractNum w:abstractNumId="19" w15:restartNumberingAfterBreak="0">
    <w:nsid w:val="46C53E52"/>
    <w:multiLevelType w:val="hybridMultilevel"/>
    <w:tmpl w:val="331ACB50"/>
    <w:lvl w:ilvl="0" w:tplc="519411EA">
      <w:start w:val="2"/>
      <w:numFmt w:val="decimal"/>
      <w:lvlText w:val="%1."/>
      <w:lvlJc w:val="left"/>
      <w:pPr>
        <w:ind w:left="1108" w:hanging="28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C90E3D6"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 w:tplc="279E3CF8"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3" w:tplc="52227B5A"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4" w:tplc="C7CECEAA">
      <w:numFmt w:val="bullet"/>
      <w:lvlText w:val="•"/>
      <w:lvlJc w:val="left"/>
      <w:pPr>
        <w:ind w:left="4436" w:hanging="284"/>
      </w:pPr>
      <w:rPr>
        <w:rFonts w:hint="default"/>
        <w:lang w:val="pl-PL" w:eastAsia="en-US" w:bidi="ar-SA"/>
      </w:rPr>
    </w:lvl>
    <w:lvl w:ilvl="5" w:tplc="CCE64E9C">
      <w:numFmt w:val="bullet"/>
      <w:lvlText w:val="•"/>
      <w:lvlJc w:val="left"/>
      <w:pPr>
        <w:ind w:left="5270" w:hanging="284"/>
      </w:pPr>
      <w:rPr>
        <w:rFonts w:hint="default"/>
        <w:lang w:val="pl-PL" w:eastAsia="en-US" w:bidi="ar-SA"/>
      </w:rPr>
    </w:lvl>
    <w:lvl w:ilvl="6" w:tplc="3B244C46">
      <w:numFmt w:val="bullet"/>
      <w:lvlText w:val="•"/>
      <w:lvlJc w:val="left"/>
      <w:pPr>
        <w:ind w:left="6104" w:hanging="284"/>
      </w:pPr>
      <w:rPr>
        <w:rFonts w:hint="default"/>
        <w:lang w:val="pl-PL" w:eastAsia="en-US" w:bidi="ar-SA"/>
      </w:rPr>
    </w:lvl>
    <w:lvl w:ilvl="7" w:tplc="B2A4D0BA"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 w:tplc="EC1A1E74">
      <w:numFmt w:val="bullet"/>
      <w:lvlText w:val="•"/>
      <w:lvlJc w:val="left"/>
      <w:pPr>
        <w:ind w:left="7772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4719589E"/>
    <w:multiLevelType w:val="hybridMultilevel"/>
    <w:tmpl w:val="D7B00A94"/>
    <w:lvl w:ilvl="0" w:tplc="40AEB228">
      <w:start w:val="2"/>
      <w:numFmt w:val="decimal"/>
      <w:lvlText w:val="%1."/>
      <w:lvlJc w:val="left"/>
      <w:pPr>
        <w:ind w:left="116" w:hanging="25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4A2248B2">
      <w:numFmt w:val="bullet"/>
      <w:lvlText w:val="•"/>
      <w:lvlJc w:val="left"/>
      <w:pPr>
        <w:ind w:left="1052" w:hanging="259"/>
      </w:pPr>
      <w:rPr>
        <w:rFonts w:hint="default"/>
        <w:lang w:val="pl-PL" w:eastAsia="en-US" w:bidi="ar-SA"/>
      </w:rPr>
    </w:lvl>
    <w:lvl w:ilvl="2" w:tplc="60D43DF4">
      <w:numFmt w:val="bullet"/>
      <w:lvlText w:val="•"/>
      <w:lvlJc w:val="left"/>
      <w:pPr>
        <w:ind w:left="1984" w:hanging="259"/>
      </w:pPr>
      <w:rPr>
        <w:rFonts w:hint="default"/>
        <w:lang w:val="pl-PL" w:eastAsia="en-US" w:bidi="ar-SA"/>
      </w:rPr>
    </w:lvl>
    <w:lvl w:ilvl="3" w:tplc="08AE601E">
      <w:numFmt w:val="bullet"/>
      <w:lvlText w:val="•"/>
      <w:lvlJc w:val="left"/>
      <w:pPr>
        <w:ind w:left="2916" w:hanging="259"/>
      </w:pPr>
      <w:rPr>
        <w:rFonts w:hint="default"/>
        <w:lang w:val="pl-PL" w:eastAsia="en-US" w:bidi="ar-SA"/>
      </w:rPr>
    </w:lvl>
    <w:lvl w:ilvl="4" w:tplc="B63482F2">
      <w:numFmt w:val="bullet"/>
      <w:lvlText w:val="•"/>
      <w:lvlJc w:val="left"/>
      <w:pPr>
        <w:ind w:left="3848" w:hanging="259"/>
      </w:pPr>
      <w:rPr>
        <w:rFonts w:hint="default"/>
        <w:lang w:val="pl-PL" w:eastAsia="en-US" w:bidi="ar-SA"/>
      </w:rPr>
    </w:lvl>
    <w:lvl w:ilvl="5" w:tplc="F7D8B570">
      <w:numFmt w:val="bullet"/>
      <w:lvlText w:val="•"/>
      <w:lvlJc w:val="left"/>
      <w:pPr>
        <w:ind w:left="4780" w:hanging="259"/>
      </w:pPr>
      <w:rPr>
        <w:rFonts w:hint="default"/>
        <w:lang w:val="pl-PL" w:eastAsia="en-US" w:bidi="ar-SA"/>
      </w:rPr>
    </w:lvl>
    <w:lvl w:ilvl="6" w:tplc="0AF8058C">
      <w:numFmt w:val="bullet"/>
      <w:lvlText w:val="•"/>
      <w:lvlJc w:val="left"/>
      <w:pPr>
        <w:ind w:left="5712" w:hanging="259"/>
      </w:pPr>
      <w:rPr>
        <w:rFonts w:hint="default"/>
        <w:lang w:val="pl-PL" w:eastAsia="en-US" w:bidi="ar-SA"/>
      </w:rPr>
    </w:lvl>
    <w:lvl w:ilvl="7" w:tplc="3E2468AE">
      <w:numFmt w:val="bullet"/>
      <w:lvlText w:val="•"/>
      <w:lvlJc w:val="left"/>
      <w:pPr>
        <w:ind w:left="6644" w:hanging="259"/>
      </w:pPr>
      <w:rPr>
        <w:rFonts w:hint="default"/>
        <w:lang w:val="pl-PL" w:eastAsia="en-US" w:bidi="ar-SA"/>
      </w:rPr>
    </w:lvl>
    <w:lvl w:ilvl="8" w:tplc="57500366">
      <w:numFmt w:val="bullet"/>
      <w:lvlText w:val="•"/>
      <w:lvlJc w:val="left"/>
      <w:pPr>
        <w:ind w:left="7576" w:hanging="259"/>
      </w:pPr>
      <w:rPr>
        <w:rFonts w:hint="default"/>
        <w:lang w:val="pl-PL" w:eastAsia="en-US" w:bidi="ar-SA"/>
      </w:rPr>
    </w:lvl>
  </w:abstractNum>
  <w:abstractNum w:abstractNumId="21" w15:restartNumberingAfterBreak="0">
    <w:nsid w:val="4A6F4E32"/>
    <w:multiLevelType w:val="hybridMultilevel"/>
    <w:tmpl w:val="19CC2024"/>
    <w:lvl w:ilvl="0" w:tplc="762850B6">
      <w:start w:val="12"/>
      <w:numFmt w:val="decimal"/>
      <w:lvlText w:val="%1)"/>
      <w:lvlJc w:val="left"/>
      <w:pPr>
        <w:ind w:left="1534" w:hanging="427"/>
        <w:jc w:val="righ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D362E33E">
      <w:numFmt w:val="bullet"/>
      <w:lvlText w:val="•"/>
      <w:lvlJc w:val="left"/>
      <w:pPr>
        <w:ind w:left="2330" w:hanging="427"/>
      </w:pPr>
      <w:rPr>
        <w:rFonts w:hint="default"/>
        <w:lang w:val="pl-PL" w:eastAsia="en-US" w:bidi="ar-SA"/>
      </w:rPr>
    </w:lvl>
    <w:lvl w:ilvl="2" w:tplc="706E9578">
      <w:numFmt w:val="bullet"/>
      <w:lvlText w:val="•"/>
      <w:lvlJc w:val="left"/>
      <w:pPr>
        <w:ind w:left="3120" w:hanging="427"/>
      </w:pPr>
      <w:rPr>
        <w:rFonts w:hint="default"/>
        <w:lang w:val="pl-PL" w:eastAsia="en-US" w:bidi="ar-SA"/>
      </w:rPr>
    </w:lvl>
    <w:lvl w:ilvl="3" w:tplc="AA3C36AE">
      <w:numFmt w:val="bullet"/>
      <w:lvlText w:val="•"/>
      <w:lvlJc w:val="left"/>
      <w:pPr>
        <w:ind w:left="3910" w:hanging="427"/>
      </w:pPr>
      <w:rPr>
        <w:rFonts w:hint="default"/>
        <w:lang w:val="pl-PL" w:eastAsia="en-US" w:bidi="ar-SA"/>
      </w:rPr>
    </w:lvl>
    <w:lvl w:ilvl="4" w:tplc="FAB8F8C4">
      <w:numFmt w:val="bullet"/>
      <w:lvlText w:val="•"/>
      <w:lvlJc w:val="left"/>
      <w:pPr>
        <w:ind w:left="4700" w:hanging="427"/>
      </w:pPr>
      <w:rPr>
        <w:rFonts w:hint="default"/>
        <w:lang w:val="pl-PL" w:eastAsia="en-US" w:bidi="ar-SA"/>
      </w:rPr>
    </w:lvl>
    <w:lvl w:ilvl="5" w:tplc="33EEA94C">
      <w:numFmt w:val="bullet"/>
      <w:lvlText w:val="•"/>
      <w:lvlJc w:val="left"/>
      <w:pPr>
        <w:ind w:left="5490" w:hanging="427"/>
      </w:pPr>
      <w:rPr>
        <w:rFonts w:hint="default"/>
        <w:lang w:val="pl-PL" w:eastAsia="en-US" w:bidi="ar-SA"/>
      </w:rPr>
    </w:lvl>
    <w:lvl w:ilvl="6" w:tplc="4DF65D70">
      <w:numFmt w:val="bullet"/>
      <w:lvlText w:val="•"/>
      <w:lvlJc w:val="left"/>
      <w:pPr>
        <w:ind w:left="6280" w:hanging="427"/>
      </w:pPr>
      <w:rPr>
        <w:rFonts w:hint="default"/>
        <w:lang w:val="pl-PL" w:eastAsia="en-US" w:bidi="ar-SA"/>
      </w:rPr>
    </w:lvl>
    <w:lvl w:ilvl="7" w:tplc="FB2C82AE">
      <w:numFmt w:val="bullet"/>
      <w:lvlText w:val="•"/>
      <w:lvlJc w:val="left"/>
      <w:pPr>
        <w:ind w:left="7070" w:hanging="427"/>
      </w:pPr>
      <w:rPr>
        <w:rFonts w:hint="default"/>
        <w:lang w:val="pl-PL" w:eastAsia="en-US" w:bidi="ar-SA"/>
      </w:rPr>
    </w:lvl>
    <w:lvl w:ilvl="8" w:tplc="C5640528">
      <w:numFmt w:val="bullet"/>
      <w:lvlText w:val="•"/>
      <w:lvlJc w:val="left"/>
      <w:pPr>
        <w:ind w:left="7860" w:hanging="427"/>
      </w:pPr>
      <w:rPr>
        <w:rFonts w:hint="default"/>
        <w:lang w:val="pl-PL" w:eastAsia="en-US" w:bidi="ar-SA"/>
      </w:rPr>
    </w:lvl>
  </w:abstractNum>
  <w:abstractNum w:abstractNumId="22" w15:restartNumberingAfterBreak="0">
    <w:nsid w:val="4FC45C0A"/>
    <w:multiLevelType w:val="hybridMultilevel"/>
    <w:tmpl w:val="8EE693A8"/>
    <w:lvl w:ilvl="0" w:tplc="41DE6C50">
      <w:start w:val="1"/>
      <w:numFmt w:val="decimal"/>
      <w:lvlText w:val="%1)"/>
      <w:lvlJc w:val="left"/>
      <w:pPr>
        <w:ind w:left="1146" w:hanging="322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9DAC7A0E">
      <w:start w:val="1"/>
      <w:numFmt w:val="lowerLetter"/>
      <w:lvlText w:val="%2)"/>
      <w:lvlJc w:val="left"/>
      <w:pPr>
        <w:ind w:left="1685" w:hanging="29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0C06C0E0">
      <w:numFmt w:val="bullet"/>
      <w:lvlText w:val="•"/>
      <w:lvlJc w:val="left"/>
      <w:pPr>
        <w:ind w:left="2542" w:hanging="294"/>
      </w:pPr>
      <w:rPr>
        <w:rFonts w:hint="default"/>
        <w:lang w:val="pl-PL" w:eastAsia="en-US" w:bidi="ar-SA"/>
      </w:rPr>
    </w:lvl>
    <w:lvl w:ilvl="3" w:tplc="D3B69BFE">
      <w:numFmt w:val="bullet"/>
      <w:lvlText w:val="•"/>
      <w:lvlJc w:val="left"/>
      <w:pPr>
        <w:ind w:left="3404" w:hanging="294"/>
      </w:pPr>
      <w:rPr>
        <w:rFonts w:hint="default"/>
        <w:lang w:val="pl-PL" w:eastAsia="en-US" w:bidi="ar-SA"/>
      </w:rPr>
    </w:lvl>
    <w:lvl w:ilvl="4" w:tplc="FF840F6A">
      <w:numFmt w:val="bullet"/>
      <w:lvlText w:val="•"/>
      <w:lvlJc w:val="left"/>
      <w:pPr>
        <w:ind w:left="4266" w:hanging="294"/>
      </w:pPr>
      <w:rPr>
        <w:rFonts w:hint="default"/>
        <w:lang w:val="pl-PL" w:eastAsia="en-US" w:bidi="ar-SA"/>
      </w:rPr>
    </w:lvl>
    <w:lvl w:ilvl="5" w:tplc="9F643936">
      <w:numFmt w:val="bullet"/>
      <w:lvlText w:val="•"/>
      <w:lvlJc w:val="left"/>
      <w:pPr>
        <w:ind w:left="5128" w:hanging="294"/>
      </w:pPr>
      <w:rPr>
        <w:rFonts w:hint="default"/>
        <w:lang w:val="pl-PL" w:eastAsia="en-US" w:bidi="ar-SA"/>
      </w:rPr>
    </w:lvl>
    <w:lvl w:ilvl="6" w:tplc="454CF7C8">
      <w:numFmt w:val="bullet"/>
      <w:lvlText w:val="•"/>
      <w:lvlJc w:val="left"/>
      <w:pPr>
        <w:ind w:left="5991" w:hanging="294"/>
      </w:pPr>
      <w:rPr>
        <w:rFonts w:hint="default"/>
        <w:lang w:val="pl-PL" w:eastAsia="en-US" w:bidi="ar-SA"/>
      </w:rPr>
    </w:lvl>
    <w:lvl w:ilvl="7" w:tplc="6BF061DE">
      <w:numFmt w:val="bullet"/>
      <w:lvlText w:val="•"/>
      <w:lvlJc w:val="left"/>
      <w:pPr>
        <w:ind w:left="6853" w:hanging="294"/>
      </w:pPr>
      <w:rPr>
        <w:rFonts w:hint="default"/>
        <w:lang w:val="pl-PL" w:eastAsia="en-US" w:bidi="ar-SA"/>
      </w:rPr>
    </w:lvl>
    <w:lvl w:ilvl="8" w:tplc="FEF0E330">
      <w:numFmt w:val="bullet"/>
      <w:lvlText w:val="•"/>
      <w:lvlJc w:val="left"/>
      <w:pPr>
        <w:ind w:left="7715" w:hanging="294"/>
      </w:pPr>
      <w:rPr>
        <w:rFonts w:hint="default"/>
        <w:lang w:val="pl-PL" w:eastAsia="en-US" w:bidi="ar-SA"/>
      </w:rPr>
    </w:lvl>
  </w:abstractNum>
  <w:abstractNum w:abstractNumId="23" w15:restartNumberingAfterBreak="0">
    <w:nsid w:val="53FE085B"/>
    <w:multiLevelType w:val="hybridMultilevel"/>
    <w:tmpl w:val="5B4CDCFA"/>
    <w:lvl w:ilvl="0" w:tplc="2068A7D2">
      <w:start w:val="2"/>
      <w:numFmt w:val="decimal"/>
      <w:lvlText w:val="%1."/>
      <w:lvlJc w:val="left"/>
      <w:pPr>
        <w:ind w:left="116" w:hanging="496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BD6C7042">
      <w:numFmt w:val="bullet"/>
      <w:lvlText w:val="•"/>
      <w:lvlJc w:val="left"/>
      <w:pPr>
        <w:ind w:left="1052" w:hanging="496"/>
      </w:pPr>
      <w:rPr>
        <w:rFonts w:hint="default"/>
        <w:lang w:val="pl-PL" w:eastAsia="en-US" w:bidi="ar-SA"/>
      </w:rPr>
    </w:lvl>
    <w:lvl w:ilvl="2" w:tplc="219CBB8C">
      <w:numFmt w:val="bullet"/>
      <w:lvlText w:val="•"/>
      <w:lvlJc w:val="left"/>
      <w:pPr>
        <w:ind w:left="1984" w:hanging="496"/>
      </w:pPr>
      <w:rPr>
        <w:rFonts w:hint="default"/>
        <w:lang w:val="pl-PL" w:eastAsia="en-US" w:bidi="ar-SA"/>
      </w:rPr>
    </w:lvl>
    <w:lvl w:ilvl="3" w:tplc="5CB024EA">
      <w:numFmt w:val="bullet"/>
      <w:lvlText w:val="•"/>
      <w:lvlJc w:val="left"/>
      <w:pPr>
        <w:ind w:left="2916" w:hanging="496"/>
      </w:pPr>
      <w:rPr>
        <w:rFonts w:hint="default"/>
        <w:lang w:val="pl-PL" w:eastAsia="en-US" w:bidi="ar-SA"/>
      </w:rPr>
    </w:lvl>
    <w:lvl w:ilvl="4" w:tplc="84AAE3E8">
      <w:numFmt w:val="bullet"/>
      <w:lvlText w:val="•"/>
      <w:lvlJc w:val="left"/>
      <w:pPr>
        <w:ind w:left="3848" w:hanging="496"/>
      </w:pPr>
      <w:rPr>
        <w:rFonts w:hint="default"/>
        <w:lang w:val="pl-PL" w:eastAsia="en-US" w:bidi="ar-SA"/>
      </w:rPr>
    </w:lvl>
    <w:lvl w:ilvl="5" w:tplc="CF940C90">
      <w:numFmt w:val="bullet"/>
      <w:lvlText w:val="•"/>
      <w:lvlJc w:val="left"/>
      <w:pPr>
        <w:ind w:left="4780" w:hanging="496"/>
      </w:pPr>
      <w:rPr>
        <w:rFonts w:hint="default"/>
        <w:lang w:val="pl-PL" w:eastAsia="en-US" w:bidi="ar-SA"/>
      </w:rPr>
    </w:lvl>
    <w:lvl w:ilvl="6" w:tplc="744050AA">
      <w:numFmt w:val="bullet"/>
      <w:lvlText w:val="•"/>
      <w:lvlJc w:val="left"/>
      <w:pPr>
        <w:ind w:left="5712" w:hanging="496"/>
      </w:pPr>
      <w:rPr>
        <w:rFonts w:hint="default"/>
        <w:lang w:val="pl-PL" w:eastAsia="en-US" w:bidi="ar-SA"/>
      </w:rPr>
    </w:lvl>
    <w:lvl w:ilvl="7" w:tplc="E6644E98">
      <w:numFmt w:val="bullet"/>
      <w:lvlText w:val="•"/>
      <w:lvlJc w:val="left"/>
      <w:pPr>
        <w:ind w:left="6644" w:hanging="496"/>
      </w:pPr>
      <w:rPr>
        <w:rFonts w:hint="default"/>
        <w:lang w:val="pl-PL" w:eastAsia="en-US" w:bidi="ar-SA"/>
      </w:rPr>
    </w:lvl>
    <w:lvl w:ilvl="8" w:tplc="878CAF24">
      <w:numFmt w:val="bullet"/>
      <w:lvlText w:val="•"/>
      <w:lvlJc w:val="left"/>
      <w:pPr>
        <w:ind w:left="7576" w:hanging="496"/>
      </w:pPr>
      <w:rPr>
        <w:rFonts w:hint="default"/>
        <w:lang w:val="pl-PL" w:eastAsia="en-US" w:bidi="ar-SA"/>
      </w:rPr>
    </w:lvl>
  </w:abstractNum>
  <w:abstractNum w:abstractNumId="24" w15:restartNumberingAfterBreak="0">
    <w:nsid w:val="5B8C49B1"/>
    <w:multiLevelType w:val="hybridMultilevel"/>
    <w:tmpl w:val="C1AA4A46"/>
    <w:lvl w:ilvl="0" w:tplc="C8981382">
      <w:start w:val="2"/>
      <w:numFmt w:val="decimal"/>
      <w:lvlText w:val="%1."/>
      <w:lvlJc w:val="left"/>
      <w:pPr>
        <w:ind w:left="116" w:hanging="327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C0E23EA6">
      <w:numFmt w:val="bullet"/>
      <w:lvlText w:val="•"/>
      <w:lvlJc w:val="left"/>
      <w:pPr>
        <w:ind w:left="1052" w:hanging="327"/>
      </w:pPr>
      <w:rPr>
        <w:rFonts w:hint="default"/>
        <w:lang w:val="pl-PL" w:eastAsia="en-US" w:bidi="ar-SA"/>
      </w:rPr>
    </w:lvl>
    <w:lvl w:ilvl="2" w:tplc="DBD05A2A">
      <w:numFmt w:val="bullet"/>
      <w:lvlText w:val="•"/>
      <w:lvlJc w:val="left"/>
      <w:pPr>
        <w:ind w:left="1984" w:hanging="327"/>
      </w:pPr>
      <w:rPr>
        <w:rFonts w:hint="default"/>
        <w:lang w:val="pl-PL" w:eastAsia="en-US" w:bidi="ar-SA"/>
      </w:rPr>
    </w:lvl>
    <w:lvl w:ilvl="3" w:tplc="84CCE79A">
      <w:numFmt w:val="bullet"/>
      <w:lvlText w:val="•"/>
      <w:lvlJc w:val="left"/>
      <w:pPr>
        <w:ind w:left="2916" w:hanging="327"/>
      </w:pPr>
      <w:rPr>
        <w:rFonts w:hint="default"/>
        <w:lang w:val="pl-PL" w:eastAsia="en-US" w:bidi="ar-SA"/>
      </w:rPr>
    </w:lvl>
    <w:lvl w:ilvl="4" w:tplc="9D7E7DB8">
      <w:numFmt w:val="bullet"/>
      <w:lvlText w:val="•"/>
      <w:lvlJc w:val="left"/>
      <w:pPr>
        <w:ind w:left="3848" w:hanging="327"/>
      </w:pPr>
      <w:rPr>
        <w:rFonts w:hint="default"/>
        <w:lang w:val="pl-PL" w:eastAsia="en-US" w:bidi="ar-SA"/>
      </w:rPr>
    </w:lvl>
    <w:lvl w:ilvl="5" w:tplc="7A4C38F4">
      <w:numFmt w:val="bullet"/>
      <w:lvlText w:val="•"/>
      <w:lvlJc w:val="left"/>
      <w:pPr>
        <w:ind w:left="4780" w:hanging="327"/>
      </w:pPr>
      <w:rPr>
        <w:rFonts w:hint="default"/>
        <w:lang w:val="pl-PL" w:eastAsia="en-US" w:bidi="ar-SA"/>
      </w:rPr>
    </w:lvl>
    <w:lvl w:ilvl="6" w:tplc="5CB28C66">
      <w:numFmt w:val="bullet"/>
      <w:lvlText w:val="•"/>
      <w:lvlJc w:val="left"/>
      <w:pPr>
        <w:ind w:left="5712" w:hanging="327"/>
      </w:pPr>
      <w:rPr>
        <w:rFonts w:hint="default"/>
        <w:lang w:val="pl-PL" w:eastAsia="en-US" w:bidi="ar-SA"/>
      </w:rPr>
    </w:lvl>
    <w:lvl w:ilvl="7" w:tplc="B7DC1474">
      <w:numFmt w:val="bullet"/>
      <w:lvlText w:val="•"/>
      <w:lvlJc w:val="left"/>
      <w:pPr>
        <w:ind w:left="6644" w:hanging="327"/>
      </w:pPr>
      <w:rPr>
        <w:rFonts w:hint="default"/>
        <w:lang w:val="pl-PL" w:eastAsia="en-US" w:bidi="ar-SA"/>
      </w:rPr>
    </w:lvl>
    <w:lvl w:ilvl="8" w:tplc="FBBE63CE">
      <w:numFmt w:val="bullet"/>
      <w:lvlText w:val="•"/>
      <w:lvlJc w:val="left"/>
      <w:pPr>
        <w:ind w:left="7576" w:hanging="327"/>
      </w:pPr>
      <w:rPr>
        <w:rFonts w:hint="default"/>
        <w:lang w:val="pl-PL" w:eastAsia="en-US" w:bidi="ar-SA"/>
      </w:rPr>
    </w:lvl>
  </w:abstractNum>
  <w:abstractNum w:abstractNumId="25" w15:restartNumberingAfterBreak="0">
    <w:nsid w:val="75E46EBF"/>
    <w:multiLevelType w:val="hybridMultilevel"/>
    <w:tmpl w:val="D5BE77BC"/>
    <w:lvl w:ilvl="0" w:tplc="F3324A86">
      <w:start w:val="2"/>
      <w:numFmt w:val="decimal"/>
      <w:lvlText w:val="%1."/>
      <w:lvlJc w:val="left"/>
      <w:pPr>
        <w:ind w:left="116" w:hanging="28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759A34BE">
      <w:numFmt w:val="bullet"/>
      <w:lvlText w:val="•"/>
      <w:lvlJc w:val="left"/>
      <w:pPr>
        <w:ind w:left="1052" w:hanging="281"/>
      </w:pPr>
      <w:rPr>
        <w:rFonts w:hint="default"/>
        <w:lang w:val="pl-PL" w:eastAsia="en-US" w:bidi="ar-SA"/>
      </w:rPr>
    </w:lvl>
    <w:lvl w:ilvl="2" w:tplc="CB564A16">
      <w:numFmt w:val="bullet"/>
      <w:lvlText w:val="•"/>
      <w:lvlJc w:val="left"/>
      <w:pPr>
        <w:ind w:left="1984" w:hanging="281"/>
      </w:pPr>
      <w:rPr>
        <w:rFonts w:hint="default"/>
        <w:lang w:val="pl-PL" w:eastAsia="en-US" w:bidi="ar-SA"/>
      </w:rPr>
    </w:lvl>
    <w:lvl w:ilvl="3" w:tplc="9EFE178C">
      <w:numFmt w:val="bullet"/>
      <w:lvlText w:val="•"/>
      <w:lvlJc w:val="left"/>
      <w:pPr>
        <w:ind w:left="2916" w:hanging="281"/>
      </w:pPr>
      <w:rPr>
        <w:rFonts w:hint="default"/>
        <w:lang w:val="pl-PL" w:eastAsia="en-US" w:bidi="ar-SA"/>
      </w:rPr>
    </w:lvl>
    <w:lvl w:ilvl="4" w:tplc="D2C8E74A">
      <w:numFmt w:val="bullet"/>
      <w:lvlText w:val="•"/>
      <w:lvlJc w:val="left"/>
      <w:pPr>
        <w:ind w:left="3848" w:hanging="281"/>
      </w:pPr>
      <w:rPr>
        <w:rFonts w:hint="default"/>
        <w:lang w:val="pl-PL" w:eastAsia="en-US" w:bidi="ar-SA"/>
      </w:rPr>
    </w:lvl>
    <w:lvl w:ilvl="5" w:tplc="BC9A128A">
      <w:numFmt w:val="bullet"/>
      <w:lvlText w:val="•"/>
      <w:lvlJc w:val="left"/>
      <w:pPr>
        <w:ind w:left="4780" w:hanging="281"/>
      </w:pPr>
      <w:rPr>
        <w:rFonts w:hint="default"/>
        <w:lang w:val="pl-PL" w:eastAsia="en-US" w:bidi="ar-SA"/>
      </w:rPr>
    </w:lvl>
    <w:lvl w:ilvl="6" w:tplc="97D2D1A6">
      <w:numFmt w:val="bullet"/>
      <w:lvlText w:val="•"/>
      <w:lvlJc w:val="left"/>
      <w:pPr>
        <w:ind w:left="5712" w:hanging="281"/>
      </w:pPr>
      <w:rPr>
        <w:rFonts w:hint="default"/>
        <w:lang w:val="pl-PL" w:eastAsia="en-US" w:bidi="ar-SA"/>
      </w:rPr>
    </w:lvl>
    <w:lvl w:ilvl="7" w:tplc="5ACEFA08">
      <w:numFmt w:val="bullet"/>
      <w:lvlText w:val="•"/>
      <w:lvlJc w:val="left"/>
      <w:pPr>
        <w:ind w:left="6644" w:hanging="281"/>
      </w:pPr>
      <w:rPr>
        <w:rFonts w:hint="default"/>
        <w:lang w:val="pl-PL" w:eastAsia="en-US" w:bidi="ar-SA"/>
      </w:rPr>
    </w:lvl>
    <w:lvl w:ilvl="8" w:tplc="919A4FB0">
      <w:numFmt w:val="bullet"/>
      <w:lvlText w:val="•"/>
      <w:lvlJc w:val="left"/>
      <w:pPr>
        <w:ind w:left="7576" w:hanging="281"/>
      </w:pPr>
      <w:rPr>
        <w:rFonts w:hint="default"/>
        <w:lang w:val="pl-PL" w:eastAsia="en-US" w:bidi="ar-SA"/>
      </w:rPr>
    </w:lvl>
  </w:abstractNum>
  <w:abstractNum w:abstractNumId="26" w15:restartNumberingAfterBreak="0">
    <w:nsid w:val="78691FED"/>
    <w:multiLevelType w:val="hybridMultilevel"/>
    <w:tmpl w:val="F574F680"/>
    <w:lvl w:ilvl="0" w:tplc="39B2B2DC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45CE43F8"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 w:tplc="FA66A776"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 w:tplc="DF567CCE"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 w:tplc="71FC30EC"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 w:tplc="387ECB5C"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 w:tplc="38FEB782"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 w:tplc="937EE984"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 w:tplc="FEC8C83E"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27" w15:restartNumberingAfterBreak="0">
    <w:nsid w:val="7F5379CF"/>
    <w:multiLevelType w:val="hybridMultilevel"/>
    <w:tmpl w:val="AA12EC26"/>
    <w:lvl w:ilvl="0" w:tplc="1F906298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E564EFC8"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 w:tplc="84E2742E"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 w:tplc="7E621B0E"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 w:tplc="4912BD2E"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 w:tplc="33D6F402"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 w:tplc="7B98DDE4"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 w:tplc="22B01306"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 w:tplc="3C3072E0"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6"/>
  </w:num>
  <w:num w:numId="5">
    <w:abstractNumId w:val="20"/>
  </w:num>
  <w:num w:numId="6">
    <w:abstractNumId w:val="22"/>
  </w:num>
  <w:num w:numId="7">
    <w:abstractNumId w:val="11"/>
  </w:num>
  <w:num w:numId="8">
    <w:abstractNumId w:val="9"/>
  </w:num>
  <w:num w:numId="9">
    <w:abstractNumId w:val="10"/>
  </w:num>
  <w:num w:numId="10">
    <w:abstractNumId w:val="1"/>
  </w:num>
  <w:num w:numId="11">
    <w:abstractNumId w:val="7"/>
  </w:num>
  <w:num w:numId="12">
    <w:abstractNumId w:val="8"/>
  </w:num>
  <w:num w:numId="13">
    <w:abstractNumId w:val="3"/>
  </w:num>
  <w:num w:numId="14">
    <w:abstractNumId w:val="25"/>
  </w:num>
  <w:num w:numId="15">
    <w:abstractNumId w:val="17"/>
  </w:num>
  <w:num w:numId="16">
    <w:abstractNumId w:val="24"/>
  </w:num>
  <w:num w:numId="17">
    <w:abstractNumId w:val="13"/>
  </w:num>
  <w:num w:numId="18">
    <w:abstractNumId w:val="14"/>
  </w:num>
  <w:num w:numId="19">
    <w:abstractNumId w:val="12"/>
  </w:num>
  <w:num w:numId="20">
    <w:abstractNumId w:val="27"/>
  </w:num>
  <w:num w:numId="21">
    <w:abstractNumId w:val="18"/>
  </w:num>
  <w:num w:numId="22">
    <w:abstractNumId w:val="23"/>
  </w:num>
  <w:num w:numId="23">
    <w:abstractNumId w:val="19"/>
  </w:num>
  <w:num w:numId="24">
    <w:abstractNumId w:val="21"/>
  </w:num>
  <w:num w:numId="25">
    <w:abstractNumId w:val="4"/>
  </w:num>
  <w:num w:numId="26">
    <w:abstractNumId w:val="16"/>
  </w:num>
  <w:num w:numId="27">
    <w:abstractNumId w:val="1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E4"/>
    <w:rsid w:val="000151E6"/>
    <w:rsid w:val="0002064A"/>
    <w:rsid w:val="0002742A"/>
    <w:rsid w:val="0006195F"/>
    <w:rsid w:val="00065C24"/>
    <w:rsid w:val="001626B1"/>
    <w:rsid w:val="00176BDC"/>
    <w:rsid w:val="001A3750"/>
    <w:rsid w:val="001A4E6A"/>
    <w:rsid w:val="001F0D34"/>
    <w:rsid w:val="00253603"/>
    <w:rsid w:val="00263C74"/>
    <w:rsid w:val="002D03C5"/>
    <w:rsid w:val="003739D0"/>
    <w:rsid w:val="003D650D"/>
    <w:rsid w:val="003F6FE0"/>
    <w:rsid w:val="004214A9"/>
    <w:rsid w:val="004404F8"/>
    <w:rsid w:val="00466CFA"/>
    <w:rsid w:val="0047467F"/>
    <w:rsid w:val="004B145C"/>
    <w:rsid w:val="004E26FD"/>
    <w:rsid w:val="004E37D2"/>
    <w:rsid w:val="004F61D6"/>
    <w:rsid w:val="0050067A"/>
    <w:rsid w:val="00591297"/>
    <w:rsid w:val="005B6A07"/>
    <w:rsid w:val="005D4176"/>
    <w:rsid w:val="00630BF6"/>
    <w:rsid w:val="0066061B"/>
    <w:rsid w:val="006751D6"/>
    <w:rsid w:val="006D73B1"/>
    <w:rsid w:val="0075285D"/>
    <w:rsid w:val="00791B11"/>
    <w:rsid w:val="00827698"/>
    <w:rsid w:val="00837803"/>
    <w:rsid w:val="00847E75"/>
    <w:rsid w:val="00920A0D"/>
    <w:rsid w:val="00952331"/>
    <w:rsid w:val="00976134"/>
    <w:rsid w:val="009E1941"/>
    <w:rsid w:val="00A146C8"/>
    <w:rsid w:val="00A35A1C"/>
    <w:rsid w:val="00A4790B"/>
    <w:rsid w:val="00A52662"/>
    <w:rsid w:val="00A6361F"/>
    <w:rsid w:val="00AB49FF"/>
    <w:rsid w:val="00AC6F9C"/>
    <w:rsid w:val="00AD4C9D"/>
    <w:rsid w:val="00B1665A"/>
    <w:rsid w:val="00B211F0"/>
    <w:rsid w:val="00B545E9"/>
    <w:rsid w:val="00BA2C00"/>
    <w:rsid w:val="00BA37F8"/>
    <w:rsid w:val="00C102BB"/>
    <w:rsid w:val="00C24380"/>
    <w:rsid w:val="00D21121"/>
    <w:rsid w:val="00D70880"/>
    <w:rsid w:val="00DA42AB"/>
    <w:rsid w:val="00DB260F"/>
    <w:rsid w:val="00DC7225"/>
    <w:rsid w:val="00DD00F4"/>
    <w:rsid w:val="00E60424"/>
    <w:rsid w:val="00E8746B"/>
    <w:rsid w:val="00E90AD9"/>
    <w:rsid w:val="00EB141E"/>
    <w:rsid w:val="00EB338B"/>
    <w:rsid w:val="00EE3086"/>
    <w:rsid w:val="00EE5BE4"/>
    <w:rsid w:val="00F30FFA"/>
    <w:rsid w:val="00F848ED"/>
    <w:rsid w:val="00FB01DD"/>
    <w:rsid w:val="00FE1479"/>
    <w:rsid w:val="00FE1F9C"/>
    <w:rsid w:val="00FF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E257"/>
  <w15:docId w15:val="{A8B8C4F6-A316-44EA-B900-2AF1EDC3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49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5" w:right="116" w:firstLine="709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5" w:right="116" w:firstLine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E1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F9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E1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F9C"/>
    <w:rPr>
      <w:rFonts w:ascii="Arial" w:eastAsia="Arial" w:hAnsi="Arial" w:cs="Arial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4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141E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141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0F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47DE-F4D7-4E3C-945F-60132871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5522</Words>
  <Characters>33132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8</cp:revision>
  <dcterms:created xsi:type="dcterms:W3CDTF">2021-10-29T09:41:00Z</dcterms:created>
  <dcterms:modified xsi:type="dcterms:W3CDTF">2021-11-05T14:03:00Z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2021-04-13T00:00:00Z</vt:filetime>
  </property>
</Properties>
</file>