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5"/>
      </w:pPr>
      <w:r>
        <w:rPr/>
        <w:t>ZARZĄDZENIE</w:t>
      </w:r>
      <w:r>
        <w:rPr>
          <w:spacing w:val="-8"/>
        </w:rPr>
        <w:t> </w:t>
      </w:r>
      <w:r>
        <w:rPr/>
        <w:t>Nr</w:t>
      </w:r>
      <w:r>
        <w:rPr>
          <w:spacing w:val="-9"/>
        </w:rPr>
        <w:t> </w:t>
      </w:r>
      <w:r>
        <w:rPr/>
        <w:t>92/2021/DSOZ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19.05.2021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517" w:right="451"/>
      </w:pPr>
      <w:r>
        <w:rPr/>
        <w:t>zmieniające zarządzenie w sprawie warunków zawierania i realizacji umów</w:t>
      </w:r>
      <w:r>
        <w:rPr>
          <w:spacing w:val="-65"/>
        </w:rPr>
        <w:t> </w:t>
      </w:r>
      <w:r>
        <w:rPr/>
        <w:t>w</w:t>
      </w:r>
      <w:r>
        <w:rPr>
          <w:spacing w:val="-2"/>
        </w:rPr>
        <w:t> </w:t>
      </w:r>
      <w:r>
        <w:rPr/>
        <w:t>rodzaju</w:t>
      </w:r>
      <w:r>
        <w:rPr>
          <w:spacing w:val="-1"/>
        </w:rPr>
        <w:t> </w:t>
      </w:r>
      <w:r>
        <w:rPr/>
        <w:t>świadczenia</w:t>
      </w:r>
      <w:r>
        <w:rPr>
          <w:spacing w:val="-1"/>
        </w:rPr>
        <w:t> </w:t>
      </w:r>
      <w:r>
        <w:rPr/>
        <w:t>zdrowotne</w:t>
      </w:r>
      <w:r>
        <w:rPr>
          <w:spacing w:val="-2"/>
        </w:rPr>
        <w:t> </w:t>
      </w:r>
      <w:r>
        <w:rPr/>
        <w:t>kontraktowane</w:t>
      </w:r>
      <w:r>
        <w:rPr>
          <w:spacing w:val="-1"/>
        </w:rPr>
        <w:t> </w:t>
      </w:r>
      <w:r>
        <w:rPr/>
        <w:t>odrębnie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line="360" w:lineRule="auto" w:before="161"/>
        <w:ind w:left="115" w:right="116" w:firstLine="709"/>
        <w:jc w:val="both"/>
      </w:pPr>
      <w:r>
        <w:rPr/>
        <w:t>Na</w:t>
      </w:r>
      <w:r>
        <w:rPr>
          <w:spacing w:val="47"/>
        </w:rPr>
        <w:t> </w:t>
      </w:r>
      <w:r>
        <w:rPr/>
        <w:t>podstawie</w:t>
      </w:r>
      <w:r>
        <w:rPr>
          <w:spacing w:val="47"/>
        </w:rPr>
        <w:t> </w:t>
      </w:r>
      <w:r>
        <w:rPr/>
        <w:t>art.</w:t>
      </w:r>
      <w:r>
        <w:rPr>
          <w:spacing w:val="47"/>
        </w:rPr>
        <w:t> </w:t>
      </w:r>
      <w:r>
        <w:rPr/>
        <w:t>102</w:t>
      </w:r>
      <w:r>
        <w:rPr>
          <w:spacing w:val="47"/>
        </w:rPr>
        <w:t> </w:t>
      </w:r>
      <w:r>
        <w:rPr/>
        <w:t>ust.</w:t>
      </w:r>
      <w:r>
        <w:rPr>
          <w:spacing w:val="48"/>
        </w:rPr>
        <w:t> </w:t>
      </w:r>
      <w:r>
        <w:rPr/>
        <w:t>5</w:t>
      </w:r>
      <w:r>
        <w:rPr>
          <w:spacing w:val="47"/>
        </w:rPr>
        <w:t> </w:t>
      </w:r>
      <w:r>
        <w:rPr/>
        <w:t>pkt</w:t>
      </w:r>
      <w:r>
        <w:rPr>
          <w:spacing w:val="47"/>
        </w:rPr>
        <w:t> </w:t>
      </w:r>
      <w:r>
        <w:rPr/>
        <w:t>21</w:t>
      </w:r>
      <w:r>
        <w:rPr>
          <w:spacing w:val="47"/>
        </w:rPr>
        <w:t> </w:t>
      </w:r>
      <w:r>
        <w:rPr/>
        <w:t>i</w:t>
      </w:r>
      <w:r>
        <w:rPr>
          <w:spacing w:val="-1"/>
        </w:rPr>
        <w:t> </w:t>
      </w:r>
      <w:r>
        <w:rPr/>
        <w:t>25</w:t>
      </w:r>
      <w:r>
        <w:rPr>
          <w:spacing w:val="47"/>
        </w:rPr>
        <w:t> </w:t>
      </w:r>
      <w:r>
        <w:rPr/>
        <w:t>oraz</w:t>
      </w:r>
      <w:r>
        <w:rPr>
          <w:spacing w:val="47"/>
        </w:rPr>
        <w:t> </w:t>
      </w:r>
      <w:r>
        <w:rPr/>
        <w:t>art.</w:t>
      </w:r>
      <w:r>
        <w:rPr>
          <w:spacing w:val="47"/>
        </w:rPr>
        <w:t> </w:t>
      </w:r>
      <w:r>
        <w:rPr/>
        <w:t>146</w:t>
      </w:r>
      <w:r>
        <w:rPr>
          <w:spacing w:val="47"/>
        </w:rPr>
        <w:t> </w:t>
      </w:r>
      <w:r>
        <w:rPr/>
        <w:t>ust.</w:t>
      </w:r>
      <w:r>
        <w:rPr>
          <w:spacing w:val="48"/>
        </w:rPr>
        <w:t> </w:t>
      </w:r>
      <w:r>
        <w:rPr/>
        <w:t>1</w:t>
      </w:r>
      <w:r>
        <w:rPr>
          <w:spacing w:val="47"/>
        </w:rPr>
        <w:t> </w:t>
      </w:r>
      <w:r>
        <w:rPr/>
        <w:t>ustawy</w:t>
      </w:r>
      <w:r>
        <w:rPr>
          <w:spacing w:val="47"/>
        </w:rPr>
        <w:t> </w:t>
      </w: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-65"/>
        </w:rPr>
        <w:t> </w:t>
      </w:r>
      <w:r>
        <w:rPr/>
        <w:t>27 sierpnia</w:t>
      </w:r>
      <w:r>
        <w:rPr>
          <w:spacing w:val="1"/>
        </w:rPr>
        <w:t> </w:t>
      </w:r>
      <w:r>
        <w:rPr/>
        <w:t>2004 r.</w:t>
      </w:r>
      <w:r>
        <w:rPr>
          <w:spacing w:val="1"/>
        </w:rPr>
        <w:t> </w:t>
      </w:r>
      <w:r>
        <w:rPr/>
        <w:t>o 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ze środków</w:t>
      </w:r>
      <w:r>
        <w:rPr>
          <w:spacing w:val="1"/>
        </w:rPr>
        <w:t> </w:t>
      </w:r>
      <w:r>
        <w:rPr/>
        <w:t>publicznych</w:t>
      </w:r>
      <w:r>
        <w:rPr>
          <w:spacing w:val="-2"/>
        </w:rPr>
        <w:t> </w:t>
      </w:r>
      <w:r>
        <w:rPr/>
        <w:t>(Dz.</w:t>
      </w:r>
      <w:r>
        <w:rPr>
          <w:spacing w:val="-2"/>
        </w:rPr>
        <w:t> </w:t>
      </w:r>
      <w:r>
        <w:rPr/>
        <w:t>U.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2020</w:t>
      </w:r>
      <w:r>
        <w:rPr>
          <w:spacing w:val="-1"/>
        </w:rPr>
        <w:t> </w:t>
      </w:r>
      <w:r>
        <w:rPr/>
        <w:t>r.</w:t>
      </w:r>
      <w:r>
        <w:rPr>
          <w:spacing w:val="-2"/>
        </w:rPr>
        <w:t> </w:t>
      </w:r>
      <w:r>
        <w:rPr/>
        <w:t>poz.</w:t>
      </w:r>
      <w:r>
        <w:rPr>
          <w:spacing w:val="-2"/>
        </w:rPr>
        <w:t> </w:t>
      </w:r>
      <w:r>
        <w:rPr/>
        <w:t>1398,</w:t>
      </w:r>
      <w:r>
        <w:rPr>
          <w:spacing w:val="-2"/>
        </w:rPr>
        <w:t> </w:t>
      </w:r>
      <w:r>
        <w:rPr/>
        <w:t>z</w:t>
      </w:r>
      <w:r>
        <w:rPr>
          <w:spacing w:val="-1"/>
        </w:rPr>
        <w:t> </w:t>
      </w:r>
      <w:r>
        <w:rPr/>
        <w:t>późn.</w:t>
      </w:r>
      <w:r>
        <w:rPr>
          <w:spacing w:val="-3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),</w:t>
      </w:r>
      <w:r>
        <w:rPr>
          <w:spacing w:val="-3"/>
        </w:rPr>
        <w:t> </w:t>
      </w:r>
      <w:r>
        <w:rPr/>
        <w:t>zarządza</w:t>
      </w:r>
      <w:r>
        <w:rPr>
          <w:spacing w:val="-2"/>
        </w:rPr>
        <w:t> </w:t>
      </w:r>
      <w:r>
        <w:rPr/>
        <w:t>się,</w:t>
      </w:r>
      <w:r>
        <w:rPr>
          <w:spacing w:val="-1"/>
        </w:rPr>
        <w:t> </w:t>
      </w:r>
      <w:r>
        <w:rPr/>
        <w:t>co</w:t>
      </w:r>
      <w:r>
        <w:rPr>
          <w:spacing w:val="-2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5" w:firstLine="709"/>
        <w:jc w:val="both"/>
      </w:pPr>
      <w:r>
        <w:rPr>
          <w:b/>
        </w:rPr>
        <w:t>§</w:t>
      </w:r>
      <w:r>
        <w:rPr>
          <w:b/>
          <w:spacing w:val="-16"/>
        </w:rPr>
        <w:t> </w:t>
      </w:r>
      <w:r>
        <w:rPr>
          <w:b/>
        </w:rPr>
        <w:t>1.</w:t>
      </w:r>
      <w:r>
        <w:rPr>
          <w:b/>
          <w:spacing w:val="-15"/>
        </w:rPr>
        <w:t> </w:t>
      </w:r>
      <w:r>
        <w:rPr/>
        <w:t>W</w:t>
      </w:r>
      <w:r>
        <w:rPr>
          <w:spacing w:val="-15"/>
        </w:rPr>
        <w:t> </w:t>
      </w:r>
      <w:r>
        <w:rPr/>
        <w:t>zarządzeniu</w:t>
      </w:r>
      <w:r>
        <w:rPr>
          <w:spacing w:val="-16"/>
        </w:rPr>
        <w:t> </w:t>
      </w:r>
      <w:r>
        <w:rPr/>
        <w:t>Nr</w:t>
      </w:r>
      <w:r>
        <w:rPr>
          <w:spacing w:val="-15"/>
        </w:rPr>
        <w:t> </w:t>
      </w:r>
      <w:r>
        <w:rPr/>
        <w:t>167/2019/DSOZ</w:t>
      </w:r>
      <w:r>
        <w:rPr>
          <w:spacing w:val="-15"/>
        </w:rPr>
        <w:t> </w:t>
      </w:r>
      <w:r>
        <w:rPr/>
        <w:t>Prezesa</w:t>
      </w:r>
      <w:r>
        <w:rPr>
          <w:spacing w:val="-13"/>
        </w:rPr>
        <w:t> </w:t>
      </w:r>
      <w:r>
        <w:rPr/>
        <w:t>Narodowego</w:t>
      </w:r>
      <w:r>
        <w:rPr>
          <w:spacing w:val="-15"/>
        </w:rPr>
        <w:t> </w:t>
      </w:r>
      <w:r>
        <w:rPr/>
        <w:t>Funduszu</w:t>
      </w:r>
      <w:r>
        <w:rPr>
          <w:spacing w:val="-15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</w:t>
      </w:r>
      <w:r>
        <w:rPr>
          <w:spacing w:val="-11"/>
        </w:rPr>
        <w:t> </w:t>
      </w:r>
      <w:r>
        <w:rPr/>
        <w:t>dnia</w:t>
      </w:r>
      <w:r>
        <w:rPr>
          <w:spacing w:val="-11"/>
        </w:rPr>
        <w:t> </w:t>
      </w:r>
      <w:r>
        <w:rPr/>
        <w:t>29</w:t>
      </w:r>
      <w:r>
        <w:rPr>
          <w:spacing w:val="-10"/>
        </w:rPr>
        <w:t> </w:t>
      </w:r>
      <w:r>
        <w:rPr/>
        <w:t>listopada</w:t>
      </w:r>
      <w:r>
        <w:rPr>
          <w:spacing w:val="-11"/>
        </w:rPr>
        <w:t> </w:t>
      </w:r>
      <w:r>
        <w:rPr/>
        <w:t>2019</w:t>
      </w:r>
      <w:r>
        <w:rPr>
          <w:spacing w:val="-10"/>
        </w:rPr>
        <w:t> </w:t>
      </w:r>
      <w:r>
        <w:rPr/>
        <w:t>r.</w:t>
      </w:r>
      <w:r>
        <w:rPr>
          <w:spacing w:val="-11"/>
        </w:rPr>
        <w:t> </w:t>
      </w:r>
      <w:r>
        <w:rPr/>
        <w:t>w</w:t>
      </w:r>
      <w:r>
        <w:rPr>
          <w:spacing w:val="-10"/>
        </w:rPr>
        <w:t> </w:t>
      </w:r>
      <w:r>
        <w:rPr/>
        <w:t>sprawie</w:t>
      </w:r>
      <w:r>
        <w:rPr>
          <w:spacing w:val="-11"/>
        </w:rPr>
        <w:t> </w:t>
      </w:r>
      <w:r>
        <w:rPr/>
        <w:t>określenia</w:t>
      </w:r>
      <w:r>
        <w:rPr>
          <w:spacing w:val="-10"/>
        </w:rPr>
        <w:t> </w:t>
      </w:r>
      <w:r>
        <w:rPr/>
        <w:t>warunków</w:t>
      </w:r>
      <w:r>
        <w:rPr>
          <w:spacing w:val="-11"/>
        </w:rPr>
        <w:t> </w:t>
      </w:r>
      <w:r>
        <w:rPr/>
        <w:t>zawierania</w:t>
      </w:r>
      <w:r>
        <w:rPr>
          <w:spacing w:val="-10"/>
        </w:rPr>
        <w:t> </w:t>
      </w:r>
      <w:r>
        <w:rPr/>
        <w:t>i</w:t>
      </w:r>
      <w:r>
        <w:rPr>
          <w:spacing w:val="-4"/>
        </w:rPr>
        <w:t> </w:t>
      </w:r>
      <w:r>
        <w:rPr/>
        <w:t>realizacji</w:t>
      </w:r>
      <w:r>
        <w:rPr>
          <w:spacing w:val="-11"/>
        </w:rPr>
        <w:t> </w:t>
      </w:r>
      <w:r>
        <w:rPr/>
        <w:t>umów</w:t>
      </w:r>
      <w:r>
        <w:rPr>
          <w:spacing w:val="-64"/>
        </w:rPr>
        <w:t> </w:t>
      </w:r>
      <w:r>
        <w:rPr/>
        <w:t>w rodzaju świadczenia zdrowotne kontraktowane odrębnie, zmienionym zarządzeniem</w:t>
      </w:r>
      <w:r>
        <w:rPr>
          <w:spacing w:val="-64"/>
        </w:rPr>
        <w:t> </w:t>
      </w:r>
      <w:hyperlink r:id="rId5">
        <w:r>
          <w:rPr/>
          <w:t>Nr</w:t>
        </w:r>
        <w:r>
          <w:rPr>
            <w:spacing w:val="-10"/>
          </w:rPr>
          <w:t> </w:t>
        </w:r>
        <w:r>
          <w:rPr/>
          <w:t>173/2019/DSOZ</w:t>
        </w:r>
        <w:r>
          <w:rPr>
            <w:spacing w:val="-10"/>
          </w:rPr>
          <w:t> </w:t>
        </w:r>
      </w:hyperlink>
      <w:r>
        <w:rPr/>
        <w:t>Prezesa</w:t>
      </w:r>
      <w:r>
        <w:rPr>
          <w:spacing w:val="-8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8"/>
        </w:rPr>
        <w:t> </w:t>
      </w:r>
      <w:r>
        <w:rPr/>
        <w:t>Zdrowia</w:t>
      </w:r>
      <w:r>
        <w:rPr>
          <w:spacing w:val="-9"/>
        </w:rPr>
        <w:t> </w:t>
      </w:r>
      <w:r>
        <w:rPr/>
        <w:t>z</w:t>
      </w:r>
      <w:r>
        <w:rPr>
          <w:spacing w:val="-9"/>
        </w:rPr>
        <w:t> </w:t>
      </w:r>
      <w:r>
        <w:rPr/>
        <w:t>dnia</w:t>
      </w:r>
      <w:r>
        <w:rPr>
          <w:spacing w:val="-10"/>
        </w:rPr>
        <w:t> </w:t>
      </w:r>
      <w:r>
        <w:rPr/>
        <w:t>14</w:t>
      </w:r>
      <w:r>
        <w:rPr>
          <w:spacing w:val="-9"/>
        </w:rPr>
        <w:t> </w:t>
      </w:r>
      <w:r>
        <w:rPr/>
        <w:t>grudnia</w:t>
      </w:r>
      <w:r>
        <w:rPr>
          <w:spacing w:val="-10"/>
        </w:rPr>
        <w:t> </w:t>
      </w:r>
      <w:r>
        <w:rPr/>
        <w:t>2019</w:t>
      </w:r>
      <w:r>
        <w:rPr>
          <w:spacing w:val="-9"/>
        </w:rPr>
        <w:t> </w:t>
      </w:r>
      <w:r>
        <w:rPr/>
        <w:t>r.,</w:t>
      </w:r>
      <w:r>
        <w:rPr>
          <w:spacing w:val="-65"/>
        </w:rPr>
        <w:t> </w:t>
      </w:r>
      <w:r>
        <w:rPr/>
        <w:t>zarządzeniem Nr 213/2020/DSOZ Prezesa Narodowego Funduszu Zdrowia z dnia 31</w:t>
      </w:r>
      <w:r>
        <w:rPr>
          <w:spacing w:val="1"/>
        </w:rPr>
        <w:t> </w:t>
      </w:r>
      <w:r>
        <w:rPr/>
        <w:t>grudnia 2020 r. oraz zarządzeniem Nr 8/2021/DSOZ Prezesa Narodowego Funduszu</w:t>
      </w:r>
      <w:r>
        <w:rPr>
          <w:spacing w:val="1"/>
        </w:rPr>
        <w:t> </w:t>
      </w:r>
      <w:r>
        <w:rPr/>
        <w:t>Zdrowia z dnia</w:t>
      </w:r>
      <w:r>
        <w:rPr>
          <w:spacing w:val="-1"/>
        </w:rPr>
        <w:t> </w:t>
      </w:r>
      <w:r>
        <w:rPr/>
        <w:t>5 stycznia 2021</w:t>
      </w:r>
      <w:r>
        <w:rPr>
          <w:spacing w:val="-1"/>
        </w:rPr>
        <w:t> </w:t>
      </w:r>
      <w:r>
        <w:rPr/>
        <w:t>r., w §</w:t>
      </w:r>
      <w:r>
        <w:rPr>
          <w:spacing w:val="-1"/>
        </w:rPr>
        <w:t> </w:t>
      </w:r>
      <w:r>
        <w:rPr/>
        <w:t>5 uchyla</w:t>
      </w:r>
      <w:r>
        <w:rPr>
          <w:spacing w:val="-1"/>
        </w:rPr>
        <w:t> </w:t>
      </w:r>
      <w:r>
        <w:rPr/>
        <w:t>się ust. 5.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 2</w:t>
      </w:r>
      <w:r>
        <w:rPr/>
        <w:t>. 1. Na wniosek dyrektora właściwego oddziału wojewódzkiego Narodowego</w:t>
      </w:r>
      <w:r>
        <w:rPr>
          <w:spacing w:val="1"/>
        </w:rPr>
        <w:t> </w:t>
      </w:r>
      <w:r>
        <w:rPr/>
        <w:t>Funduszu Zdrowia, za zgodą świadczeniodawcy, obowiązywanie umów o udzielanie</w:t>
      </w:r>
      <w:r>
        <w:rPr>
          <w:spacing w:val="1"/>
        </w:rPr>
        <w:t> </w:t>
      </w:r>
      <w:r>
        <w:rPr/>
        <w:t>świadczeń opieki zdrowotnej w zakresie koordynowana opieka nad kobietą w ciąży -</w:t>
      </w:r>
      <w:r>
        <w:rPr>
          <w:spacing w:val="1"/>
        </w:rPr>
        <w:t> </w:t>
      </w:r>
      <w:r>
        <w:rPr/>
        <w:t>KOC I (KOC I), realizowanych w dniu wejścia w życie niniejszego zarządzenia, może</w:t>
      </w:r>
      <w:r>
        <w:rPr>
          <w:spacing w:val="1"/>
        </w:rPr>
        <w:t> </w:t>
      </w:r>
      <w:r>
        <w:rPr/>
        <w:t>zostać</w:t>
      </w:r>
      <w:r>
        <w:rPr>
          <w:spacing w:val="-2"/>
        </w:rPr>
        <w:t> </w:t>
      </w:r>
      <w:r>
        <w:rPr/>
        <w:t>przedłużone</w:t>
      </w:r>
      <w:r>
        <w:rPr>
          <w:spacing w:val="-1"/>
        </w:rPr>
        <w:t> </w:t>
      </w:r>
      <w:r>
        <w:rPr/>
        <w:t>na</w:t>
      </w:r>
      <w:r>
        <w:rPr>
          <w:spacing w:val="-1"/>
        </w:rPr>
        <w:t> </w:t>
      </w:r>
      <w:r>
        <w:rPr/>
        <w:t>okres</w:t>
      </w:r>
      <w:r>
        <w:rPr>
          <w:spacing w:val="-1"/>
        </w:rPr>
        <w:t> </w:t>
      </w:r>
      <w:r>
        <w:rPr/>
        <w:t>nie</w:t>
      </w:r>
      <w:r>
        <w:rPr>
          <w:spacing w:val="-1"/>
        </w:rPr>
        <w:t> </w:t>
      </w:r>
      <w:r>
        <w:rPr/>
        <w:t>dłuższy</w:t>
      </w:r>
      <w:r>
        <w:rPr>
          <w:spacing w:val="-1"/>
        </w:rPr>
        <w:t> </w:t>
      </w:r>
      <w:r>
        <w:rPr/>
        <w:t>niż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dnia</w:t>
      </w:r>
      <w:r>
        <w:rPr>
          <w:spacing w:val="-2"/>
        </w:rPr>
        <w:t> </w:t>
      </w:r>
      <w:r>
        <w:rPr/>
        <w:t>31</w:t>
      </w:r>
      <w:r>
        <w:rPr>
          <w:spacing w:val="-1"/>
        </w:rPr>
        <w:t> </w:t>
      </w:r>
      <w:r>
        <w:rPr/>
        <w:t>grudnia</w:t>
      </w:r>
      <w:r>
        <w:rPr>
          <w:spacing w:val="-2"/>
        </w:rPr>
        <w:t> </w:t>
      </w:r>
      <w:r>
        <w:rPr/>
        <w:t>2021</w:t>
      </w:r>
      <w:r>
        <w:rPr>
          <w:spacing w:val="-1"/>
        </w:rPr>
        <w:t> </w:t>
      </w:r>
      <w:r>
        <w:rPr/>
        <w:t>r.</w:t>
      </w:r>
    </w:p>
    <w:p>
      <w:pPr>
        <w:pStyle w:val="BodyText"/>
        <w:spacing w:line="360" w:lineRule="auto"/>
        <w:ind w:left="115" w:right="115" w:firstLine="709"/>
        <w:jc w:val="both"/>
      </w:pPr>
      <w:r>
        <w:rPr/>
        <w:t>2.</w:t>
      </w:r>
      <w:r>
        <w:rPr>
          <w:spacing w:val="1"/>
        </w:rPr>
        <w:t> </w:t>
      </w:r>
      <w:r>
        <w:rPr/>
        <w:t>Wniosek,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którym</w:t>
      </w:r>
      <w:r>
        <w:rPr>
          <w:spacing w:val="1"/>
        </w:rPr>
        <w:t> </w:t>
      </w:r>
      <w:r>
        <w:rPr/>
        <w:t>mowa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1,</w:t>
      </w:r>
      <w:r>
        <w:rPr>
          <w:spacing w:val="1"/>
        </w:rPr>
        <w:t> </w:t>
      </w:r>
      <w:r>
        <w:rPr/>
        <w:t>dyrektor</w:t>
      </w:r>
      <w:r>
        <w:rPr>
          <w:spacing w:val="1"/>
        </w:rPr>
        <w:t> </w:t>
      </w:r>
      <w:r>
        <w:rPr/>
        <w:t>właściwego</w:t>
      </w:r>
      <w:r>
        <w:rPr>
          <w:spacing w:val="1"/>
        </w:rPr>
        <w:t> </w:t>
      </w:r>
      <w:r>
        <w:rPr/>
        <w:t>oddziału</w:t>
      </w:r>
      <w:r>
        <w:rPr>
          <w:spacing w:val="1"/>
        </w:rPr>
        <w:t> </w:t>
      </w:r>
      <w:r>
        <w:rPr/>
        <w:t>wojewódzkiego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kieruje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wszystkich</w:t>
      </w:r>
      <w:r>
        <w:rPr>
          <w:spacing w:val="1"/>
        </w:rPr>
        <w:t> </w:t>
      </w:r>
      <w:r>
        <w:rPr/>
        <w:t>świadczeniodawców</w:t>
      </w:r>
      <w:r>
        <w:rPr>
          <w:spacing w:val="39"/>
        </w:rPr>
        <w:t> </w:t>
      </w:r>
      <w:r>
        <w:rPr/>
        <w:t>realizujących</w:t>
      </w:r>
      <w:r>
        <w:rPr>
          <w:spacing w:val="39"/>
        </w:rPr>
        <w:t> </w:t>
      </w:r>
      <w:r>
        <w:rPr/>
        <w:t>umowy</w:t>
      </w:r>
      <w:r>
        <w:rPr>
          <w:spacing w:val="39"/>
        </w:rPr>
        <w:t> </w:t>
      </w:r>
      <w:r>
        <w:rPr/>
        <w:t>o</w:t>
      </w:r>
      <w:r>
        <w:rPr>
          <w:spacing w:val="39"/>
        </w:rPr>
        <w:t> </w:t>
      </w:r>
      <w:r>
        <w:rPr/>
        <w:t>udzielanie</w:t>
      </w:r>
      <w:r>
        <w:rPr>
          <w:spacing w:val="39"/>
        </w:rPr>
        <w:t> </w:t>
      </w:r>
      <w:r>
        <w:rPr/>
        <w:t>świadczeń</w:t>
      </w:r>
      <w:r>
        <w:rPr>
          <w:spacing w:val="40"/>
        </w:rPr>
        <w:t> </w:t>
      </w:r>
      <w:r>
        <w:rPr/>
        <w:t>opieki</w:t>
      </w:r>
      <w:r>
        <w:rPr>
          <w:spacing w:val="39"/>
        </w:rPr>
        <w:t> </w:t>
      </w:r>
      <w:r>
        <w:rPr/>
        <w:t>zdrowotnej</w:t>
      </w:r>
      <w:r>
        <w:rPr>
          <w:spacing w:val="-64"/>
        </w:rPr>
        <w:t> </w:t>
      </w:r>
      <w:r>
        <w:rPr/>
        <w:t>w</w:t>
      </w:r>
      <w:r>
        <w:rPr>
          <w:spacing w:val="-1"/>
        </w:rPr>
        <w:t> </w:t>
      </w:r>
      <w:r>
        <w:rPr/>
        <w:t>zakresie</w:t>
      </w:r>
      <w:r>
        <w:rPr>
          <w:spacing w:val="-9"/>
        </w:rPr>
        <w:t> </w:t>
      </w:r>
      <w:r>
        <w:rPr/>
        <w:t>koordynowana</w:t>
      </w:r>
      <w:r>
        <w:rPr>
          <w:spacing w:val="-9"/>
        </w:rPr>
        <w:t> </w:t>
      </w:r>
      <w:r>
        <w:rPr/>
        <w:t>opieka</w:t>
      </w:r>
      <w:r>
        <w:rPr>
          <w:spacing w:val="-9"/>
        </w:rPr>
        <w:t> </w:t>
      </w:r>
      <w:r>
        <w:rPr/>
        <w:t>nad</w:t>
      </w:r>
      <w:r>
        <w:rPr>
          <w:spacing w:val="-9"/>
        </w:rPr>
        <w:t> </w:t>
      </w:r>
      <w:r>
        <w:rPr/>
        <w:t>kobietą</w:t>
      </w:r>
      <w:r>
        <w:rPr>
          <w:spacing w:val="-9"/>
        </w:rPr>
        <w:t> </w:t>
      </w:r>
      <w:r>
        <w:rPr/>
        <w:t>w</w:t>
      </w:r>
      <w:r>
        <w:rPr>
          <w:spacing w:val="-8"/>
        </w:rPr>
        <w:t> </w:t>
      </w:r>
      <w:r>
        <w:rPr/>
        <w:t>ciąży</w:t>
      </w:r>
      <w:r>
        <w:rPr>
          <w:spacing w:val="-9"/>
        </w:rPr>
        <w:t> </w:t>
      </w:r>
      <w:r>
        <w:rPr/>
        <w:t>-</w:t>
      </w:r>
      <w:r>
        <w:rPr>
          <w:spacing w:val="-9"/>
        </w:rPr>
        <w:t> </w:t>
      </w:r>
      <w:r>
        <w:rPr/>
        <w:t>KOC</w:t>
      </w:r>
      <w:r>
        <w:rPr>
          <w:spacing w:val="-8"/>
        </w:rPr>
        <w:t> </w:t>
      </w:r>
      <w:r>
        <w:rPr/>
        <w:t>I</w:t>
      </w:r>
      <w:r>
        <w:rPr>
          <w:spacing w:val="-9"/>
        </w:rPr>
        <w:t> </w:t>
      </w:r>
      <w:r>
        <w:rPr/>
        <w:t>(KOC</w:t>
      </w:r>
      <w:r>
        <w:rPr>
          <w:spacing w:val="-9"/>
        </w:rPr>
        <w:t> </w:t>
      </w:r>
      <w:r>
        <w:rPr/>
        <w:t>I),</w:t>
      </w:r>
      <w:r>
        <w:rPr>
          <w:spacing w:val="-8"/>
        </w:rPr>
        <w:t> </w:t>
      </w:r>
      <w:r>
        <w:rPr/>
        <w:t>które</w:t>
      </w:r>
      <w:r>
        <w:rPr>
          <w:spacing w:val="-9"/>
        </w:rPr>
        <w:t> </w:t>
      </w:r>
      <w:r>
        <w:rPr/>
        <w:t>nie</w:t>
      </w:r>
      <w:r>
        <w:rPr>
          <w:spacing w:val="-9"/>
        </w:rPr>
        <w:t> </w:t>
      </w:r>
      <w:r>
        <w:rPr/>
        <w:t>zostały</w:t>
      </w:r>
      <w:r>
        <w:rPr>
          <w:spacing w:val="-64"/>
        </w:rPr>
        <w:t> </w:t>
      </w:r>
      <w:r>
        <w:rPr/>
        <w:t>wypowiedziane</w:t>
      </w:r>
      <w:r>
        <w:rPr>
          <w:spacing w:val="-1"/>
        </w:rPr>
        <w:t> </w:t>
      </w:r>
      <w:r>
        <w:rPr/>
        <w:t>na dzień</w:t>
      </w:r>
      <w:r>
        <w:rPr>
          <w:spacing w:val="-1"/>
        </w:rPr>
        <w:t> </w:t>
      </w:r>
      <w:r>
        <w:rPr/>
        <w:t>nadania wniosku.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5"/>
        </w:rPr>
      </w:pPr>
      <w:r>
        <w:rPr/>
        <w:pict>
          <v:shape style="position:absolute;margin-left:63.799999pt;margin-top:15.805515pt;width:143.5pt;height:.1pt;mso-position-horizontal-relative:page;mso-position-vertical-relative:paragraph;z-index:-15728640;mso-wrap-distance-left:0;mso-wrap-distance-right:0" id="docshape1" coordorigin="1276,316" coordsize="2870,0" path="m1276,316l4146,316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5" w:right="0" w:firstLine="0"/>
        <w:jc w:val="left"/>
        <w:rPr>
          <w:sz w:val="18"/>
        </w:rPr>
      </w:pPr>
      <w:r>
        <w:rPr>
          <w:position w:val="5"/>
          <w:sz w:val="12"/>
        </w:rPr>
        <w:t>1) </w:t>
      </w:r>
      <w:r>
        <w:rPr>
          <w:sz w:val="18"/>
        </w:rPr>
        <w:t>Zmiany tekstu jednolitego wymienionej ustawy zostały ogłoszone w Dz. U. z 2020 r. poz. 1492, 1493, 1578, 1875,</w:t>
      </w:r>
      <w:r>
        <w:rPr>
          <w:spacing w:val="-47"/>
          <w:sz w:val="18"/>
        </w:rPr>
        <w:t> </w:t>
      </w:r>
      <w:r>
        <w:rPr>
          <w:sz w:val="18"/>
        </w:rPr>
        <w:t>2112</w:t>
      </w:r>
      <w:r>
        <w:rPr>
          <w:spacing w:val="-1"/>
          <w:sz w:val="18"/>
        </w:rPr>
        <w:t> </w:t>
      </w:r>
      <w:r>
        <w:rPr>
          <w:sz w:val="18"/>
        </w:rPr>
        <w:t>i 2345 oraz z 2021</w:t>
      </w:r>
      <w:r>
        <w:rPr>
          <w:spacing w:val="-1"/>
          <w:sz w:val="18"/>
        </w:rPr>
        <w:t> </w:t>
      </w:r>
      <w:r>
        <w:rPr>
          <w:sz w:val="18"/>
        </w:rPr>
        <w:t>r. poz. 97, 159 i</w:t>
      </w:r>
      <w:r>
        <w:rPr>
          <w:spacing w:val="-1"/>
          <w:sz w:val="18"/>
        </w:rPr>
        <w:t> </w:t>
      </w:r>
      <w:r>
        <w:rPr>
          <w:sz w:val="18"/>
        </w:rPr>
        <w:t>694.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16" w:right="116" w:firstLine="708"/>
        <w:jc w:val="both"/>
      </w:pPr>
      <w:r>
        <w:rPr>
          <w:b/>
        </w:rPr>
        <w:t>§ 3</w:t>
      </w:r>
      <w:r>
        <w:rPr/>
        <w:t>. 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zarządzenia,</w:t>
      </w:r>
      <w:r>
        <w:rPr>
          <w:spacing w:val="1"/>
        </w:rPr>
        <w:t> </w:t>
      </w:r>
      <w:r>
        <w:rPr/>
        <w:t>stosuje się przepisy zarządzenia, o którym mowa w § 1, w brzmieniu obowiązującym</w:t>
      </w:r>
      <w:r>
        <w:rPr>
          <w:spacing w:val="1"/>
        </w:rPr>
        <w:t> </w:t>
      </w:r>
      <w:r>
        <w:rPr/>
        <w:t>przed</w:t>
      </w:r>
      <w:r>
        <w:rPr>
          <w:spacing w:val="33"/>
        </w:rPr>
        <w:t> </w:t>
      </w:r>
      <w:r>
        <w:rPr/>
        <w:t>dniem</w:t>
      </w:r>
      <w:r>
        <w:rPr>
          <w:spacing w:val="33"/>
        </w:rPr>
        <w:t> </w:t>
      </w:r>
      <w:r>
        <w:rPr/>
        <w:t>wejścia</w:t>
      </w:r>
      <w:r>
        <w:rPr>
          <w:spacing w:val="33"/>
        </w:rPr>
        <w:t> </w:t>
      </w:r>
      <w:r>
        <w:rPr/>
        <w:t>w</w:t>
      </w:r>
      <w:r>
        <w:rPr>
          <w:spacing w:val="33"/>
        </w:rPr>
        <w:t> </w:t>
      </w:r>
      <w:r>
        <w:rPr/>
        <w:t>życie</w:t>
      </w:r>
      <w:r>
        <w:rPr>
          <w:spacing w:val="34"/>
        </w:rPr>
        <w:t> </w:t>
      </w:r>
      <w:r>
        <w:rPr/>
        <w:t>niniejszego</w:t>
      </w:r>
      <w:r>
        <w:rPr>
          <w:spacing w:val="33"/>
        </w:rPr>
        <w:t> </w:t>
      </w:r>
      <w:r>
        <w:rPr/>
        <w:t>zarządzenia,</w:t>
      </w:r>
      <w:r>
        <w:rPr>
          <w:spacing w:val="33"/>
        </w:rPr>
        <w:t> </w:t>
      </w:r>
      <w:r>
        <w:rPr/>
        <w:t>z</w:t>
      </w:r>
      <w:r>
        <w:rPr>
          <w:spacing w:val="33"/>
        </w:rPr>
        <w:t> </w:t>
      </w:r>
      <w:r>
        <w:rPr/>
        <w:t>tym</w:t>
      </w:r>
      <w:r>
        <w:rPr>
          <w:spacing w:val="34"/>
        </w:rPr>
        <w:t> </w:t>
      </w:r>
      <w:r>
        <w:rPr/>
        <w:t>że</w:t>
      </w:r>
      <w:r>
        <w:rPr>
          <w:spacing w:val="33"/>
        </w:rPr>
        <w:t> </w:t>
      </w:r>
      <w:r>
        <w:rPr/>
        <w:t>umowy</w:t>
      </w:r>
      <w:r>
        <w:rPr>
          <w:spacing w:val="33"/>
        </w:rPr>
        <w:t> </w:t>
      </w:r>
      <w:r>
        <w:rPr/>
        <w:t>zawiera</w:t>
      </w:r>
      <w:r>
        <w:rPr>
          <w:spacing w:val="33"/>
        </w:rPr>
        <w:t> </w:t>
      </w:r>
      <w:r>
        <w:rPr/>
        <w:t>się</w:t>
      </w:r>
      <w:r>
        <w:rPr>
          <w:spacing w:val="-64"/>
        </w:rPr>
        <w:t> </w:t>
      </w:r>
      <w:r>
        <w:rPr/>
        <w:t>z</w:t>
      </w:r>
      <w:r>
        <w:rPr>
          <w:spacing w:val="-1"/>
        </w:rPr>
        <w:t> </w:t>
      </w:r>
      <w:r>
        <w:rPr/>
        <w:t>uwzględnieniem</w:t>
      </w:r>
      <w:r>
        <w:rPr>
          <w:spacing w:val="-1"/>
        </w:rPr>
        <w:t> </w:t>
      </w:r>
      <w:r>
        <w:rPr/>
        <w:t>zmiany</w:t>
      </w:r>
      <w:r>
        <w:rPr>
          <w:spacing w:val="-1"/>
        </w:rPr>
        <w:t> </w:t>
      </w:r>
      <w:r>
        <w:rPr/>
        <w:t>wynikającej</w:t>
      </w:r>
      <w:r>
        <w:rPr>
          <w:spacing w:val="-2"/>
        </w:rPr>
        <w:t> </w:t>
      </w:r>
      <w:r>
        <w:rPr/>
        <w:t>z</w:t>
      </w:r>
      <w:r>
        <w:rPr>
          <w:spacing w:val="-1"/>
        </w:rPr>
        <w:t> </w:t>
      </w:r>
      <w:r>
        <w:rPr/>
        <w:t>niniejszego zarządzenia.</w:t>
      </w:r>
    </w:p>
    <w:p>
      <w:pPr>
        <w:pStyle w:val="BodyText"/>
        <w:spacing w:before="11"/>
        <w:rPr>
          <w:sz w:val="35"/>
        </w:rPr>
      </w:pPr>
    </w:p>
    <w:p>
      <w:pPr>
        <w:pStyle w:val="BodyText"/>
        <w:ind w:left="824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4.</w:t>
      </w:r>
      <w:r>
        <w:rPr>
          <w:b/>
          <w:spacing w:val="-3"/>
        </w:rPr>
        <w:t> </w:t>
      </w:r>
      <w:r>
        <w:rPr/>
        <w:t>Zarządzenie</w:t>
      </w:r>
      <w:r>
        <w:rPr>
          <w:spacing w:val="-1"/>
        </w:rPr>
        <w:t> </w:t>
      </w:r>
      <w:r>
        <w:rPr/>
        <w:t>wchodzi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życie</w:t>
      </w:r>
      <w:r>
        <w:rPr>
          <w:spacing w:val="-3"/>
        </w:rPr>
        <w:t> </w:t>
      </w:r>
      <w:r>
        <w:rPr/>
        <w:t>po</w:t>
      </w:r>
      <w:r>
        <w:rPr>
          <w:spacing w:val="-3"/>
        </w:rPr>
        <w:t> </w:t>
      </w:r>
      <w:r>
        <w:rPr/>
        <w:t>upływie</w:t>
      </w:r>
      <w:r>
        <w:rPr>
          <w:spacing w:val="-3"/>
        </w:rPr>
        <w:t> </w:t>
      </w:r>
      <w:r>
        <w:rPr/>
        <w:t>30</w:t>
      </w:r>
      <w:r>
        <w:rPr>
          <w:spacing w:val="-3"/>
        </w:rPr>
        <w:t> </w:t>
      </w:r>
      <w:r>
        <w:rPr/>
        <w:t>dni</w:t>
      </w:r>
      <w:r>
        <w:rPr>
          <w:spacing w:val="-4"/>
        </w:rPr>
        <w:t> </w:t>
      </w:r>
      <w:r>
        <w:rPr/>
        <w:t>od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podpisania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321" w:right="355"/>
        <w:jc w:val="center"/>
      </w:pPr>
      <w:r>
        <w:rPr/>
        <w:t>Bernard</w:t>
      </w:r>
      <w:r>
        <w:rPr>
          <w:spacing w:val="-5"/>
        </w:rPr>
        <w:t> </w:t>
      </w:r>
      <w:r>
        <w:rPr/>
        <w:t>Waśko</w:t>
      </w:r>
    </w:p>
    <w:p>
      <w:pPr>
        <w:pStyle w:val="BodyText"/>
        <w:spacing w:before="138"/>
        <w:ind w:left="5321" w:right="354"/>
        <w:jc w:val="center"/>
      </w:pPr>
      <w:r>
        <w:rPr/>
        <w:t>W</w:t>
      </w:r>
      <w:r>
        <w:rPr>
          <w:spacing w:val="-3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p.o.</w:t>
      </w:r>
      <w:r>
        <w:rPr>
          <w:spacing w:val="-2"/>
        </w:rPr>
        <w:t> </w:t>
      </w:r>
      <w:r>
        <w:rPr/>
        <w:t>PREZESA</w:t>
      </w:r>
      <w:r>
        <w:rPr>
          <w:spacing w:val="-2"/>
        </w:rPr>
        <w:t> </w:t>
      </w:r>
      <w:r>
        <w:rPr/>
        <w:t>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nfz.gov.pl/zarzadzenia-prezesa/zarzadzenia-prezesa-nfz/zarzadzenie-nr-792016dsoz%2C6521.html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2021-05-19T12:49:00Z</dcterms:created>
  <dcterms:modified xsi:type="dcterms:W3CDTF">2021-05-19T12:49:00Z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2021-05-19T00:00:00Z</vt:filetime>
  </property>
</Properties>
</file>