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41381" w14:textId="77777777"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14:paraId="4A9D18B3" w14:textId="77777777"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DDDB17F" w14:textId="17B11388"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 xml:space="preserve">Zarządzenie stanowi wykonanie upoważnienia ustawowego zawartego w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art.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146 ust. 1 ustawy z dnia 27 sierpnia 2004 r. o świadczeniach opieki zdrowotnej finansowanych ze środków publicznych </w:t>
      </w:r>
      <w:r w:rsidR="006C060E" w:rsidRPr="006C060E">
        <w:rPr>
          <w:rFonts w:ascii="Arial" w:eastAsia="Calibri" w:hAnsi="Arial" w:cs="Arial"/>
          <w:sz w:val="24"/>
          <w:szCs w:val="24"/>
        </w:rPr>
        <w:t xml:space="preserve">(Dz. </w:t>
      </w:r>
      <w:r w:rsidR="00F77921">
        <w:rPr>
          <w:rFonts w:ascii="Arial" w:eastAsia="Calibri" w:hAnsi="Arial" w:cs="Arial"/>
          <w:sz w:val="24"/>
          <w:szCs w:val="24"/>
        </w:rPr>
        <w:t>U. z 2021 r. poz. 1285,</w:t>
      </w:r>
      <w:r w:rsidR="006C060E">
        <w:rPr>
          <w:rFonts w:ascii="Arial" w:eastAsia="Calibri" w:hAnsi="Arial" w:cs="Arial"/>
          <w:sz w:val="24"/>
          <w:szCs w:val="24"/>
        </w:rPr>
        <w:t>1292</w:t>
      </w:r>
      <w:r w:rsidR="00F77921">
        <w:rPr>
          <w:rFonts w:ascii="Arial" w:eastAsia="Calibri" w:hAnsi="Arial" w:cs="Arial"/>
          <w:sz w:val="24"/>
          <w:szCs w:val="24"/>
        </w:rPr>
        <w:t xml:space="preserve"> i 1559</w:t>
      </w:r>
      <w:r w:rsidR="006C060E">
        <w:rPr>
          <w:rFonts w:ascii="Arial" w:eastAsia="Calibri" w:hAnsi="Arial" w:cs="Arial"/>
          <w:sz w:val="24"/>
          <w:szCs w:val="24"/>
        </w:rPr>
        <w:t>)</w:t>
      </w:r>
      <w:r w:rsidR="007B3968">
        <w:rPr>
          <w:rFonts w:ascii="Arial" w:eastAsia="Calibri" w:hAnsi="Arial" w:cs="Arial"/>
          <w:sz w:val="24"/>
          <w:szCs w:val="24"/>
        </w:rPr>
        <w:t>, zwanej dalej „ustawą o świadczeniach”.</w:t>
      </w:r>
    </w:p>
    <w:p w14:paraId="5AF88618" w14:textId="07B5C467" w:rsidR="00A07187" w:rsidRDefault="00F17ACE" w:rsidP="00A07187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niniejszym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zarządzeni</w:t>
      </w:r>
      <w:r>
        <w:rPr>
          <w:rFonts w:ascii="Arial" w:eastAsia="Calibri" w:hAnsi="Arial" w:cs="Arial"/>
          <w:sz w:val="24"/>
          <w:szCs w:val="24"/>
        </w:rPr>
        <w:t>u zmieniającym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zarządzenie Nr </w:t>
      </w:r>
      <w:r w:rsidR="00DC0F44">
        <w:rPr>
          <w:rFonts w:ascii="Arial" w:eastAsia="Calibri" w:hAnsi="Arial" w:cs="Arial"/>
          <w:sz w:val="24"/>
          <w:szCs w:val="24"/>
        </w:rPr>
        <w:t>55</w:t>
      </w:r>
      <w:r w:rsidR="00A64E4D" w:rsidRPr="00083518">
        <w:rPr>
          <w:rFonts w:ascii="Arial" w:eastAsia="Calibri" w:hAnsi="Arial" w:cs="Arial"/>
          <w:sz w:val="24"/>
          <w:szCs w:val="24"/>
        </w:rPr>
        <w:t>/</w:t>
      </w:r>
      <w:r w:rsidR="00083518" w:rsidRPr="00083518">
        <w:rPr>
          <w:rFonts w:ascii="Arial" w:eastAsia="Calibri" w:hAnsi="Arial" w:cs="Arial"/>
          <w:sz w:val="24"/>
          <w:szCs w:val="24"/>
        </w:rPr>
        <w:t>20</w:t>
      </w:r>
      <w:r w:rsidR="004045F8">
        <w:rPr>
          <w:rFonts w:ascii="Arial" w:eastAsia="Calibri" w:hAnsi="Arial" w:cs="Arial"/>
          <w:sz w:val="24"/>
          <w:szCs w:val="24"/>
        </w:rPr>
        <w:t>21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/DSOZ Prezesa Narodowego Funduszu Zdrowia z dnia </w:t>
      </w:r>
      <w:r w:rsidR="00DC0F44">
        <w:rPr>
          <w:rFonts w:ascii="Arial" w:eastAsia="Calibri" w:hAnsi="Arial" w:cs="Arial"/>
          <w:sz w:val="24"/>
          <w:szCs w:val="24"/>
        </w:rPr>
        <w:t>31 marca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 w:rsidR="004045F8">
        <w:rPr>
          <w:rFonts w:ascii="Arial" w:eastAsia="Calibri" w:hAnsi="Arial" w:cs="Arial"/>
          <w:sz w:val="24"/>
          <w:szCs w:val="24"/>
        </w:rPr>
        <w:t>2021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r. </w:t>
      </w:r>
      <w:r w:rsidR="00DC0F44" w:rsidRPr="00DC0F44">
        <w:rPr>
          <w:rFonts w:ascii="Arial" w:eastAsia="Calibri" w:hAnsi="Arial" w:cs="Arial"/>
          <w:sz w:val="24"/>
          <w:szCs w:val="24"/>
        </w:rPr>
        <w:t xml:space="preserve">w sprawie określenia warunków zawierania i realizacji umów w rodzaju leczenie szpitalne oraz leczenie szpitalne – świadczenia wysokospecjalistyczne </w:t>
      </w:r>
      <w:r>
        <w:rPr>
          <w:rFonts w:ascii="Arial" w:eastAsia="Calibri" w:hAnsi="Arial" w:cs="Arial"/>
          <w:sz w:val="24"/>
          <w:szCs w:val="24"/>
        </w:rPr>
        <w:t>wprowadzono</w:t>
      </w:r>
      <w:r w:rsidR="00711A7D">
        <w:rPr>
          <w:rFonts w:ascii="Arial" w:eastAsia="Calibri" w:hAnsi="Arial" w:cs="Arial"/>
          <w:sz w:val="24"/>
          <w:szCs w:val="24"/>
        </w:rPr>
        <w:t xml:space="preserve"> następujące zmiany:</w:t>
      </w:r>
    </w:p>
    <w:p w14:paraId="2E9BFA4F" w14:textId="2CCCED4D" w:rsidR="00D56F30" w:rsidRDefault="00A74CB5" w:rsidP="00BC73B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</w:t>
      </w:r>
      <w:r w:rsidR="006C320C">
        <w:rPr>
          <w:rFonts w:ascii="Arial" w:eastAsia="Calibri" w:hAnsi="Arial" w:cs="Arial"/>
          <w:sz w:val="24"/>
          <w:szCs w:val="24"/>
        </w:rPr>
        <w:t xml:space="preserve"> zakresie załączników</w:t>
      </w:r>
      <w:r w:rsidR="008719C2">
        <w:rPr>
          <w:rFonts w:ascii="Arial" w:eastAsia="Calibri" w:hAnsi="Arial" w:cs="Arial"/>
          <w:sz w:val="24"/>
          <w:szCs w:val="24"/>
        </w:rPr>
        <w:t xml:space="preserve"> do zarządzenia</w:t>
      </w:r>
      <w:r w:rsidR="006C320C">
        <w:rPr>
          <w:rFonts w:ascii="Arial" w:eastAsia="Calibri" w:hAnsi="Arial" w:cs="Arial"/>
          <w:sz w:val="24"/>
          <w:szCs w:val="24"/>
        </w:rPr>
        <w:t>:</w:t>
      </w:r>
      <w:r w:rsidR="00F17ACE">
        <w:rPr>
          <w:rFonts w:ascii="Arial" w:eastAsia="Calibri" w:hAnsi="Arial" w:cs="Arial"/>
          <w:sz w:val="24"/>
          <w:szCs w:val="24"/>
        </w:rPr>
        <w:t xml:space="preserve"> </w:t>
      </w:r>
      <w:r w:rsidR="006C320C">
        <w:rPr>
          <w:rFonts w:ascii="Arial" w:eastAsia="Calibri" w:hAnsi="Arial" w:cs="Arial"/>
          <w:sz w:val="24"/>
          <w:szCs w:val="24"/>
        </w:rPr>
        <w:t xml:space="preserve">nr </w:t>
      </w:r>
      <w:r w:rsidR="00F17ACE">
        <w:rPr>
          <w:rFonts w:ascii="Arial" w:eastAsia="Calibri" w:hAnsi="Arial" w:cs="Arial"/>
          <w:sz w:val="24"/>
          <w:szCs w:val="24"/>
        </w:rPr>
        <w:t xml:space="preserve">1a </w:t>
      </w:r>
      <w:r>
        <w:rPr>
          <w:rFonts w:ascii="Arial" w:eastAsia="Calibri" w:hAnsi="Arial" w:cs="Arial"/>
          <w:sz w:val="24"/>
          <w:szCs w:val="24"/>
        </w:rPr>
        <w:t xml:space="preserve">Katalog grup </w:t>
      </w:r>
      <w:r w:rsidR="00F17ACE">
        <w:rPr>
          <w:rFonts w:ascii="Arial" w:eastAsia="Calibri" w:hAnsi="Arial" w:cs="Arial"/>
          <w:sz w:val="24"/>
          <w:szCs w:val="24"/>
        </w:rPr>
        <w:t xml:space="preserve">oraz </w:t>
      </w:r>
      <w:r w:rsidR="00295F9A">
        <w:rPr>
          <w:rFonts w:ascii="Arial" w:eastAsia="Calibri" w:hAnsi="Arial" w:cs="Arial"/>
          <w:sz w:val="24"/>
          <w:szCs w:val="24"/>
        </w:rPr>
        <w:t>nr </w:t>
      </w:r>
      <w:r>
        <w:rPr>
          <w:rFonts w:ascii="Arial" w:eastAsia="Calibri" w:hAnsi="Arial" w:cs="Arial"/>
          <w:sz w:val="24"/>
          <w:szCs w:val="24"/>
        </w:rPr>
        <w:t xml:space="preserve">9Charakterystyka grup </w:t>
      </w:r>
      <w:r w:rsidR="006C060E" w:rsidRPr="00146351">
        <w:rPr>
          <w:rFonts w:ascii="Arial" w:eastAsia="Calibri" w:hAnsi="Arial" w:cs="Arial"/>
          <w:sz w:val="24"/>
          <w:szCs w:val="24"/>
        </w:rPr>
        <w:t>usunię</w:t>
      </w:r>
      <w:r w:rsidR="00F17ACE">
        <w:rPr>
          <w:rFonts w:ascii="Arial" w:eastAsia="Calibri" w:hAnsi="Arial" w:cs="Arial"/>
          <w:sz w:val="24"/>
          <w:szCs w:val="24"/>
        </w:rPr>
        <w:t>to JGP:</w:t>
      </w:r>
      <w:r w:rsidR="006C060E" w:rsidRPr="00146351">
        <w:rPr>
          <w:rFonts w:ascii="Arial" w:eastAsia="Calibri" w:hAnsi="Arial" w:cs="Arial"/>
          <w:sz w:val="24"/>
          <w:szCs w:val="24"/>
        </w:rPr>
        <w:t xml:space="preserve"> H44 Wprowadzenie czynników wzrostu pochodzenia autogeniczn</w:t>
      </w:r>
      <w:r w:rsidR="00295F9A">
        <w:rPr>
          <w:rFonts w:ascii="Arial" w:eastAsia="Calibri" w:hAnsi="Arial" w:cs="Arial"/>
          <w:sz w:val="24"/>
          <w:szCs w:val="24"/>
        </w:rPr>
        <w:t>ego - zgodnie z rekomendacją nr </w:t>
      </w:r>
      <w:r w:rsidR="006C060E" w:rsidRPr="00146351">
        <w:rPr>
          <w:rFonts w:ascii="Arial" w:eastAsia="Calibri" w:hAnsi="Arial" w:cs="Arial"/>
          <w:sz w:val="24"/>
          <w:szCs w:val="24"/>
        </w:rPr>
        <w:t xml:space="preserve">104/2019 z dnia 22 listopada 2019 r. Prezesa Agencji Oceny Technologii Medycznych i </w:t>
      </w:r>
      <w:r w:rsidR="008719C2">
        <w:rPr>
          <w:rFonts w:ascii="Arial" w:eastAsia="Calibri" w:hAnsi="Arial" w:cs="Arial"/>
          <w:sz w:val="24"/>
          <w:szCs w:val="24"/>
        </w:rPr>
        <w:t> </w:t>
      </w:r>
      <w:r w:rsidR="006C060E" w:rsidRPr="00146351">
        <w:rPr>
          <w:rFonts w:ascii="Arial" w:eastAsia="Calibri" w:hAnsi="Arial" w:cs="Arial"/>
          <w:sz w:val="24"/>
          <w:szCs w:val="24"/>
        </w:rPr>
        <w:t>Taryfikacji w  sprawie zmiany technologii medy</w:t>
      </w:r>
      <w:r w:rsidR="00295F9A">
        <w:rPr>
          <w:rFonts w:ascii="Arial" w:eastAsia="Calibri" w:hAnsi="Arial" w:cs="Arial"/>
          <w:sz w:val="24"/>
          <w:szCs w:val="24"/>
        </w:rPr>
        <w:t>cznych z </w:t>
      </w:r>
      <w:r w:rsidR="006C060E" w:rsidRPr="00146351">
        <w:rPr>
          <w:rFonts w:ascii="Arial" w:eastAsia="Calibri" w:hAnsi="Arial" w:cs="Arial"/>
          <w:sz w:val="24"/>
          <w:szCs w:val="24"/>
        </w:rPr>
        <w:t xml:space="preserve">obszaru ortopedii i </w:t>
      </w:r>
      <w:r w:rsidR="00F17ACE">
        <w:rPr>
          <w:rFonts w:ascii="Arial" w:eastAsia="Calibri" w:hAnsi="Arial" w:cs="Arial"/>
          <w:sz w:val="24"/>
          <w:szCs w:val="24"/>
        </w:rPr>
        <w:t> </w:t>
      </w:r>
      <w:r w:rsidR="006C060E" w:rsidRPr="00146351">
        <w:rPr>
          <w:rFonts w:ascii="Arial" w:eastAsia="Calibri" w:hAnsi="Arial" w:cs="Arial"/>
          <w:sz w:val="24"/>
          <w:szCs w:val="24"/>
        </w:rPr>
        <w:t xml:space="preserve">traumatologii narządu ruchu </w:t>
      </w:r>
      <w:r w:rsidR="00F17ACE">
        <w:rPr>
          <w:rFonts w:ascii="Arial" w:eastAsia="Calibri" w:hAnsi="Arial" w:cs="Arial"/>
          <w:sz w:val="24"/>
          <w:szCs w:val="24"/>
        </w:rPr>
        <w:t xml:space="preserve">oraz sporządzonym na jej podstawie pismem </w:t>
      </w:r>
      <w:r w:rsidR="000F4A2A">
        <w:rPr>
          <w:rFonts w:ascii="Arial" w:eastAsia="Calibri" w:hAnsi="Arial" w:cs="Arial"/>
          <w:sz w:val="24"/>
          <w:szCs w:val="24"/>
        </w:rPr>
        <w:t>Ministra</w:t>
      </w:r>
      <w:r w:rsidR="00DA29BE" w:rsidRPr="00DA29BE">
        <w:rPr>
          <w:rFonts w:ascii="Arial" w:eastAsia="Calibri" w:hAnsi="Arial" w:cs="Arial"/>
          <w:sz w:val="24"/>
          <w:szCs w:val="24"/>
        </w:rPr>
        <w:t xml:space="preserve"> Zdrowia</w:t>
      </w:r>
      <w:r w:rsidR="00F17ACE">
        <w:rPr>
          <w:rFonts w:ascii="Arial" w:eastAsia="Calibri" w:hAnsi="Arial" w:cs="Arial"/>
          <w:sz w:val="24"/>
          <w:szCs w:val="24"/>
        </w:rPr>
        <w:t xml:space="preserve"> z </w:t>
      </w:r>
      <w:r w:rsidR="00F17ACE" w:rsidRPr="00F17ACE">
        <w:rPr>
          <w:rFonts w:ascii="Arial" w:eastAsia="Calibri" w:hAnsi="Arial" w:cs="Arial"/>
          <w:sz w:val="24"/>
          <w:szCs w:val="24"/>
        </w:rPr>
        <w:t xml:space="preserve">29 lipca 2021 r. </w:t>
      </w:r>
      <w:r w:rsidR="00F17ACE">
        <w:rPr>
          <w:rFonts w:ascii="Arial" w:eastAsia="Calibri" w:hAnsi="Arial" w:cs="Arial"/>
          <w:sz w:val="24"/>
          <w:szCs w:val="24"/>
        </w:rPr>
        <w:t>zaprzestaje się</w:t>
      </w:r>
      <w:r w:rsidR="006C060E" w:rsidRPr="00146351">
        <w:rPr>
          <w:rFonts w:ascii="Arial" w:eastAsia="Calibri" w:hAnsi="Arial" w:cs="Arial"/>
          <w:sz w:val="24"/>
          <w:szCs w:val="24"/>
        </w:rPr>
        <w:t xml:space="preserve"> finansowania procedur medycznych ICD- 9: 84.502 Wprowadzenie czynników wzrostu pochodzenia autogenicznego oraz 84.503 Wprowadzenie czynników wzrostu z komórek macierzystych</w:t>
      </w:r>
      <w:r w:rsidR="00F17ACE">
        <w:rPr>
          <w:rFonts w:ascii="Arial" w:eastAsia="Calibri" w:hAnsi="Arial" w:cs="Arial"/>
          <w:sz w:val="24"/>
          <w:szCs w:val="24"/>
        </w:rPr>
        <w:t xml:space="preserve"> </w:t>
      </w:r>
      <w:r w:rsidR="00F17ACE" w:rsidRPr="00F17ACE">
        <w:rPr>
          <w:rFonts w:ascii="Arial" w:eastAsia="Calibri" w:hAnsi="Arial" w:cs="Arial"/>
          <w:sz w:val="24"/>
          <w:szCs w:val="24"/>
        </w:rPr>
        <w:t xml:space="preserve">w </w:t>
      </w:r>
      <w:r w:rsidR="00BA07B2">
        <w:rPr>
          <w:rFonts w:ascii="Arial" w:eastAsia="Calibri" w:hAnsi="Arial" w:cs="Arial"/>
          <w:sz w:val="24"/>
          <w:szCs w:val="24"/>
        </w:rPr>
        <w:t> </w:t>
      </w:r>
      <w:r w:rsidR="00F17ACE" w:rsidRPr="00F17ACE">
        <w:rPr>
          <w:rFonts w:ascii="Arial" w:eastAsia="Calibri" w:hAnsi="Arial" w:cs="Arial"/>
          <w:sz w:val="24"/>
          <w:szCs w:val="24"/>
        </w:rPr>
        <w:t>oddziałach szpitalnych o profilu ortopedii i traumatolo</w:t>
      </w:r>
      <w:r w:rsidR="00F17ACE">
        <w:rPr>
          <w:rFonts w:ascii="Arial" w:eastAsia="Calibri" w:hAnsi="Arial" w:cs="Arial"/>
          <w:sz w:val="24"/>
          <w:szCs w:val="24"/>
        </w:rPr>
        <w:t xml:space="preserve">gii narządu ruchu </w:t>
      </w:r>
      <w:r w:rsidR="00F17ACE" w:rsidRPr="00F17ACE">
        <w:rPr>
          <w:rFonts w:ascii="Arial" w:eastAsia="Calibri" w:hAnsi="Arial" w:cs="Arial"/>
          <w:sz w:val="24"/>
          <w:szCs w:val="24"/>
        </w:rPr>
        <w:t>oraz</w:t>
      </w:r>
      <w:r w:rsidR="00F17ACE">
        <w:rPr>
          <w:rFonts w:ascii="Arial" w:eastAsia="Calibri" w:hAnsi="Arial" w:cs="Arial"/>
          <w:sz w:val="24"/>
          <w:szCs w:val="24"/>
        </w:rPr>
        <w:t xml:space="preserve"> </w:t>
      </w:r>
      <w:r w:rsidR="00F17ACE" w:rsidRPr="00F17ACE">
        <w:rPr>
          <w:rFonts w:ascii="Arial" w:eastAsia="Calibri" w:hAnsi="Arial" w:cs="Arial"/>
          <w:sz w:val="24"/>
          <w:szCs w:val="24"/>
        </w:rPr>
        <w:t>w</w:t>
      </w:r>
      <w:r w:rsidR="00295F9A">
        <w:rPr>
          <w:rFonts w:ascii="Arial" w:eastAsia="Calibri" w:hAnsi="Arial" w:cs="Arial"/>
          <w:sz w:val="24"/>
          <w:szCs w:val="24"/>
        </w:rPr>
        <w:t> </w:t>
      </w:r>
      <w:r w:rsidR="00F17ACE" w:rsidRPr="00F17ACE">
        <w:rPr>
          <w:rFonts w:ascii="Arial" w:eastAsia="Calibri" w:hAnsi="Arial" w:cs="Arial"/>
          <w:sz w:val="24"/>
          <w:szCs w:val="24"/>
        </w:rPr>
        <w:t>pozostałych oddziałach szpitalnych</w:t>
      </w:r>
      <w:r w:rsidR="00F17ACE">
        <w:rPr>
          <w:rFonts w:ascii="Arial" w:eastAsia="Calibri" w:hAnsi="Arial" w:cs="Arial"/>
          <w:sz w:val="24"/>
          <w:szCs w:val="24"/>
        </w:rPr>
        <w:t>,</w:t>
      </w:r>
      <w:r w:rsidR="00F17ACE" w:rsidRPr="00F17ACE">
        <w:rPr>
          <w:rFonts w:ascii="Arial" w:eastAsia="Calibri" w:hAnsi="Arial" w:cs="Arial"/>
          <w:sz w:val="24"/>
          <w:szCs w:val="24"/>
        </w:rPr>
        <w:t xml:space="preserve"> w których możliwe jest rozliczanie</w:t>
      </w:r>
      <w:r w:rsidR="00F17ACE">
        <w:rPr>
          <w:rFonts w:ascii="Arial" w:eastAsia="Calibri" w:hAnsi="Arial" w:cs="Arial"/>
          <w:sz w:val="24"/>
          <w:szCs w:val="24"/>
        </w:rPr>
        <w:t xml:space="preserve"> </w:t>
      </w:r>
      <w:r w:rsidR="00F17ACE" w:rsidRPr="00F17ACE">
        <w:rPr>
          <w:rFonts w:ascii="Arial" w:eastAsia="Calibri" w:hAnsi="Arial" w:cs="Arial"/>
          <w:sz w:val="24"/>
          <w:szCs w:val="24"/>
        </w:rPr>
        <w:t xml:space="preserve">przedmiotowych procedur dla rozpoznań ICD-10 w </w:t>
      </w:r>
      <w:r w:rsidR="00DA29BE">
        <w:rPr>
          <w:rFonts w:ascii="Arial" w:eastAsia="Calibri" w:hAnsi="Arial" w:cs="Arial"/>
          <w:sz w:val="24"/>
          <w:szCs w:val="24"/>
        </w:rPr>
        <w:t> </w:t>
      </w:r>
      <w:r w:rsidR="00295F9A">
        <w:rPr>
          <w:rFonts w:ascii="Arial" w:eastAsia="Calibri" w:hAnsi="Arial" w:cs="Arial"/>
          <w:sz w:val="24"/>
          <w:szCs w:val="24"/>
        </w:rPr>
        <w:t>zakresie ortopedii i </w:t>
      </w:r>
      <w:bookmarkStart w:id="0" w:name="_GoBack"/>
      <w:bookmarkEnd w:id="0"/>
      <w:r w:rsidR="00F17ACE" w:rsidRPr="00F17ACE">
        <w:rPr>
          <w:rFonts w:ascii="Arial" w:eastAsia="Calibri" w:hAnsi="Arial" w:cs="Arial"/>
          <w:sz w:val="24"/>
          <w:szCs w:val="24"/>
        </w:rPr>
        <w:t>traumatologii</w:t>
      </w:r>
      <w:r w:rsidR="00F17ACE">
        <w:rPr>
          <w:rFonts w:ascii="Arial" w:eastAsia="Calibri" w:hAnsi="Arial" w:cs="Arial"/>
          <w:sz w:val="24"/>
          <w:szCs w:val="24"/>
        </w:rPr>
        <w:t xml:space="preserve"> narządu ruchu;</w:t>
      </w:r>
      <w:r w:rsidR="00D56F30" w:rsidRPr="00D56F30">
        <w:rPr>
          <w:rFonts w:ascii="Arial" w:eastAsia="Calibri" w:hAnsi="Arial" w:cs="Arial"/>
          <w:sz w:val="24"/>
          <w:szCs w:val="24"/>
        </w:rPr>
        <w:t xml:space="preserve"> </w:t>
      </w:r>
      <w:r w:rsidR="00BC73BC">
        <w:rPr>
          <w:rFonts w:ascii="Arial" w:eastAsia="Calibri" w:hAnsi="Arial" w:cs="Arial"/>
          <w:sz w:val="24"/>
          <w:szCs w:val="24"/>
        </w:rPr>
        <w:t xml:space="preserve">oprócz tego w załączniku nr 9 w JGP </w:t>
      </w:r>
      <w:r w:rsidR="00BC73BC" w:rsidRPr="00BC73BC">
        <w:rPr>
          <w:rFonts w:ascii="Arial" w:eastAsia="Calibri" w:hAnsi="Arial" w:cs="Arial"/>
          <w:sz w:val="24"/>
          <w:szCs w:val="24"/>
        </w:rPr>
        <w:t xml:space="preserve">C11O Kompleksowe zabiegi jamy ustnej, gardła i krtani w </w:t>
      </w:r>
      <w:r w:rsidR="00BC73BC">
        <w:rPr>
          <w:rFonts w:ascii="Arial" w:eastAsia="Calibri" w:hAnsi="Arial" w:cs="Arial"/>
          <w:sz w:val="24"/>
          <w:szCs w:val="24"/>
        </w:rPr>
        <w:t> </w:t>
      </w:r>
      <w:r w:rsidR="00BC73BC" w:rsidRPr="00BC73BC">
        <w:rPr>
          <w:rFonts w:ascii="Arial" w:eastAsia="Calibri" w:hAnsi="Arial" w:cs="Arial"/>
          <w:sz w:val="24"/>
          <w:szCs w:val="24"/>
        </w:rPr>
        <w:t>rozpoznaniach nowotworów złośliwych</w:t>
      </w:r>
      <w:r w:rsidR="00BC73BC">
        <w:rPr>
          <w:rFonts w:ascii="Arial" w:eastAsia="Calibri" w:hAnsi="Arial" w:cs="Arial"/>
          <w:sz w:val="24"/>
          <w:szCs w:val="24"/>
        </w:rPr>
        <w:t xml:space="preserve"> uzupełniono</w:t>
      </w:r>
      <w:r w:rsidR="00BC73BC" w:rsidRPr="00BC73BC">
        <w:rPr>
          <w:rFonts w:ascii="Arial" w:eastAsia="Calibri" w:hAnsi="Arial" w:cs="Arial"/>
          <w:sz w:val="24"/>
          <w:szCs w:val="24"/>
        </w:rPr>
        <w:t xml:space="preserve"> listy </w:t>
      </w:r>
      <w:r w:rsidR="00BC73BC">
        <w:rPr>
          <w:rFonts w:ascii="Arial" w:eastAsia="Calibri" w:hAnsi="Arial" w:cs="Arial"/>
          <w:sz w:val="24"/>
          <w:szCs w:val="24"/>
        </w:rPr>
        <w:t>rozpoznań ICD-10;</w:t>
      </w:r>
    </w:p>
    <w:p w14:paraId="588B6F20" w14:textId="0FFA7B3E" w:rsidR="00AC76F5" w:rsidRPr="00F17ACE" w:rsidRDefault="00D56F30" w:rsidP="00F17AC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związku z opublikowanym </w:t>
      </w:r>
      <w:r w:rsidRPr="00D56F30">
        <w:rPr>
          <w:rFonts w:ascii="Arial" w:eastAsia="Calibri" w:hAnsi="Arial" w:cs="Arial"/>
          <w:sz w:val="24"/>
          <w:szCs w:val="24"/>
        </w:rPr>
        <w:t>obwieszczenie</w:t>
      </w:r>
      <w:r>
        <w:rPr>
          <w:rFonts w:ascii="Arial" w:eastAsia="Calibri" w:hAnsi="Arial" w:cs="Arial"/>
          <w:sz w:val="24"/>
          <w:szCs w:val="24"/>
        </w:rPr>
        <w:t>m</w:t>
      </w:r>
      <w:r w:rsidRPr="00D56F30">
        <w:rPr>
          <w:rFonts w:ascii="Arial" w:eastAsia="Calibri" w:hAnsi="Arial" w:cs="Arial"/>
          <w:sz w:val="24"/>
          <w:szCs w:val="24"/>
        </w:rPr>
        <w:t xml:space="preserve"> Prezesa Agencj</w:t>
      </w:r>
      <w:r>
        <w:rPr>
          <w:rFonts w:ascii="Arial" w:eastAsia="Calibri" w:hAnsi="Arial" w:cs="Arial"/>
          <w:sz w:val="24"/>
          <w:szCs w:val="24"/>
        </w:rPr>
        <w:t>i Oceny Technologii Medycznych i</w:t>
      </w:r>
      <w:r w:rsidRPr="00D56F30">
        <w:rPr>
          <w:rFonts w:ascii="Arial" w:eastAsia="Calibri" w:hAnsi="Arial" w:cs="Arial"/>
          <w:sz w:val="24"/>
          <w:szCs w:val="24"/>
        </w:rPr>
        <w:t xml:space="preserve"> Taryfikacji z dnia 13 lipca 2021 r. w sprawie taryf świadczeń gwarantowanych z zakresu świadczeń szpitalnych obejmujących leczenie zatruć</w:t>
      </w:r>
      <w:r>
        <w:rPr>
          <w:rFonts w:ascii="Arial" w:eastAsia="Calibri" w:hAnsi="Arial" w:cs="Arial"/>
          <w:sz w:val="24"/>
          <w:szCs w:val="24"/>
        </w:rPr>
        <w:t xml:space="preserve"> dla </w:t>
      </w:r>
      <w:r w:rsidRPr="00D56F30">
        <w:rPr>
          <w:rFonts w:ascii="Arial" w:eastAsia="Calibri" w:hAnsi="Arial" w:cs="Arial"/>
          <w:sz w:val="24"/>
          <w:szCs w:val="24"/>
        </w:rPr>
        <w:t>JGP: S40-S44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AA768C">
        <w:rPr>
          <w:rFonts w:ascii="Arial" w:eastAsia="Calibri" w:hAnsi="Arial" w:cs="Arial"/>
          <w:sz w:val="24"/>
          <w:szCs w:val="24"/>
        </w:rPr>
        <w:t>zaimplementowano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D94B19">
        <w:rPr>
          <w:rFonts w:ascii="Arial" w:eastAsia="Calibri" w:hAnsi="Arial" w:cs="Arial"/>
          <w:sz w:val="24"/>
          <w:szCs w:val="24"/>
        </w:rPr>
        <w:t>przedmiotowe</w:t>
      </w:r>
      <w:r>
        <w:rPr>
          <w:rFonts w:ascii="Arial" w:eastAsia="Calibri" w:hAnsi="Arial" w:cs="Arial"/>
          <w:sz w:val="24"/>
          <w:szCs w:val="24"/>
        </w:rPr>
        <w:t xml:space="preserve"> taryfy</w:t>
      </w:r>
      <w:r w:rsidR="00D94B19">
        <w:rPr>
          <w:rFonts w:ascii="Arial" w:eastAsia="Calibri" w:hAnsi="Arial" w:cs="Arial"/>
          <w:sz w:val="24"/>
          <w:szCs w:val="24"/>
        </w:rPr>
        <w:t>.</w:t>
      </w:r>
    </w:p>
    <w:p w14:paraId="0F8DFB35" w14:textId="77777777" w:rsidR="0068687D" w:rsidRDefault="0068687D" w:rsidP="0068687D">
      <w:pPr>
        <w:pStyle w:val="Akapitzlist"/>
        <w:spacing w:after="0" w:line="360" w:lineRule="auto"/>
        <w:ind w:left="1068"/>
        <w:jc w:val="both"/>
        <w:rPr>
          <w:rFonts w:ascii="Arial" w:eastAsia="Calibri" w:hAnsi="Arial" w:cs="Arial"/>
          <w:sz w:val="24"/>
          <w:szCs w:val="24"/>
        </w:rPr>
      </w:pPr>
    </w:p>
    <w:p w14:paraId="28BED978" w14:textId="0BDED8C3" w:rsidR="00EF0A61" w:rsidRDefault="0068687D" w:rsidP="001B56A4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8687D">
        <w:rPr>
          <w:rFonts w:ascii="Arial" w:eastAsia="Calibri" w:hAnsi="Arial" w:cs="Arial"/>
          <w:sz w:val="24"/>
          <w:szCs w:val="24"/>
        </w:rPr>
        <w:t xml:space="preserve">Projekt zarządzenia Prezesa Narodowego Funduszu Zdrowia, zgodnie z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art.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>146 ust. 4 ustawy o świadczeniach oraz zgod</w:t>
      </w:r>
      <w:r w:rsidR="00345FD3">
        <w:rPr>
          <w:rFonts w:ascii="Arial" w:eastAsia="Calibri" w:hAnsi="Arial" w:cs="Arial"/>
          <w:sz w:val="24"/>
          <w:szCs w:val="24"/>
        </w:rPr>
        <w:t>nie z § 2 ust. 3 załącznika do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rozporządzenia Ministra Zdrowia z dnia 8 września 2015 r. w sprawie ogólnych </w:t>
      </w:r>
      <w:r w:rsidRPr="0068687D">
        <w:rPr>
          <w:rFonts w:ascii="Arial" w:eastAsia="Calibri" w:hAnsi="Arial" w:cs="Arial"/>
          <w:sz w:val="24"/>
          <w:szCs w:val="24"/>
        </w:rPr>
        <w:lastRenderedPageBreak/>
        <w:t>warunków umów o udzielanie świadczeń opieki zdrowotnej (Dz</w:t>
      </w:r>
      <w:r w:rsidR="00AA60FF">
        <w:rPr>
          <w:rFonts w:ascii="Arial" w:eastAsia="Calibri" w:hAnsi="Arial" w:cs="Arial"/>
          <w:sz w:val="24"/>
          <w:szCs w:val="24"/>
        </w:rPr>
        <w:t xml:space="preserve">. </w:t>
      </w:r>
      <w:r w:rsidR="009B4285">
        <w:rPr>
          <w:rFonts w:ascii="Arial" w:eastAsia="Calibri" w:hAnsi="Arial" w:cs="Arial"/>
          <w:sz w:val="24"/>
          <w:szCs w:val="24"/>
        </w:rPr>
        <w:t>U. z 2020 r. poz. 320</w:t>
      </w:r>
      <w:r w:rsidR="008719C2">
        <w:rPr>
          <w:rFonts w:ascii="Arial" w:eastAsia="Calibri" w:hAnsi="Arial" w:cs="Arial"/>
          <w:sz w:val="24"/>
          <w:szCs w:val="24"/>
        </w:rPr>
        <w:t xml:space="preserve"> z późn. zm.</w:t>
      </w:r>
      <w:r w:rsidR="004116CD">
        <w:rPr>
          <w:rFonts w:ascii="Arial" w:eastAsia="Calibri" w:hAnsi="Arial" w:cs="Arial"/>
          <w:sz w:val="24"/>
          <w:szCs w:val="24"/>
        </w:rPr>
        <w:t>), został</w:t>
      </w:r>
      <w:r w:rsidRPr="0068687D">
        <w:rPr>
          <w:rFonts w:ascii="Arial" w:eastAsia="Calibri" w:hAnsi="Arial" w:cs="Arial"/>
          <w:sz w:val="24"/>
          <w:szCs w:val="24"/>
        </w:rPr>
        <w:t xml:space="preserve"> poddany konsultacjom zewnętrznym na okres </w:t>
      </w:r>
      <w:r w:rsidR="009B4285">
        <w:rPr>
          <w:rFonts w:ascii="Arial" w:eastAsia="Calibri" w:hAnsi="Arial" w:cs="Arial"/>
          <w:sz w:val="24"/>
          <w:szCs w:val="24"/>
        </w:rPr>
        <w:t>14</w:t>
      </w:r>
      <w:r w:rsidR="00AA60FF">
        <w:rPr>
          <w:rFonts w:ascii="Arial" w:eastAsia="Calibri" w:hAnsi="Arial" w:cs="Arial"/>
          <w:sz w:val="24"/>
          <w:szCs w:val="24"/>
        </w:rPr>
        <w:t xml:space="preserve"> dni. </w:t>
      </w:r>
      <w:r w:rsidRPr="0068687D">
        <w:rPr>
          <w:rFonts w:ascii="Arial" w:eastAsia="Calibri" w:hAnsi="Arial" w:cs="Arial"/>
          <w:sz w:val="24"/>
          <w:szCs w:val="24"/>
        </w:rPr>
        <w:t>W r</w:t>
      </w:r>
      <w:r w:rsidR="00AA60FF">
        <w:rPr>
          <w:rFonts w:ascii="Arial" w:eastAsia="Calibri" w:hAnsi="Arial" w:cs="Arial"/>
          <w:sz w:val="24"/>
          <w:szCs w:val="24"/>
        </w:rPr>
        <w:t>am</w:t>
      </w:r>
      <w:r w:rsidR="004116CD">
        <w:rPr>
          <w:rFonts w:ascii="Arial" w:eastAsia="Calibri" w:hAnsi="Arial" w:cs="Arial"/>
          <w:sz w:val="24"/>
          <w:szCs w:val="24"/>
        </w:rPr>
        <w:t>ach konsultacji projekt został</w:t>
      </w:r>
      <w:r w:rsidRPr="0068687D">
        <w:rPr>
          <w:rFonts w:ascii="Arial" w:eastAsia="Calibri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</w:t>
      </w:r>
      <w:r w:rsidR="00AA60FF">
        <w:rPr>
          <w:rFonts w:ascii="Arial" w:eastAsia="Calibri" w:hAnsi="Arial" w:cs="Arial"/>
          <w:sz w:val="24"/>
          <w:szCs w:val="24"/>
        </w:rPr>
        <w:t xml:space="preserve">ska, Naczelna Rada Pielęgniarek </w:t>
      </w:r>
      <w:r w:rsidRPr="0068687D">
        <w:rPr>
          <w:rFonts w:ascii="Arial" w:eastAsia="Calibri" w:hAnsi="Arial" w:cs="Arial"/>
          <w:sz w:val="24"/>
          <w:szCs w:val="24"/>
        </w:rPr>
        <w:t>i Położnych) oraz reprezentatywnym organizacjom świadczeniodawców, w rozumieniu art. 31sb ust. 1 ustawy o świadczeniach.</w:t>
      </w:r>
    </w:p>
    <w:p w14:paraId="3319CAF1" w14:textId="5B7EC0FF" w:rsidR="00434EA9" w:rsidRDefault="004116CD" w:rsidP="001B56A4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Uwagi, zgłoszone przez 7 podmiotów, nie odnosiły się do przedmiotu przedstawionego projektu, bądź były niezasadne, dlatego nie zostały uwzględnione w  ostatecznej wersji zarządzenia.</w:t>
      </w:r>
    </w:p>
    <w:p w14:paraId="4EC9AB0A" w14:textId="77777777" w:rsidR="004116CD" w:rsidRDefault="004116CD" w:rsidP="001B56A4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337A8178" w14:textId="07F2B57A" w:rsidR="006A058B" w:rsidRDefault="006A058B" w:rsidP="001B56A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B56A4">
        <w:rPr>
          <w:rFonts w:ascii="Arial" w:eastAsia="Calibri" w:hAnsi="Arial" w:cs="Arial"/>
          <w:sz w:val="24"/>
          <w:szCs w:val="24"/>
        </w:rPr>
        <w:t>Powyższe</w:t>
      </w:r>
      <w:r w:rsidRPr="00711A7D">
        <w:rPr>
          <w:rFonts w:ascii="Arial" w:hAnsi="Arial" w:cs="Arial"/>
          <w:sz w:val="24"/>
          <w:szCs w:val="24"/>
        </w:rPr>
        <w:t xml:space="preserve"> działania zostały podjęte w ramach realizacji celu nr 2 Strategii Narodowego Funduszu Zdrowia na lata 2019-2023 – </w:t>
      </w:r>
      <w:r w:rsidRPr="00711A7D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Pr="00711A7D">
        <w:rPr>
          <w:rFonts w:ascii="Arial" w:hAnsi="Arial" w:cs="Arial"/>
          <w:sz w:val="24"/>
          <w:szCs w:val="24"/>
        </w:rPr>
        <w:t>.</w:t>
      </w:r>
    </w:p>
    <w:p w14:paraId="08B637D0" w14:textId="77777777" w:rsidR="00434EA9" w:rsidRDefault="00434EA9" w:rsidP="001B56A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A42D9A4" w14:textId="23FB9CA5" w:rsidR="00184132" w:rsidRDefault="00184132" w:rsidP="0018413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84132">
        <w:rPr>
          <w:rFonts w:ascii="Arial" w:hAnsi="Arial" w:cs="Arial"/>
          <w:sz w:val="24"/>
          <w:szCs w:val="24"/>
        </w:rPr>
        <w:t>Wprowadzenie zmian wynikających z przedmioto</w:t>
      </w:r>
      <w:r>
        <w:rPr>
          <w:rFonts w:ascii="Arial" w:hAnsi="Arial" w:cs="Arial"/>
          <w:sz w:val="24"/>
          <w:szCs w:val="24"/>
        </w:rPr>
        <w:t xml:space="preserve">wego zarządzenia będzie wiązało </w:t>
      </w:r>
      <w:r w:rsidRPr="00184132">
        <w:rPr>
          <w:rFonts w:ascii="Arial" w:hAnsi="Arial" w:cs="Arial"/>
          <w:sz w:val="24"/>
          <w:szCs w:val="24"/>
        </w:rPr>
        <w:t xml:space="preserve">się z </w:t>
      </w:r>
      <w:r>
        <w:rPr>
          <w:rFonts w:ascii="Arial" w:hAnsi="Arial" w:cs="Arial"/>
          <w:sz w:val="24"/>
          <w:szCs w:val="24"/>
        </w:rPr>
        <w:t>alokacją</w:t>
      </w:r>
      <w:r w:rsidR="00345FD3">
        <w:rPr>
          <w:rFonts w:ascii="Arial" w:hAnsi="Arial" w:cs="Arial"/>
          <w:sz w:val="24"/>
          <w:szCs w:val="24"/>
        </w:rPr>
        <w:t xml:space="preserve"> środków przeznaczo</w:t>
      </w:r>
      <w:r w:rsidRPr="00184132">
        <w:rPr>
          <w:rFonts w:ascii="Arial" w:hAnsi="Arial" w:cs="Arial"/>
          <w:sz w:val="24"/>
          <w:szCs w:val="24"/>
        </w:rPr>
        <w:t xml:space="preserve">nych na świadczenia opieki zdrowotnej w </w:t>
      </w:r>
      <w:r>
        <w:rPr>
          <w:rFonts w:ascii="Arial" w:hAnsi="Arial" w:cs="Arial"/>
          <w:sz w:val="24"/>
          <w:szCs w:val="24"/>
        </w:rPr>
        <w:t> </w:t>
      </w:r>
      <w:r w:rsidRPr="00184132">
        <w:rPr>
          <w:rFonts w:ascii="Arial" w:hAnsi="Arial" w:cs="Arial"/>
          <w:sz w:val="24"/>
          <w:szCs w:val="24"/>
        </w:rPr>
        <w:t xml:space="preserve">wysokości </w:t>
      </w:r>
      <w:r>
        <w:rPr>
          <w:rFonts w:ascii="Arial" w:hAnsi="Arial" w:cs="Arial"/>
          <w:sz w:val="24"/>
          <w:szCs w:val="24"/>
        </w:rPr>
        <w:t xml:space="preserve">8,4 mln. </w:t>
      </w:r>
    </w:p>
    <w:p w14:paraId="48038A05" w14:textId="77777777" w:rsidR="005C0771" w:rsidRDefault="005C0771" w:rsidP="009B428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E7881B9" w14:textId="3DACAA9A" w:rsidR="001410CE" w:rsidRPr="000420D3" w:rsidRDefault="007B6D0D" w:rsidP="00AA60F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6A0ADB">
        <w:rPr>
          <w:rFonts w:ascii="Arial" w:hAnsi="Arial" w:cs="Arial"/>
          <w:sz w:val="24"/>
          <w:szCs w:val="24"/>
        </w:rPr>
        <w:t>z dniem</w:t>
      </w:r>
      <w:r w:rsidR="002F213B">
        <w:rPr>
          <w:rFonts w:ascii="Arial" w:hAnsi="Arial" w:cs="Arial"/>
          <w:sz w:val="24"/>
          <w:szCs w:val="24"/>
        </w:rPr>
        <w:t xml:space="preserve"> 1 </w:t>
      </w:r>
      <w:r w:rsidR="009B4285">
        <w:rPr>
          <w:rFonts w:ascii="Arial" w:hAnsi="Arial" w:cs="Arial"/>
          <w:sz w:val="24"/>
          <w:szCs w:val="24"/>
        </w:rPr>
        <w:t>października</w:t>
      </w:r>
      <w:r w:rsidR="002F213B">
        <w:rPr>
          <w:rFonts w:ascii="Arial" w:hAnsi="Arial" w:cs="Arial"/>
          <w:sz w:val="24"/>
          <w:szCs w:val="24"/>
        </w:rPr>
        <w:t xml:space="preserve"> 2021 r</w:t>
      </w:r>
      <w:r w:rsidR="00E41DC2" w:rsidRPr="000420D3">
        <w:rPr>
          <w:rFonts w:ascii="Arial" w:hAnsi="Arial" w:cs="Arial"/>
          <w:sz w:val="24"/>
          <w:szCs w:val="24"/>
        </w:rPr>
        <w:t>.</w:t>
      </w:r>
    </w:p>
    <w:sectPr w:rsidR="001410CE" w:rsidRPr="000420D3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F47C7" w14:textId="77777777" w:rsidR="00CF193B" w:rsidRDefault="00CF193B" w:rsidP="00EA4D90">
      <w:pPr>
        <w:spacing w:after="0" w:line="240" w:lineRule="auto"/>
      </w:pPr>
      <w:r>
        <w:separator/>
      </w:r>
    </w:p>
  </w:endnote>
  <w:endnote w:type="continuationSeparator" w:id="0">
    <w:p w14:paraId="2167876D" w14:textId="77777777" w:rsidR="00CF193B" w:rsidRDefault="00CF193B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0B35DC4D" w14:textId="0857ACD7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295F9A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2C5121F5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BFA7C" w14:textId="77777777" w:rsidR="00CF193B" w:rsidRDefault="00CF193B" w:rsidP="00EA4D90">
      <w:pPr>
        <w:spacing w:after="0" w:line="240" w:lineRule="auto"/>
      </w:pPr>
      <w:r>
        <w:separator/>
      </w:r>
    </w:p>
  </w:footnote>
  <w:footnote w:type="continuationSeparator" w:id="0">
    <w:p w14:paraId="263AF4EB" w14:textId="77777777" w:rsidR="00CF193B" w:rsidRDefault="00CF193B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D5ED8"/>
    <w:multiLevelType w:val="hybridMultilevel"/>
    <w:tmpl w:val="41667200"/>
    <w:lvl w:ilvl="0" w:tplc="C980EB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10469"/>
    <w:rsid w:val="00026E62"/>
    <w:rsid w:val="000420D3"/>
    <w:rsid w:val="000468CD"/>
    <w:rsid w:val="00053AD1"/>
    <w:rsid w:val="00054650"/>
    <w:rsid w:val="00054831"/>
    <w:rsid w:val="000564AD"/>
    <w:rsid w:val="00083518"/>
    <w:rsid w:val="000902AF"/>
    <w:rsid w:val="000B3FF3"/>
    <w:rsid w:val="000B76EB"/>
    <w:rsid w:val="000C59F9"/>
    <w:rsid w:val="000C76C2"/>
    <w:rsid w:val="000C7F3D"/>
    <w:rsid w:val="000D6931"/>
    <w:rsid w:val="000E2FFF"/>
    <w:rsid w:val="000E5B49"/>
    <w:rsid w:val="000F4A2A"/>
    <w:rsid w:val="000F76D4"/>
    <w:rsid w:val="001002B0"/>
    <w:rsid w:val="00111CF0"/>
    <w:rsid w:val="00122B97"/>
    <w:rsid w:val="001279FE"/>
    <w:rsid w:val="00127D6A"/>
    <w:rsid w:val="001360FB"/>
    <w:rsid w:val="001410CE"/>
    <w:rsid w:val="00142FB8"/>
    <w:rsid w:val="00146351"/>
    <w:rsid w:val="0015267E"/>
    <w:rsid w:val="00153EF3"/>
    <w:rsid w:val="00153FE7"/>
    <w:rsid w:val="0015541F"/>
    <w:rsid w:val="00160E61"/>
    <w:rsid w:val="00160F55"/>
    <w:rsid w:val="001707B5"/>
    <w:rsid w:val="00184132"/>
    <w:rsid w:val="001866EA"/>
    <w:rsid w:val="00192E74"/>
    <w:rsid w:val="001959C8"/>
    <w:rsid w:val="001966DC"/>
    <w:rsid w:val="001B56A4"/>
    <w:rsid w:val="001E5857"/>
    <w:rsid w:val="001E617B"/>
    <w:rsid w:val="001E7F58"/>
    <w:rsid w:val="00210352"/>
    <w:rsid w:val="00215157"/>
    <w:rsid w:val="00215D85"/>
    <w:rsid w:val="0022593B"/>
    <w:rsid w:val="00232251"/>
    <w:rsid w:val="00232FA3"/>
    <w:rsid w:val="002341E6"/>
    <w:rsid w:val="002434E9"/>
    <w:rsid w:val="0025412F"/>
    <w:rsid w:val="00256518"/>
    <w:rsid w:val="00262BF1"/>
    <w:rsid w:val="00274296"/>
    <w:rsid w:val="00276FD3"/>
    <w:rsid w:val="00295F9A"/>
    <w:rsid w:val="002B23C1"/>
    <w:rsid w:val="002B3B54"/>
    <w:rsid w:val="002D35BC"/>
    <w:rsid w:val="002D470B"/>
    <w:rsid w:val="002F213B"/>
    <w:rsid w:val="00302061"/>
    <w:rsid w:val="0031147D"/>
    <w:rsid w:val="003114ED"/>
    <w:rsid w:val="00315311"/>
    <w:rsid w:val="00321583"/>
    <w:rsid w:val="00333F99"/>
    <w:rsid w:val="00342D54"/>
    <w:rsid w:val="00345881"/>
    <w:rsid w:val="00345FD3"/>
    <w:rsid w:val="00357FD0"/>
    <w:rsid w:val="00363436"/>
    <w:rsid w:val="0036549D"/>
    <w:rsid w:val="003703E0"/>
    <w:rsid w:val="00370F4A"/>
    <w:rsid w:val="00372A24"/>
    <w:rsid w:val="00374CF9"/>
    <w:rsid w:val="0037581E"/>
    <w:rsid w:val="00377787"/>
    <w:rsid w:val="00386041"/>
    <w:rsid w:val="003A033B"/>
    <w:rsid w:val="003A1D52"/>
    <w:rsid w:val="003B055B"/>
    <w:rsid w:val="003B3F68"/>
    <w:rsid w:val="003C14BB"/>
    <w:rsid w:val="003C17F5"/>
    <w:rsid w:val="003C3935"/>
    <w:rsid w:val="003C44B3"/>
    <w:rsid w:val="003D4065"/>
    <w:rsid w:val="003F3B7B"/>
    <w:rsid w:val="004045F8"/>
    <w:rsid w:val="004116CD"/>
    <w:rsid w:val="004236E5"/>
    <w:rsid w:val="00424B0C"/>
    <w:rsid w:val="00434EA9"/>
    <w:rsid w:val="004356C5"/>
    <w:rsid w:val="00437D4F"/>
    <w:rsid w:val="0045331E"/>
    <w:rsid w:val="004619A0"/>
    <w:rsid w:val="00466F58"/>
    <w:rsid w:val="00470604"/>
    <w:rsid w:val="00487BDF"/>
    <w:rsid w:val="00491BEC"/>
    <w:rsid w:val="004A0EE5"/>
    <w:rsid w:val="004A5267"/>
    <w:rsid w:val="004B4E69"/>
    <w:rsid w:val="004B5401"/>
    <w:rsid w:val="004D5CE7"/>
    <w:rsid w:val="004F6F29"/>
    <w:rsid w:val="0052588B"/>
    <w:rsid w:val="00527C49"/>
    <w:rsid w:val="005313E0"/>
    <w:rsid w:val="005322F3"/>
    <w:rsid w:val="00536BB1"/>
    <w:rsid w:val="00537424"/>
    <w:rsid w:val="00573E98"/>
    <w:rsid w:val="00574C13"/>
    <w:rsid w:val="0057682F"/>
    <w:rsid w:val="00582A55"/>
    <w:rsid w:val="00584911"/>
    <w:rsid w:val="00592C1A"/>
    <w:rsid w:val="005961F5"/>
    <w:rsid w:val="00596E3E"/>
    <w:rsid w:val="005A0803"/>
    <w:rsid w:val="005A2C7B"/>
    <w:rsid w:val="005A3355"/>
    <w:rsid w:val="005C0771"/>
    <w:rsid w:val="005C74EF"/>
    <w:rsid w:val="005C7A4E"/>
    <w:rsid w:val="005D05BF"/>
    <w:rsid w:val="00603189"/>
    <w:rsid w:val="00606C5A"/>
    <w:rsid w:val="00613F0A"/>
    <w:rsid w:val="00634493"/>
    <w:rsid w:val="00635F03"/>
    <w:rsid w:val="00641313"/>
    <w:rsid w:val="006651D7"/>
    <w:rsid w:val="0067602F"/>
    <w:rsid w:val="0068687D"/>
    <w:rsid w:val="00695A5A"/>
    <w:rsid w:val="006A058B"/>
    <w:rsid w:val="006A0ADB"/>
    <w:rsid w:val="006A767F"/>
    <w:rsid w:val="006C060E"/>
    <w:rsid w:val="006C1A60"/>
    <w:rsid w:val="006C320C"/>
    <w:rsid w:val="006E74D9"/>
    <w:rsid w:val="006F66CA"/>
    <w:rsid w:val="00711A7D"/>
    <w:rsid w:val="0072628A"/>
    <w:rsid w:val="0073012C"/>
    <w:rsid w:val="0074115A"/>
    <w:rsid w:val="0074281C"/>
    <w:rsid w:val="00756F54"/>
    <w:rsid w:val="00772A9E"/>
    <w:rsid w:val="00773A41"/>
    <w:rsid w:val="007B3968"/>
    <w:rsid w:val="007B6D0D"/>
    <w:rsid w:val="007C0DB1"/>
    <w:rsid w:val="007C45E1"/>
    <w:rsid w:val="007C7E66"/>
    <w:rsid w:val="007D3139"/>
    <w:rsid w:val="007D4F87"/>
    <w:rsid w:val="007E672F"/>
    <w:rsid w:val="007F1089"/>
    <w:rsid w:val="008065AE"/>
    <w:rsid w:val="00833BE0"/>
    <w:rsid w:val="008376D3"/>
    <w:rsid w:val="00844356"/>
    <w:rsid w:val="008504AA"/>
    <w:rsid w:val="008719C2"/>
    <w:rsid w:val="00876231"/>
    <w:rsid w:val="0089710E"/>
    <w:rsid w:val="008A0FE5"/>
    <w:rsid w:val="008A3878"/>
    <w:rsid w:val="008A4AFF"/>
    <w:rsid w:val="008A7354"/>
    <w:rsid w:val="008B1B19"/>
    <w:rsid w:val="008B62DB"/>
    <w:rsid w:val="008D2A25"/>
    <w:rsid w:val="008D5FA0"/>
    <w:rsid w:val="00900EA8"/>
    <w:rsid w:val="0090378C"/>
    <w:rsid w:val="00904C08"/>
    <w:rsid w:val="009146AC"/>
    <w:rsid w:val="00920CFF"/>
    <w:rsid w:val="0093160A"/>
    <w:rsid w:val="0093228A"/>
    <w:rsid w:val="00933284"/>
    <w:rsid w:val="00943356"/>
    <w:rsid w:val="00945A66"/>
    <w:rsid w:val="00952B84"/>
    <w:rsid w:val="009668EE"/>
    <w:rsid w:val="0097183C"/>
    <w:rsid w:val="00992EEF"/>
    <w:rsid w:val="009A05A9"/>
    <w:rsid w:val="009B364A"/>
    <w:rsid w:val="009B4285"/>
    <w:rsid w:val="009D07F9"/>
    <w:rsid w:val="009D5655"/>
    <w:rsid w:val="009D750C"/>
    <w:rsid w:val="009F3221"/>
    <w:rsid w:val="00A01E81"/>
    <w:rsid w:val="00A04F0B"/>
    <w:rsid w:val="00A07187"/>
    <w:rsid w:val="00A14DE6"/>
    <w:rsid w:val="00A264BC"/>
    <w:rsid w:val="00A32B1E"/>
    <w:rsid w:val="00A35598"/>
    <w:rsid w:val="00A47AF4"/>
    <w:rsid w:val="00A642B7"/>
    <w:rsid w:val="00A64E4D"/>
    <w:rsid w:val="00A671E2"/>
    <w:rsid w:val="00A74CB5"/>
    <w:rsid w:val="00A76EB6"/>
    <w:rsid w:val="00A8183A"/>
    <w:rsid w:val="00AA3669"/>
    <w:rsid w:val="00AA60FF"/>
    <w:rsid w:val="00AA768C"/>
    <w:rsid w:val="00AC3223"/>
    <w:rsid w:val="00AC76F5"/>
    <w:rsid w:val="00AD0DD5"/>
    <w:rsid w:val="00AE26B3"/>
    <w:rsid w:val="00B0157E"/>
    <w:rsid w:val="00B043EE"/>
    <w:rsid w:val="00B0601F"/>
    <w:rsid w:val="00B11580"/>
    <w:rsid w:val="00B15BF2"/>
    <w:rsid w:val="00B566F9"/>
    <w:rsid w:val="00B6099D"/>
    <w:rsid w:val="00B64C66"/>
    <w:rsid w:val="00B77B4F"/>
    <w:rsid w:val="00B83E3F"/>
    <w:rsid w:val="00B91BA8"/>
    <w:rsid w:val="00B96834"/>
    <w:rsid w:val="00BA07B2"/>
    <w:rsid w:val="00BA578B"/>
    <w:rsid w:val="00BA7910"/>
    <w:rsid w:val="00BB2866"/>
    <w:rsid w:val="00BC73BC"/>
    <w:rsid w:val="00BE3182"/>
    <w:rsid w:val="00BF372F"/>
    <w:rsid w:val="00BF48DB"/>
    <w:rsid w:val="00C00A39"/>
    <w:rsid w:val="00C01623"/>
    <w:rsid w:val="00C26FC6"/>
    <w:rsid w:val="00C30C43"/>
    <w:rsid w:val="00C50966"/>
    <w:rsid w:val="00C548C1"/>
    <w:rsid w:val="00C74AD6"/>
    <w:rsid w:val="00CA33C6"/>
    <w:rsid w:val="00CA3A83"/>
    <w:rsid w:val="00CB3A7E"/>
    <w:rsid w:val="00CB571B"/>
    <w:rsid w:val="00CC0D72"/>
    <w:rsid w:val="00CD6AE7"/>
    <w:rsid w:val="00CE7B7C"/>
    <w:rsid w:val="00CF193B"/>
    <w:rsid w:val="00CF24D6"/>
    <w:rsid w:val="00CF4298"/>
    <w:rsid w:val="00D0335E"/>
    <w:rsid w:val="00D0462B"/>
    <w:rsid w:val="00D10B7D"/>
    <w:rsid w:val="00D24CB5"/>
    <w:rsid w:val="00D308EB"/>
    <w:rsid w:val="00D339FE"/>
    <w:rsid w:val="00D33C64"/>
    <w:rsid w:val="00D502F7"/>
    <w:rsid w:val="00D56F30"/>
    <w:rsid w:val="00D64D0D"/>
    <w:rsid w:val="00D66F21"/>
    <w:rsid w:val="00D75231"/>
    <w:rsid w:val="00D932BB"/>
    <w:rsid w:val="00D94B19"/>
    <w:rsid w:val="00DA29BE"/>
    <w:rsid w:val="00DC0F44"/>
    <w:rsid w:val="00DD017A"/>
    <w:rsid w:val="00DE5574"/>
    <w:rsid w:val="00DF6D50"/>
    <w:rsid w:val="00E2554C"/>
    <w:rsid w:val="00E31C26"/>
    <w:rsid w:val="00E41DC2"/>
    <w:rsid w:val="00E455A8"/>
    <w:rsid w:val="00E46382"/>
    <w:rsid w:val="00E700CE"/>
    <w:rsid w:val="00E76B42"/>
    <w:rsid w:val="00E970AD"/>
    <w:rsid w:val="00EA4D90"/>
    <w:rsid w:val="00ED4113"/>
    <w:rsid w:val="00ED427D"/>
    <w:rsid w:val="00EF0A61"/>
    <w:rsid w:val="00F04D20"/>
    <w:rsid w:val="00F130B6"/>
    <w:rsid w:val="00F13CAD"/>
    <w:rsid w:val="00F1426A"/>
    <w:rsid w:val="00F17ACE"/>
    <w:rsid w:val="00F20DB7"/>
    <w:rsid w:val="00F2415D"/>
    <w:rsid w:val="00F72E19"/>
    <w:rsid w:val="00F7337B"/>
    <w:rsid w:val="00F75E08"/>
    <w:rsid w:val="00F77921"/>
    <w:rsid w:val="00F80B65"/>
    <w:rsid w:val="00FD3980"/>
    <w:rsid w:val="00FE330A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49B0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15A12-8D51-4A31-B943-92B9B6DF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6</cp:revision>
  <cp:lastPrinted>2021-09-28T08:21:00Z</cp:lastPrinted>
  <dcterms:created xsi:type="dcterms:W3CDTF">2021-09-28T08:59:00Z</dcterms:created>
  <dcterms:modified xsi:type="dcterms:W3CDTF">2021-09-28T09:14:00Z</dcterms:modified>
</cp:coreProperties>
</file>