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E0E" w:rsidRPr="00091FA4" w:rsidRDefault="00F7697F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i/>
          <w:color w:val="auto"/>
        </w:rPr>
      </w:pPr>
      <w:r w:rsidRPr="00091FA4">
        <w:rPr>
          <w:rFonts w:ascii="Arial" w:hAnsi="Arial" w:cs="Arial"/>
          <w:b/>
          <w:bCs/>
          <w:i/>
          <w:color w:val="auto"/>
        </w:rPr>
        <w:t>WZÓR</w:t>
      </w:r>
    </w:p>
    <w:p w:rsidR="00F7697F" w:rsidRPr="00091FA4" w:rsidRDefault="00F7697F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2B7F90" w:rsidRPr="00091FA4" w:rsidRDefault="00E2126C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91FA4">
        <w:rPr>
          <w:rFonts w:ascii="Arial" w:hAnsi="Arial" w:cs="Arial"/>
          <w:b/>
          <w:bCs/>
          <w:color w:val="auto"/>
          <w:sz w:val="22"/>
          <w:szCs w:val="22"/>
        </w:rPr>
        <w:t xml:space="preserve">UMOWA </w:t>
      </w:r>
    </w:p>
    <w:p w:rsidR="00E2126C" w:rsidRPr="00091FA4" w:rsidRDefault="00E2126C" w:rsidP="00057973">
      <w:pPr>
        <w:pStyle w:val="Default"/>
        <w:spacing w:line="30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091FA4">
        <w:rPr>
          <w:rFonts w:ascii="Arial" w:hAnsi="Arial" w:cs="Arial"/>
          <w:b/>
          <w:bCs/>
          <w:color w:val="auto"/>
          <w:sz w:val="22"/>
          <w:szCs w:val="22"/>
        </w:rPr>
        <w:t>Nr</w:t>
      </w:r>
      <w:r w:rsidR="000232C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091FA4">
        <w:rPr>
          <w:rFonts w:ascii="Arial" w:hAnsi="Arial" w:cs="Arial"/>
          <w:b/>
          <w:bCs/>
          <w:color w:val="auto"/>
          <w:sz w:val="22"/>
          <w:szCs w:val="22"/>
        </w:rPr>
        <w:t>……...../……....</w:t>
      </w:r>
    </w:p>
    <w:p w:rsidR="001F65B8" w:rsidRPr="00091FA4" w:rsidRDefault="00E2126C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91FA4">
        <w:rPr>
          <w:rFonts w:ascii="Arial" w:hAnsi="Arial" w:cs="Arial"/>
          <w:b/>
          <w:bCs/>
          <w:color w:val="auto"/>
          <w:sz w:val="22"/>
          <w:szCs w:val="22"/>
        </w:rPr>
        <w:t xml:space="preserve">O UDZIELANIE ŚWIADCZEŃ </w:t>
      </w:r>
      <w:r w:rsidR="001F65B8" w:rsidRPr="00091FA4">
        <w:rPr>
          <w:rFonts w:ascii="Arial" w:hAnsi="Arial" w:cs="Arial"/>
          <w:b/>
          <w:bCs/>
          <w:color w:val="auto"/>
          <w:sz w:val="22"/>
          <w:szCs w:val="22"/>
        </w:rPr>
        <w:t xml:space="preserve">OPIEKI ZDROWOTNEJ </w:t>
      </w:r>
    </w:p>
    <w:p w:rsidR="004A2644" w:rsidRPr="00B557E3" w:rsidRDefault="007E0FBF" w:rsidP="00057973">
      <w:pPr>
        <w:spacing w:line="300" w:lineRule="auto"/>
        <w:jc w:val="center"/>
        <w:rPr>
          <w:rFonts w:ascii="Arial" w:hAnsi="Arial" w:cs="Arial"/>
          <w:b/>
          <w:i/>
        </w:rPr>
      </w:pPr>
      <w:r w:rsidRPr="00091FA4">
        <w:rPr>
          <w:rFonts w:ascii="Arial" w:hAnsi="Arial" w:cs="Arial"/>
          <w:b/>
          <w:bCs/>
        </w:rPr>
        <w:t xml:space="preserve">w ramach </w:t>
      </w:r>
      <w:r w:rsidR="00115911">
        <w:rPr>
          <w:rFonts w:ascii="Arial" w:hAnsi="Arial" w:cs="Arial"/>
          <w:b/>
        </w:rPr>
        <w:t xml:space="preserve">programu rządowego - </w:t>
      </w:r>
      <w:r w:rsidR="00BD015C" w:rsidRPr="00091FA4">
        <w:rPr>
          <w:rFonts w:ascii="Arial" w:hAnsi="Arial" w:cs="Arial"/>
          <w:b/>
        </w:rPr>
        <w:t>Świadczenia</w:t>
      </w:r>
      <w:r w:rsidR="004A2644" w:rsidRPr="00091FA4">
        <w:rPr>
          <w:rFonts w:ascii="Arial" w:hAnsi="Arial" w:cs="Arial"/>
          <w:b/>
        </w:rPr>
        <w:t xml:space="preserve"> medyczne Narodowego Funduszu Zdrowia dla osób niepełnosprawnych </w:t>
      </w:r>
    </w:p>
    <w:p w:rsidR="00A43EF3" w:rsidRDefault="00A43EF3" w:rsidP="00057973">
      <w:pPr>
        <w:pStyle w:val="Default"/>
        <w:spacing w:line="300" w:lineRule="auto"/>
        <w:jc w:val="center"/>
        <w:rPr>
          <w:rFonts w:ascii="Arial" w:hAnsi="Arial" w:cs="Arial"/>
          <w:b/>
          <w:strike/>
          <w:color w:val="auto"/>
          <w:sz w:val="22"/>
          <w:szCs w:val="22"/>
        </w:rPr>
      </w:pPr>
    </w:p>
    <w:p w:rsidR="000232C5" w:rsidRPr="00091FA4" w:rsidRDefault="000232C5" w:rsidP="00057973">
      <w:pPr>
        <w:pStyle w:val="Default"/>
        <w:spacing w:line="300" w:lineRule="auto"/>
        <w:jc w:val="center"/>
        <w:rPr>
          <w:rFonts w:ascii="Arial" w:hAnsi="Arial" w:cs="Arial"/>
          <w:b/>
          <w:strike/>
          <w:color w:val="auto"/>
          <w:sz w:val="22"/>
          <w:szCs w:val="22"/>
        </w:rPr>
      </w:pPr>
    </w:p>
    <w:p w:rsidR="00063359" w:rsidRPr="00063359" w:rsidRDefault="00063359" w:rsidP="00063359">
      <w:pPr>
        <w:pStyle w:val="Tekstpodstawowy"/>
        <w:spacing w:line="300" w:lineRule="auto"/>
        <w:rPr>
          <w:rFonts w:ascii="Arial" w:hAnsi="Arial" w:cs="Arial"/>
          <w:snapToGrid w:val="0"/>
          <w:sz w:val="22"/>
          <w:szCs w:val="22"/>
        </w:rPr>
      </w:pPr>
      <w:r w:rsidRPr="00063359">
        <w:rPr>
          <w:rFonts w:ascii="Arial" w:hAnsi="Arial" w:cs="Arial"/>
          <w:snapToGrid w:val="0"/>
          <w:sz w:val="22"/>
          <w:szCs w:val="22"/>
        </w:rPr>
        <w:t>zawarta w .........................................., dnia ..................................................... roku, pomiędzy:</w:t>
      </w:r>
    </w:p>
    <w:p w:rsidR="00063359" w:rsidRDefault="00063359" w:rsidP="00063359">
      <w:pPr>
        <w:pStyle w:val="Tekstpodstawowy"/>
        <w:spacing w:line="30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63359">
        <w:rPr>
          <w:rFonts w:ascii="Arial" w:hAnsi="Arial" w:cs="Arial"/>
          <w:b/>
          <w:snapToGrid w:val="0"/>
          <w:sz w:val="22"/>
          <w:szCs w:val="22"/>
        </w:rPr>
        <w:t>Narodowym Funduszem Zdrowia – reprezentowanym przez Prezesa Narodowego Funduszu Zdrowia</w:t>
      </w:r>
      <w:r w:rsidRPr="00063359">
        <w:rPr>
          <w:rFonts w:ascii="Arial" w:hAnsi="Arial" w:cs="Arial"/>
          <w:snapToGrid w:val="0"/>
          <w:sz w:val="22"/>
          <w:szCs w:val="22"/>
        </w:rPr>
        <w:t>, w imieniu którego działa: ……………………………………………</w:t>
      </w:r>
      <w:r>
        <w:rPr>
          <w:rFonts w:ascii="Arial" w:hAnsi="Arial" w:cs="Arial"/>
          <w:snapToGrid w:val="0"/>
          <w:sz w:val="22"/>
          <w:szCs w:val="22"/>
          <w:lang w:val="pl-PL"/>
        </w:rPr>
        <w:t>……</w:t>
      </w:r>
      <w:r w:rsidR="00490A86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 xml:space="preserve">(wskazanie imienia i nazwiska osoby umocowanej) – ………………………………………… (wskazanie stanowiska) .…………………………… (nazwa oddziału) </w:t>
      </w:r>
      <w:r w:rsidRPr="00063359">
        <w:rPr>
          <w:rFonts w:ascii="Arial" w:hAnsi="Arial" w:cs="Arial"/>
          <w:b/>
          <w:snapToGrid w:val="0"/>
          <w:sz w:val="22"/>
          <w:szCs w:val="22"/>
        </w:rPr>
        <w:t>Oddziału Wojewódzkiego Narodowego Funduszu Zdrowia</w:t>
      </w:r>
      <w:r w:rsidRPr="00063359">
        <w:rPr>
          <w:rFonts w:ascii="Arial" w:hAnsi="Arial" w:cs="Arial"/>
          <w:snapToGrid w:val="0"/>
          <w:sz w:val="22"/>
          <w:szCs w:val="22"/>
        </w:rPr>
        <w:t xml:space="preserve"> z siedzibą w</w:t>
      </w:r>
      <w:r w:rsidR="00490A86">
        <w:rPr>
          <w:rFonts w:ascii="Arial" w:hAnsi="Arial" w:cs="Arial"/>
          <w:snapToGrid w:val="0"/>
          <w:sz w:val="22"/>
          <w:szCs w:val="22"/>
          <w:lang w:val="pl-PL"/>
        </w:rPr>
        <w:t> </w:t>
      </w:r>
      <w:r w:rsidRPr="0006335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</w:t>
      </w:r>
      <w:r w:rsidR="00490A86">
        <w:rPr>
          <w:rFonts w:ascii="Arial" w:hAnsi="Arial" w:cs="Arial"/>
          <w:snapToGrid w:val="0"/>
          <w:sz w:val="22"/>
          <w:szCs w:val="22"/>
        </w:rPr>
        <w:t>................</w:t>
      </w:r>
      <w:r w:rsidRPr="00063359">
        <w:rPr>
          <w:rFonts w:ascii="Arial" w:hAnsi="Arial" w:cs="Arial"/>
          <w:snapToGrid w:val="0"/>
          <w:sz w:val="22"/>
          <w:szCs w:val="22"/>
        </w:rPr>
        <w:t xml:space="preserve"> (adres), na podstaw</w:t>
      </w:r>
      <w:r>
        <w:rPr>
          <w:rFonts w:ascii="Arial" w:hAnsi="Arial" w:cs="Arial"/>
          <w:snapToGrid w:val="0"/>
          <w:sz w:val="22"/>
          <w:szCs w:val="22"/>
        </w:rPr>
        <w:t>ie pełnomocnictwa/pełnomocnictw</w:t>
      </w:r>
      <w:r>
        <w:rPr>
          <w:rStyle w:val="Odwoanieprzypisudolnego"/>
          <w:rFonts w:ascii="Arial" w:hAnsi="Arial"/>
          <w:snapToGrid w:val="0"/>
          <w:sz w:val="22"/>
          <w:szCs w:val="22"/>
        </w:rPr>
        <w:footnoteReference w:id="1"/>
      </w:r>
      <w:r w:rsidRPr="00063359">
        <w:rPr>
          <w:rFonts w:ascii="Arial" w:hAnsi="Arial" w:cs="Arial"/>
          <w:snapToGrid w:val="0"/>
          <w:sz w:val="22"/>
          <w:szCs w:val="22"/>
        </w:rPr>
        <w:t xml:space="preserve"> nr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>……….......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>z dnia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>……………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>/ i nr .........</w:t>
      </w:r>
      <w:r>
        <w:rPr>
          <w:rFonts w:ascii="Arial" w:hAnsi="Arial" w:cs="Arial"/>
          <w:snapToGrid w:val="0"/>
          <w:sz w:val="22"/>
          <w:szCs w:val="22"/>
          <w:lang w:val="pl-PL"/>
        </w:rPr>
        <w:t>....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>z</w:t>
      </w:r>
      <w:r w:rsidR="00490A86">
        <w:rPr>
          <w:rFonts w:ascii="Arial" w:hAnsi="Arial" w:cs="Arial"/>
          <w:snapToGrid w:val="0"/>
          <w:sz w:val="22"/>
          <w:szCs w:val="22"/>
          <w:lang w:val="pl-PL"/>
        </w:rPr>
        <w:t> </w:t>
      </w:r>
      <w:r w:rsidRPr="00063359">
        <w:rPr>
          <w:rFonts w:ascii="Arial" w:hAnsi="Arial" w:cs="Arial"/>
          <w:snapToGrid w:val="0"/>
          <w:sz w:val="22"/>
          <w:szCs w:val="22"/>
        </w:rPr>
        <w:t>dnia</w:t>
      </w:r>
      <w:r w:rsidR="009C6FEF">
        <w:rPr>
          <w:rFonts w:ascii="Arial" w:hAnsi="Arial" w:cs="Arial"/>
          <w:snapToGrid w:val="0"/>
          <w:sz w:val="22"/>
          <w:szCs w:val="22"/>
          <w:lang w:val="pl-PL"/>
        </w:rPr>
        <w:t xml:space="preserve"> </w:t>
      </w:r>
      <w:r w:rsidRPr="00063359">
        <w:rPr>
          <w:rFonts w:ascii="Arial" w:hAnsi="Arial" w:cs="Arial"/>
          <w:snapToGrid w:val="0"/>
          <w:sz w:val="22"/>
          <w:szCs w:val="22"/>
        </w:rPr>
        <w:t xml:space="preserve">…........../, zwanym dalej </w:t>
      </w:r>
      <w:r w:rsidRPr="00063359">
        <w:rPr>
          <w:rFonts w:ascii="Arial" w:hAnsi="Arial" w:cs="Arial"/>
          <w:b/>
          <w:snapToGrid w:val="0"/>
          <w:sz w:val="22"/>
          <w:szCs w:val="22"/>
        </w:rPr>
        <w:t>„Funduszem”.</w:t>
      </w:r>
    </w:p>
    <w:p w:rsidR="000232C5" w:rsidRPr="00063359" w:rsidRDefault="000232C5" w:rsidP="00063359">
      <w:pPr>
        <w:pStyle w:val="Tekstpodstawowy"/>
        <w:spacing w:line="30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:rsidR="002B7F90" w:rsidRDefault="000232C5" w:rsidP="00063359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0232C5" w:rsidRPr="00B557E3" w:rsidRDefault="000232C5" w:rsidP="00063359">
      <w:pPr>
        <w:pStyle w:val="Tekstpodstawowy"/>
        <w:spacing w:after="0" w:line="300" w:lineRule="auto"/>
        <w:rPr>
          <w:rFonts w:ascii="Arial" w:hAnsi="Arial" w:cs="Arial"/>
          <w:sz w:val="22"/>
          <w:szCs w:val="22"/>
        </w:rPr>
      </w:pPr>
    </w:p>
    <w:p w:rsidR="00684032" w:rsidRPr="00B557E3" w:rsidRDefault="002B7F90" w:rsidP="00057973">
      <w:pPr>
        <w:pStyle w:val="Tekstpodstawowy"/>
        <w:spacing w:after="0" w:line="300" w:lineRule="auto"/>
        <w:jc w:val="both"/>
        <w:rPr>
          <w:rFonts w:ascii="Arial" w:hAnsi="Arial" w:cs="Arial"/>
          <w:sz w:val="22"/>
          <w:szCs w:val="22"/>
        </w:rPr>
      </w:pPr>
      <w:r w:rsidRPr="00B557E3">
        <w:rPr>
          <w:rFonts w:ascii="Arial" w:hAnsi="Arial" w:cs="Arial"/>
          <w:sz w:val="22"/>
          <w:szCs w:val="22"/>
        </w:rPr>
        <w:t>...........................................................</w:t>
      </w:r>
      <w:r w:rsidR="009B62F7" w:rsidRPr="00B557E3">
        <w:rPr>
          <w:rFonts w:ascii="Arial" w:hAnsi="Arial" w:cs="Arial"/>
          <w:sz w:val="22"/>
          <w:szCs w:val="22"/>
        </w:rPr>
        <w:t>.</w:t>
      </w:r>
      <w:r w:rsidRPr="00B557E3">
        <w:rPr>
          <w:rFonts w:ascii="Arial" w:hAnsi="Arial" w:cs="Arial"/>
          <w:sz w:val="22"/>
          <w:szCs w:val="22"/>
        </w:rPr>
        <w:t>..........................</w:t>
      </w:r>
      <w:r w:rsidR="00023B81" w:rsidRPr="00B557E3">
        <w:rPr>
          <w:rFonts w:ascii="Arial" w:hAnsi="Arial" w:cs="Arial"/>
          <w:sz w:val="22"/>
          <w:szCs w:val="22"/>
        </w:rPr>
        <w:t>................</w:t>
      </w:r>
      <w:r w:rsidRPr="00B557E3">
        <w:rPr>
          <w:rFonts w:ascii="Arial" w:hAnsi="Arial" w:cs="Arial"/>
          <w:sz w:val="22"/>
          <w:szCs w:val="22"/>
        </w:rPr>
        <w:t>..........</w:t>
      </w:r>
      <w:r w:rsidR="00684032" w:rsidRPr="00B557E3">
        <w:rPr>
          <w:rFonts w:ascii="Arial" w:hAnsi="Arial" w:cs="Arial"/>
          <w:sz w:val="22"/>
          <w:szCs w:val="22"/>
        </w:rPr>
        <w:t>........</w:t>
      </w:r>
      <w:r w:rsidR="00490A86">
        <w:rPr>
          <w:rFonts w:ascii="Arial" w:hAnsi="Arial" w:cs="Arial"/>
          <w:sz w:val="22"/>
          <w:szCs w:val="22"/>
        </w:rPr>
        <w:t>...........................</w:t>
      </w:r>
      <w:r w:rsidRPr="00B557E3">
        <w:rPr>
          <w:rFonts w:ascii="Arial" w:hAnsi="Arial" w:cs="Arial"/>
          <w:sz w:val="22"/>
          <w:szCs w:val="22"/>
        </w:rPr>
        <w:t xml:space="preserve">, </w:t>
      </w:r>
    </w:p>
    <w:p w:rsidR="00C71299" w:rsidRPr="00B557E3" w:rsidRDefault="00C71299" w:rsidP="0005797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i/>
          <w:sz w:val="20"/>
          <w:szCs w:val="22"/>
        </w:rPr>
      </w:pPr>
      <w:r w:rsidRPr="00B557E3">
        <w:rPr>
          <w:rFonts w:ascii="Arial" w:hAnsi="Arial" w:cs="Arial"/>
          <w:i/>
          <w:sz w:val="20"/>
          <w:szCs w:val="22"/>
        </w:rPr>
        <w:t>(oznaczenie świadczeniodawcy</w:t>
      </w:r>
      <w:r w:rsidR="00AE1917" w:rsidRPr="00B557E3">
        <w:rPr>
          <w:rFonts w:ascii="Arial" w:hAnsi="Arial" w:cs="Arial"/>
          <w:i/>
          <w:sz w:val="20"/>
          <w:szCs w:val="22"/>
        </w:rPr>
        <w:t xml:space="preserve"> </w:t>
      </w:r>
      <w:r w:rsidRPr="00B557E3">
        <w:rPr>
          <w:rFonts w:ascii="Arial" w:hAnsi="Arial" w:cs="Arial"/>
          <w:i/>
          <w:sz w:val="20"/>
          <w:szCs w:val="22"/>
        </w:rPr>
        <w:t>imię i nazwisko albo nazwa świadczeniodawcy w rozumieniu art. 5 pkt</w:t>
      </w:r>
      <w:r w:rsidR="00490A86">
        <w:rPr>
          <w:rFonts w:ascii="Arial" w:hAnsi="Arial" w:cs="Arial"/>
          <w:i/>
          <w:sz w:val="20"/>
          <w:szCs w:val="22"/>
        </w:rPr>
        <w:t> </w:t>
      </w:r>
      <w:r w:rsidRPr="00B557E3">
        <w:rPr>
          <w:rFonts w:ascii="Arial" w:hAnsi="Arial" w:cs="Arial"/>
          <w:i/>
          <w:sz w:val="20"/>
          <w:szCs w:val="22"/>
        </w:rPr>
        <w:t>41 ustawy z dnia 27 sierpnia 2004 r. o świadczeniach opieki zdrowotnej finansowanych ze śro</w:t>
      </w:r>
      <w:r w:rsidR="00080735" w:rsidRPr="00B557E3">
        <w:rPr>
          <w:rFonts w:ascii="Arial" w:hAnsi="Arial" w:cs="Arial"/>
          <w:i/>
          <w:sz w:val="20"/>
          <w:szCs w:val="22"/>
        </w:rPr>
        <w:t>dków publicznych - (Dz.</w:t>
      </w:r>
      <w:r w:rsidR="00091FA4" w:rsidRPr="00B557E3">
        <w:rPr>
          <w:rFonts w:ascii="Arial" w:hAnsi="Arial" w:cs="Arial"/>
          <w:i/>
          <w:sz w:val="20"/>
          <w:szCs w:val="22"/>
        </w:rPr>
        <w:t xml:space="preserve"> </w:t>
      </w:r>
      <w:r w:rsidR="00080735" w:rsidRPr="00B557E3">
        <w:rPr>
          <w:rFonts w:ascii="Arial" w:hAnsi="Arial" w:cs="Arial"/>
          <w:i/>
          <w:sz w:val="20"/>
          <w:szCs w:val="22"/>
        </w:rPr>
        <w:t>U. z 20</w:t>
      </w:r>
      <w:r w:rsidR="00431A81">
        <w:rPr>
          <w:rFonts w:ascii="Arial" w:hAnsi="Arial" w:cs="Arial"/>
          <w:i/>
          <w:sz w:val="20"/>
          <w:szCs w:val="22"/>
        </w:rPr>
        <w:t>20 r. poz. 1398</w:t>
      </w:r>
      <w:r w:rsidR="00695BA6">
        <w:rPr>
          <w:rFonts w:ascii="Arial" w:hAnsi="Arial" w:cs="Arial"/>
          <w:i/>
          <w:sz w:val="20"/>
          <w:szCs w:val="22"/>
        </w:rPr>
        <w:t>, z późn.</w:t>
      </w:r>
      <w:r w:rsidR="009C6FEF">
        <w:rPr>
          <w:rFonts w:ascii="Arial" w:hAnsi="Arial" w:cs="Arial"/>
          <w:i/>
          <w:sz w:val="20"/>
          <w:szCs w:val="22"/>
        </w:rPr>
        <w:t xml:space="preserve"> </w:t>
      </w:r>
      <w:r w:rsidR="00695BA6">
        <w:rPr>
          <w:rFonts w:ascii="Arial" w:hAnsi="Arial" w:cs="Arial"/>
          <w:i/>
          <w:sz w:val="20"/>
          <w:szCs w:val="22"/>
        </w:rPr>
        <w:t>zm</w:t>
      </w:r>
      <w:r w:rsidR="009C6FEF">
        <w:rPr>
          <w:rFonts w:ascii="Arial" w:hAnsi="Arial" w:cs="Arial"/>
          <w:i/>
          <w:sz w:val="20"/>
          <w:szCs w:val="22"/>
        </w:rPr>
        <w:t>.</w:t>
      </w:r>
      <w:r w:rsidRPr="00B557E3">
        <w:rPr>
          <w:rFonts w:ascii="Arial" w:hAnsi="Arial" w:cs="Arial"/>
          <w:i/>
          <w:sz w:val="20"/>
          <w:szCs w:val="22"/>
        </w:rPr>
        <w:t xml:space="preserve">), </w:t>
      </w:r>
    </w:p>
    <w:p w:rsidR="006F0468" w:rsidRPr="00B557E3" w:rsidRDefault="006F0468" w:rsidP="0005797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i/>
          <w:sz w:val="20"/>
          <w:szCs w:val="22"/>
        </w:rPr>
      </w:pPr>
    </w:p>
    <w:p w:rsidR="00684032" w:rsidRPr="00B557E3" w:rsidRDefault="00684032" w:rsidP="0005797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i/>
          <w:sz w:val="20"/>
          <w:szCs w:val="22"/>
        </w:rPr>
      </w:pPr>
      <w:r w:rsidRPr="00B557E3">
        <w:rPr>
          <w:rFonts w:ascii="Arial" w:hAnsi="Arial" w:cs="Arial"/>
          <w:sz w:val="22"/>
          <w:szCs w:val="22"/>
        </w:rPr>
        <w:t xml:space="preserve">zwanym dalej </w:t>
      </w:r>
      <w:r w:rsidRPr="00B557E3">
        <w:rPr>
          <w:rFonts w:ascii="Arial" w:hAnsi="Arial" w:cs="Arial"/>
          <w:b/>
          <w:sz w:val="22"/>
          <w:szCs w:val="22"/>
        </w:rPr>
        <w:t>„</w:t>
      </w:r>
      <w:r w:rsidR="00892247">
        <w:rPr>
          <w:rFonts w:ascii="Arial" w:hAnsi="Arial" w:cs="Arial"/>
          <w:b/>
          <w:sz w:val="22"/>
          <w:szCs w:val="22"/>
        </w:rPr>
        <w:t>P</w:t>
      </w:r>
      <w:r w:rsidR="000F39BB">
        <w:rPr>
          <w:rFonts w:ascii="Arial" w:hAnsi="Arial" w:cs="Arial"/>
          <w:b/>
          <w:sz w:val="22"/>
          <w:szCs w:val="22"/>
        </w:rPr>
        <w:t>odmiotem realizującym</w:t>
      </w:r>
      <w:r w:rsidRPr="00B557E3">
        <w:rPr>
          <w:rFonts w:ascii="Arial" w:hAnsi="Arial" w:cs="Arial"/>
          <w:b/>
          <w:sz w:val="22"/>
          <w:szCs w:val="22"/>
        </w:rPr>
        <w:t>”</w:t>
      </w:r>
      <w:r w:rsidRPr="00B557E3">
        <w:rPr>
          <w:rFonts w:ascii="Arial" w:hAnsi="Arial" w:cs="Arial"/>
          <w:sz w:val="22"/>
          <w:szCs w:val="22"/>
        </w:rPr>
        <w:t xml:space="preserve">, reprezentowanym przez </w:t>
      </w:r>
    </w:p>
    <w:p w:rsidR="002B7F90" w:rsidRPr="00B557E3" w:rsidRDefault="00684032" w:rsidP="00057973">
      <w:pPr>
        <w:pStyle w:val="Default"/>
        <w:spacing w:line="300" w:lineRule="auto"/>
        <w:rPr>
          <w:rFonts w:ascii="Arial" w:hAnsi="Arial" w:cs="Arial"/>
          <w:bCs/>
          <w:color w:val="auto"/>
          <w:sz w:val="22"/>
          <w:szCs w:val="22"/>
        </w:rPr>
      </w:pPr>
      <w:r w:rsidRPr="00B557E3">
        <w:rPr>
          <w:rFonts w:ascii="Arial" w:hAnsi="Arial" w:cs="Arial"/>
          <w:bCs/>
          <w:color w:val="auto"/>
          <w:sz w:val="22"/>
          <w:szCs w:val="22"/>
        </w:rPr>
        <w:t>………………………………</w:t>
      </w:r>
      <w:r w:rsidR="00490A86">
        <w:rPr>
          <w:rFonts w:ascii="Arial" w:hAnsi="Arial" w:cs="Arial"/>
          <w:bCs/>
          <w:color w:val="auto"/>
          <w:sz w:val="22"/>
          <w:szCs w:val="22"/>
        </w:rPr>
        <w:t>…………………………………………………………………………</w:t>
      </w:r>
      <w:r w:rsidR="00EC7165" w:rsidRPr="00B557E3">
        <w:rPr>
          <w:rFonts w:ascii="Arial" w:hAnsi="Arial" w:cs="Arial"/>
          <w:bCs/>
          <w:color w:val="auto"/>
          <w:sz w:val="22"/>
          <w:szCs w:val="22"/>
        </w:rPr>
        <w:t>.</w:t>
      </w:r>
    </w:p>
    <w:p w:rsidR="00AF2908" w:rsidRPr="00B557E3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1A5E2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 xml:space="preserve">PRZEDMIOT UMOWY </w:t>
      </w:r>
    </w:p>
    <w:p w:rsidR="00D540F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§</w:t>
      </w:r>
      <w:r w:rsidR="00F255CC" w:rsidRPr="00B557E3">
        <w:rPr>
          <w:rFonts w:ascii="Arial" w:hAnsi="Arial" w:cs="Arial"/>
          <w:b/>
        </w:rPr>
        <w:t xml:space="preserve"> </w:t>
      </w:r>
      <w:r w:rsidRPr="00B557E3">
        <w:rPr>
          <w:rFonts w:ascii="Arial" w:hAnsi="Arial" w:cs="Arial"/>
          <w:b/>
        </w:rPr>
        <w:t>1.</w:t>
      </w:r>
    </w:p>
    <w:p w:rsidR="005843F9" w:rsidRPr="00CC5AD8" w:rsidRDefault="00206C92" w:rsidP="00057973">
      <w:pPr>
        <w:pStyle w:val="Default"/>
        <w:numPr>
          <w:ilvl w:val="0"/>
          <w:numId w:val="24"/>
        </w:numPr>
        <w:spacing w:line="300" w:lineRule="auto"/>
        <w:jc w:val="both"/>
        <w:rPr>
          <w:rFonts w:ascii="Arial" w:hAnsi="Arial" w:cs="Arial"/>
          <w:bCs/>
        </w:rPr>
      </w:pPr>
      <w:r w:rsidRPr="00CC5AD8">
        <w:rPr>
          <w:rFonts w:ascii="Arial" w:hAnsi="Arial" w:cs="Arial"/>
          <w:color w:val="auto"/>
        </w:rPr>
        <w:t>P</w:t>
      </w:r>
      <w:r w:rsidR="00AA6A3A" w:rsidRPr="00CC5AD8">
        <w:rPr>
          <w:rFonts w:ascii="Arial" w:hAnsi="Arial" w:cs="Arial"/>
          <w:color w:val="auto"/>
        </w:rPr>
        <w:t xml:space="preserve">rzedmiotem umowy </w:t>
      </w:r>
      <w:r w:rsidR="008B0D2F" w:rsidRPr="00CC5AD8">
        <w:rPr>
          <w:rFonts w:ascii="Arial" w:hAnsi="Arial" w:cs="Arial"/>
          <w:color w:val="auto"/>
        </w:rPr>
        <w:t xml:space="preserve">o udzielanie świadczeń opieki zdrowotnej </w:t>
      </w:r>
      <w:r w:rsidR="007E0FBF" w:rsidRPr="00CC5AD8">
        <w:rPr>
          <w:rFonts w:ascii="Arial" w:hAnsi="Arial" w:cs="Arial"/>
          <w:bCs/>
        </w:rPr>
        <w:t xml:space="preserve">w ramach programu </w:t>
      </w:r>
      <w:r w:rsidR="008B0D2F" w:rsidRPr="00CC5AD8">
        <w:rPr>
          <w:rFonts w:ascii="Arial" w:hAnsi="Arial" w:cs="Arial"/>
          <w:bCs/>
        </w:rPr>
        <w:t xml:space="preserve">jest udzielanie przez </w:t>
      </w:r>
      <w:r w:rsidR="00892247" w:rsidRPr="00A93278">
        <w:rPr>
          <w:rFonts w:ascii="Arial" w:hAnsi="Arial" w:cs="Arial"/>
          <w:bCs/>
        </w:rPr>
        <w:t>P</w:t>
      </w:r>
      <w:r w:rsidR="000F39BB" w:rsidRPr="00A93278">
        <w:rPr>
          <w:rFonts w:ascii="Arial" w:hAnsi="Arial" w:cs="Arial"/>
          <w:bCs/>
        </w:rPr>
        <w:t xml:space="preserve">odmiot realizujący </w:t>
      </w:r>
      <w:r w:rsidR="008B0D2F" w:rsidRPr="00A93278">
        <w:rPr>
          <w:rFonts w:ascii="Arial" w:hAnsi="Arial" w:cs="Arial"/>
          <w:bCs/>
        </w:rPr>
        <w:t xml:space="preserve">świadczeń opieki zdrowotnej </w:t>
      </w:r>
      <w:r w:rsidR="00BD015C" w:rsidRPr="00E83F9E">
        <w:rPr>
          <w:rFonts w:ascii="Arial" w:hAnsi="Arial" w:cs="Arial"/>
          <w:bCs/>
        </w:rPr>
        <w:t>w rodzaju</w:t>
      </w:r>
      <w:r w:rsidR="008B0D2F" w:rsidRPr="00E83F9E">
        <w:rPr>
          <w:rFonts w:ascii="Arial" w:hAnsi="Arial" w:cs="Arial"/>
          <w:bCs/>
        </w:rPr>
        <w:t xml:space="preserve"> </w:t>
      </w:r>
      <w:r w:rsidR="00BD015C" w:rsidRPr="00C1202B">
        <w:rPr>
          <w:rFonts w:ascii="Arial" w:hAnsi="Arial" w:cs="Arial"/>
          <w:bCs/>
        </w:rPr>
        <w:t>rehabilitacja lecznicza,</w:t>
      </w:r>
      <w:r w:rsidR="00080735" w:rsidRPr="00057973">
        <w:rPr>
          <w:rFonts w:ascii="Arial" w:hAnsi="Arial" w:cs="Arial"/>
          <w:bCs/>
        </w:rPr>
        <w:t xml:space="preserve"> </w:t>
      </w:r>
      <w:r w:rsidR="00BD015C" w:rsidRPr="00057973">
        <w:rPr>
          <w:rFonts w:ascii="Arial" w:hAnsi="Arial" w:cs="Arial"/>
          <w:bCs/>
        </w:rPr>
        <w:t xml:space="preserve">określonych w załączniku do programu </w:t>
      </w:r>
      <w:r w:rsidR="00950B8F" w:rsidRPr="00057973">
        <w:rPr>
          <w:rFonts w:ascii="Arial" w:hAnsi="Arial" w:cs="Arial"/>
          <w:bCs/>
        </w:rPr>
        <w:t>i</w:t>
      </w:r>
      <w:r w:rsidR="00490A86">
        <w:rPr>
          <w:rFonts w:ascii="Arial" w:hAnsi="Arial" w:cs="Arial"/>
          <w:bCs/>
        </w:rPr>
        <w:t> </w:t>
      </w:r>
      <w:r w:rsidR="00950B8F" w:rsidRPr="00057973">
        <w:rPr>
          <w:rFonts w:ascii="Arial" w:hAnsi="Arial" w:cs="Arial"/>
          <w:bCs/>
        </w:rPr>
        <w:t>wymienionych w załączniku nr 1</w:t>
      </w:r>
      <w:r w:rsidR="00080735" w:rsidRPr="00057973">
        <w:rPr>
          <w:rFonts w:ascii="Arial" w:hAnsi="Arial" w:cs="Arial"/>
          <w:bCs/>
        </w:rPr>
        <w:t xml:space="preserve"> do zarządzenia.</w:t>
      </w:r>
    </w:p>
    <w:p w:rsidR="00D42519" w:rsidRPr="00CC5AD8" w:rsidRDefault="005843F9" w:rsidP="00057973">
      <w:pPr>
        <w:pStyle w:val="Default"/>
        <w:numPr>
          <w:ilvl w:val="0"/>
          <w:numId w:val="24"/>
        </w:numPr>
        <w:spacing w:line="300" w:lineRule="auto"/>
        <w:jc w:val="both"/>
        <w:rPr>
          <w:rFonts w:ascii="Arial" w:hAnsi="Arial" w:cs="Arial"/>
          <w:bCs/>
        </w:rPr>
      </w:pPr>
      <w:r w:rsidRPr="00CC5AD8">
        <w:rPr>
          <w:rFonts w:ascii="Arial" w:hAnsi="Arial" w:cs="Arial"/>
          <w:color w:val="auto"/>
        </w:rPr>
        <w:t>Świadczenia objęte programem, o których mowa w ust. 1</w:t>
      </w:r>
      <w:r w:rsidR="00A93278">
        <w:rPr>
          <w:rFonts w:ascii="Arial" w:hAnsi="Arial" w:cs="Arial"/>
          <w:color w:val="auto"/>
        </w:rPr>
        <w:t>,</w:t>
      </w:r>
      <w:r w:rsidR="00D42519" w:rsidRPr="00A93278">
        <w:rPr>
          <w:rFonts w:ascii="Arial" w:hAnsi="Arial" w:cs="Arial"/>
          <w:color w:val="auto"/>
        </w:rPr>
        <w:t xml:space="preserve"> określon</w:t>
      </w:r>
      <w:r w:rsidRPr="00A93278">
        <w:rPr>
          <w:rFonts w:ascii="Arial" w:hAnsi="Arial" w:cs="Arial"/>
          <w:color w:val="auto"/>
        </w:rPr>
        <w:t>e</w:t>
      </w:r>
      <w:r w:rsidR="00A2326A" w:rsidRPr="00A93278">
        <w:rPr>
          <w:rFonts w:ascii="Arial" w:hAnsi="Arial" w:cs="Arial"/>
          <w:color w:val="auto"/>
        </w:rPr>
        <w:t xml:space="preserve"> </w:t>
      </w:r>
      <w:r w:rsidRPr="00A93278">
        <w:rPr>
          <w:rFonts w:ascii="Arial" w:hAnsi="Arial" w:cs="Arial"/>
          <w:color w:val="auto"/>
        </w:rPr>
        <w:t xml:space="preserve">są </w:t>
      </w:r>
      <w:r w:rsidR="00A2326A" w:rsidRPr="00A93278">
        <w:rPr>
          <w:rFonts w:ascii="Arial" w:hAnsi="Arial" w:cs="Arial"/>
          <w:color w:val="auto"/>
        </w:rPr>
        <w:t>w</w:t>
      </w:r>
      <w:r w:rsidR="00490A86">
        <w:rPr>
          <w:rFonts w:ascii="Arial" w:hAnsi="Arial" w:cs="Arial"/>
          <w:color w:val="auto"/>
        </w:rPr>
        <w:t xml:space="preserve"> </w:t>
      </w:r>
      <w:r w:rsidR="00C002BA" w:rsidRPr="00E83F9E">
        <w:rPr>
          <w:rFonts w:ascii="Arial" w:hAnsi="Arial" w:cs="Arial"/>
          <w:bCs/>
          <w:color w:val="auto"/>
        </w:rPr>
        <w:t xml:space="preserve">planie rzeczowo-finansowym stanowiącym </w:t>
      </w:r>
      <w:r w:rsidR="00C002BA" w:rsidRPr="00D81988">
        <w:rPr>
          <w:rFonts w:ascii="Arial" w:hAnsi="Arial" w:cs="Arial"/>
          <w:bCs/>
          <w:color w:val="auto"/>
        </w:rPr>
        <w:t xml:space="preserve">załącznik nr 1 </w:t>
      </w:r>
      <w:r w:rsidR="00D42519" w:rsidRPr="00CC5AD8">
        <w:rPr>
          <w:rFonts w:ascii="Arial" w:hAnsi="Arial" w:cs="Arial"/>
          <w:color w:val="auto"/>
        </w:rPr>
        <w:t xml:space="preserve">do umowy. </w:t>
      </w:r>
    </w:p>
    <w:p w:rsidR="00091FA4" w:rsidRPr="00D81988" w:rsidRDefault="000F39BB" w:rsidP="00057973">
      <w:pPr>
        <w:pStyle w:val="Default"/>
        <w:numPr>
          <w:ilvl w:val="0"/>
          <w:numId w:val="24"/>
        </w:numPr>
        <w:spacing w:line="300" w:lineRule="auto"/>
        <w:jc w:val="both"/>
        <w:rPr>
          <w:rFonts w:ascii="Arial" w:hAnsi="Arial" w:cs="Arial"/>
          <w:bCs/>
          <w:color w:val="auto"/>
        </w:rPr>
      </w:pPr>
      <w:r w:rsidRPr="00CC5AD8">
        <w:rPr>
          <w:rFonts w:ascii="Arial" w:hAnsi="Arial" w:cs="Arial"/>
          <w:bCs/>
        </w:rPr>
        <w:t>Podmiot realizujący</w:t>
      </w:r>
      <w:r w:rsidRPr="00A93278">
        <w:rPr>
          <w:rFonts w:ascii="Arial" w:hAnsi="Arial" w:cs="Arial"/>
          <w:bCs/>
        </w:rPr>
        <w:t xml:space="preserve"> </w:t>
      </w:r>
      <w:r w:rsidR="00D540FE" w:rsidRPr="00A93278">
        <w:rPr>
          <w:rFonts w:ascii="Arial" w:hAnsi="Arial" w:cs="Arial"/>
          <w:color w:val="auto"/>
        </w:rPr>
        <w:t>obowiązany jest wykonywać umowę zgodnie</w:t>
      </w:r>
      <w:r w:rsidR="00080735" w:rsidRPr="00A93278">
        <w:rPr>
          <w:rFonts w:ascii="Arial" w:hAnsi="Arial" w:cs="Arial"/>
          <w:color w:val="auto"/>
        </w:rPr>
        <w:t xml:space="preserve"> </w:t>
      </w:r>
      <w:r w:rsidR="00575D97" w:rsidRPr="00A93278">
        <w:rPr>
          <w:rFonts w:ascii="Arial" w:hAnsi="Arial" w:cs="Arial"/>
          <w:color w:val="auto"/>
        </w:rPr>
        <w:t xml:space="preserve">z </w:t>
      </w:r>
      <w:r w:rsidR="00164990" w:rsidRPr="00E83F9E">
        <w:rPr>
          <w:rFonts w:ascii="Arial" w:hAnsi="Arial" w:cs="Arial"/>
          <w:color w:val="auto"/>
        </w:rPr>
        <w:t>warunkami</w:t>
      </w:r>
      <w:r w:rsidR="00091FA4" w:rsidRPr="00E83F9E">
        <w:rPr>
          <w:rFonts w:ascii="Arial" w:hAnsi="Arial" w:cs="Arial"/>
          <w:color w:val="auto"/>
        </w:rPr>
        <w:t>:</w:t>
      </w:r>
    </w:p>
    <w:p w:rsidR="00397822" w:rsidRPr="00CC5AD8" w:rsidRDefault="00164990" w:rsidP="00057973">
      <w:pPr>
        <w:pStyle w:val="Default"/>
        <w:numPr>
          <w:ilvl w:val="0"/>
          <w:numId w:val="53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 w:rsidRPr="00CC5AD8">
        <w:rPr>
          <w:rFonts w:ascii="Arial" w:hAnsi="Arial" w:cs="Arial"/>
          <w:snapToGrid w:val="0"/>
          <w:color w:val="auto"/>
        </w:rPr>
        <w:t>udzielania świadczeń określonymi w</w:t>
      </w:r>
      <w:r w:rsidR="00BA015C" w:rsidRPr="00CC5AD8">
        <w:rPr>
          <w:rFonts w:ascii="Arial" w:hAnsi="Arial" w:cs="Arial"/>
          <w:snapToGrid w:val="0"/>
          <w:color w:val="auto"/>
        </w:rPr>
        <w:t>:</w:t>
      </w:r>
      <w:r w:rsidR="00D540FE" w:rsidRPr="00CC5AD8">
        <w:rPr>
          <w:rFonts w:ascii="Arial" w:hAnsi="Arial" w:cs="Arial"/>
          <w:snapToGrid w:val="0"/>
          <w:color w:val="auto"/>
        </w:rPr>
        <w:t xml:space="preserve"> </w:t>
      </w:r>
    </w:p>
    <w:p w:rsidR="00397822" w:rsidRPr="00057973" w:rsidRDefault="00397822" w:rsidP="00057973">
      <w:pPr>
        <w:pStyle w:val="Default"/>
        <w:numPr>
          <w:ilvl w:val="0"/>
          <w:numId w:val="60"/>
        </w:numPr>
        <w:spacing w:line="300" w:lineRule="auto"/>
        <w:jc w:val="both"/>
        <w:rPr>
          <w:rFonts w:ascii="Arial" w:hAnsi="Arial" w:cs="Arial"/>
        </w:rPr>
      </w:pPr>
      <w:r w:rsidRPr="00057973">
        <w:rPr>
          <w:rFonts w:ascii="Arial" w:hAnsi="Arial" w:cs="Arial"/>
        </w:rPr>
        <w:lastRenderedPageBreak/>
        <w:t>ustawie z dnia 27 sierpnia 2004 r. o świadczeniach opieki zdrowotnej finansowanych ze środków publicznych, zwanej dalej „ustawą o</w:t>
      </w:r>
      <w:r w:rsidR="00490A86">
        <w:rPr>
          <w:rFonts w:ascii="Arial" w:hAnsi="Arial" w:cs="Arial"/>
        </w:rPr>
        <w:t> </w:t>
      </w:r>
      <w:r w:rsidRPr="00057973">
        <w:rPr>
          <w:rFonts w:ascii="Arial" w:hAnsi="Arial" w:cs="Arial"/>
        </w:rPr>
        <w:t>świadczeniach”</w:t>
      </w:r>
      <w:r w:rsidR="00091FA4" w:rsidRPr="00057973">
        <w:rPr>
          <w:rFonts w:ascii="Arial" w:hAnsi="Arial" w:cs="Arial"/>
        </w:rPr>
        <w:t>,</w:t>
      </w:r>
    </w:p>
    <w:p w:rsidR="00281B25" w:rsidRPr="00CC5AD8" w:rsidRDefault="00397822" w:rsidP="00057973">
      <w:pPr>
        <w:pStyle w:val="Default"/>
        <w:numPr>
          <w:ilvl w:val="0"/>
          <w:numId w:val="60"/>
        </w:numPr>
        <w:spacing w:line="300" w:lineRule="auto"/>
        <w:jc w:val="both"/>
        <w:rPr>
          <w:rFonts w:ascii="Arial" w:hAnsi="Arial" w:cs="Arial"/>
          <w:color w:val="auto"/>
        </w:rPr>
      </w:pPr>
      <w:r w:rsidRPr="00CC5AD8">
        <w:rPr>
          <w:rFonts w:ascii="Arial" w:hAnsi="Arial" w:cs="Arial"/>
          <w:color w:val="auto"/>
        </w:rPr>
        <w:t>ogólnych warunkach umów o udzielanie świadczeń opieki zdrowotnej stanowiących załącznik do rozporządzenia ministra właściwego do spraw zdrowia, wydanego na podstawie art. 137 ust. 2 ustawy o świadczeniach, zwanymi dalej „Ogólnymi warunkami umów”</w:t>
      </w:r>
      <w:r w:rsidR="00091FA4" w:rsidRPr="00CC5AD8">
        <w:rPr>
          <w:rFonts w:ascii="Arial" w:hAnsi="Arial" w:cs="Arial"/>
          <w:color w:val="auto"/>
        </w:rPr>
        <w:t>,</w:t>
      </w:r>
    </w:p>
    <w:p w:rsidR="00BD015C" w:rsidRPr="00CC5AD8" w:rsidRDefault="00BD015C" w:rsidP="00057973">
      <w:pPr>
        <w:pStyle w:val="Default"/>
        <w:numPr>
          <w:ilvl w:val="0"/>
          <w:numId w:val="60"/>
        </w:numPr>
        <w:spacing w:line="300" w:lineRule="auto"/>
        <w:jc w:val="both"/>
        <w:rPr>
          <w:rFonts w:ascii="Arial" w:hAnsi="Arial" w:cs="Arial"/>
          <w:color w:val="auto"/>
        </w:rPr>
      </w:pPr>
      <w:r w:rsidRPr="00CC5AD8">
        <w:rPr>
          <w:rFonts w:ascii="Arial" w:hAnsi="Arial" w:cs="Arial"/>
          <w:color w:val="auto"/>
        </w:rPr>
        <w:t>uchwale nr 67/2020 Rady Ministrów z dnia 3 czerwca 2020 r. w sprawie programu rządowego pn. „</w:t>
      </w:r>
      <w:r w:rsidRPr="00CC5AD8">
        <w:rPr>
          <w:rFonts w:ascii="Arial" w:hAnsi="Arial" w:cs="Arial"/>
        </w:rPr>
        <w:t>Świadczenia medyczne Narodowego Funduszu Zdrowia dla osób niepełnosprawnych na rok 2020”</w:t>
      </w:r>
      <w:r w:rsidR="00AF2908" w:rsidRPr="00CC5AD8">
        <w:rPr>
          <w:rFonts w:ascii="Arial" w:hAnsi="Arial" w:cs="Arial"/>
        </w:rPr>
        <w:t xml:space="preserve"> </w:t>
      </w:r>
      <w:r w:rsidR="009969DC">
        <w:rPr>
          <w:rFonts w:ascii="Arial" w:hAnsi="Arial" w:cs="Arial"/>
        </w:rPr>
        <w:t>(M.</w:t>
      </w:r>
      <w:r w:rsidR="00331495">
        <w:rPr>
          <w:rFonts w:ascii="Arial" w:hAnsi="Arial" w:cs="Arial"/>
        </w:rPr>
        <w:t xml:space="preserve"> </w:t>
      </w:r>
      <w:r w:rsidR="009969DC">
        <w:rPr>
          <w:rFonts w:ascii="Arial" w:hAnsi="Arial" w:cs="Arial"/>
        </w:rPr>
        <w:t>P. poz. 856)</w:t>
      </w:r>
      <w:r w:rsidR="00091FA4" w:rsidRPr="00CC5AD8">
        <w:rPr>
          <w:rFonts w:ascii="Arial" w:hAnsi="Arial" w:cs="Arial"/>
        </w:rPr>
        <w:t>;</w:t>
      </w:r>
    </w:p>
    <w:p w:rsidR="00304E03" w:rsidRPr="009C6FEF" w:rsidRDefault="00281B25" w:rsidP="00225399">
      <w:pPr>
        <w:pStyle w:val="Default"/>
        <w:numPr>
          <w:ilvl w:val="0"/>
          <w:numId w:val="53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 w:rsidRPr="009C6FEF">
        <w:rPr>
          <w:rFonts w:ascii="Arial" w:hAnsi="Arial" w:cs="Arial"/>
          <w:snapToGrid w:val="0"/>
          <w:color w:val="auto"/>
        </w:rPr>
        <w:t>określonymi w zarządzeniu Prezesa Narodowego Funduszu Zdrowia w</w:t>
      </w:r>
      <w:r w:rsidR="00490A86">
        <w:rPr>
          <w:rFonts w:ascii="Arial" w:hAnsi="Arial" w:cs="Arial"/>
          <w:snapToGrid w:val="0"/>
          <w:color w:val="auto"/>
        </w:rPr>
        <w:t> </w:t>
      </w:r>
      <w:r w:rsidRPr="009C6FEF">
        <w:rPr>
          <w:rFonts w:ascii="Arial" w:hAnsi="Arial" w:cs="Arial"/>
          <w:snapToGrid w:val="0"/>
          <w:color w:val="auto"/>
        </w:rPr>
        <w:t xml:space="preserve">sprawie </w:t>
      </w:r>
      <w:r w:rsidR="009C6FEF" w:rsidRPr="009C6FEF">
        <w:rPr>
          <w:rFonts w:ascii="Arial" w:hAnsi="Arial" w:cs="Arial"/>
          <w:snapToGrid w:val="0"/>
          <w:color w:val="auto"/>
        </w:rPr>
        <w:t>określenia warunków zawierania i realizacji umów o udzielanie świadczeń opieki zdrowotnej w ramach programu rządowego - Świadczenia medyczne Narodowego Funduszu Zdrowia dla osób niepełnosprawnych</w:t>
      </w:r>
      <w:r w:rsidR="00080735" w:rsidRPr="009C6FEF">
        <w:rPr>
          <w:rFonts w:ascii="Arial" w:hAnsi="Arial" w:cs="Arial"/>
          <w:snapToGrid w:val="0"/>
          <w:color w:val="auto"/>
        </w:rPr>
        <w:t>.</w:t>
      </w:r>
    </w:p>
    <w:p w:rsidR="00AF2908" w:rsidRPr="00B557E3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1A5E2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 xml:space="preserve">ORGANIZACJA UDZIELANIA ŚWIADCZEŃ </w:t>
      </w:r>
    </w:p>
    <w:p w:rsidR="00D540F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§</w:t>
      </w:r>
      <w:r w:rsidR="00F255CC" w:rsidRPr="00B557E3">
        <w:rPr>
          <w:rFonts w:ascii="Arial" w:hAnsi="Arial" w:cs="Arial"/>
          <w:b/>
        </w:rPr>
        <w:t xml:space="preserve"> </w:t>
      </w:r>
      <w:r w:rsidRPr="00B557E3">
        <w:rPr>
          <w:rFonts w:ascii="Arial" w:hAnsi="Arial" w:cs="Arial"/>
          <w:b/>
        </w:rPr>
        <w:t>2.</w:t>
      </w:r>
    </w:p>
    <w:p w:rsidR="00D540FE" w:rsidRPr="004434F0" w:rsidRDefault="00D540FE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B557E3">
        <w:rPr>
          <w:rFonts w:ascii="Arial" w:hAnsi="Arial" w:cs="Arial"/>
          <w:color w:val="auto"/>
        </w:rPr>
        <w:t xml:space="preserve">Świadczenia </w:t>
      </w:r>
      <w:r w:rsidR="00BA6681" w:rsidRPr="00B557E3">
        <w:rPr>
          <w:rFonts w:ascii="Arial" w:hAnsi="Arial" w:cs="Arial"/>
          <w:color w:val="auto"/>
        </w:rPr>
        <w:t xml:space="preserve">gwarantowane </w:t>
      </w:r>
      <w:r w:rsidRPr="00B557E3">
        <w:rPr>
          <w:rFonts w:ascii="Arial" w:hAnsi="Arial" w:cs="Arial"/>
          <w:color w:val="auto"/>
        </w:rPr>
        <w:t xml:space="preserve">w </w:t>
      </w:r>
      <w:r w:rsidR="00F62A52" w:rsidRPr="00B557E3">
        <w:rPr>
          <w:rFonts w:ascii="Arial" w:hAnsi="Arial" w:cs="Arial"/>
          <w:color w:val="auto"/>
        </w:rPr>
        <w:t xml:space="preserve">zakresie objętym umową </w:t>
      </w:r>
      <w:r w:rsidRPr="00B557E3">
        <w:rPr>
          <w:rFonts w:ascii="Arial" w:hAnsi="Arial" w:cs="Arial"/>
          <w:color w:val="auto"/>
        </w:rPr>
        <w:t xml:space="preserve">udzielane są przez </w:t>
      </w:r>
      <w:r w:rsidR="00892247">
        <w:rPr>
          <w:rFonts w:ascii="Arial" w:hAnsi="Arial" w:cs="Arial"/>
          <w:bCs/>
        </w:rPr>
        <w:t>Podmiot realizujący</w:t>
      </w:r>
      <w:r w:rsidR="00892247" w:rsidRPr="00B557E3">
        <w:rPr>
          <w:rFonts w:ascii="Arial" w:hAnsi="Arial" w:cs="Arial"/>
          <w:bCs/>
        </w:rPr>
        <w:t xml:space="preserve"> </w:t>
      </w:r>
      <w:r w:rsidR="00E86255" w:rsidRPr="00B557E3">
        <w:rPr>
          <w:rFonts w:ascii="Arial" w:hAnsi="Arial" w:cs="Arial"/>
          <w:color w:val="auto"/>
        </w:rPr>
        <w:t xml:space="preserve">spełniającego wymagania określone </w:t>
      </w:r>
      <w:r w:rsidR="00E86255" w:rsidRPr="004434F0">
        <w:rPr>
          <w:rFonts w:ascii="Arial" w:hAnsi="Arial" w:cs="Arial"/>
          <w:color w:val="auto"/>
        </w:rPr>
        <w:t xml:space="preserve">w </w:t>
      </w:r>
      <w:r w:rsidR="00241DB7" w:rsidRPr="004434F0">
        <w:rPr>
          <w:rFonts w:ascii="Arial" w:hAnsi="Arial" w:cs="Arial"/>
          <w:color w:val="auto"/>
        </w:rPr>
        <w:t xml:space="preserve">programie oraz niniejszym </w:t>
      </w:r>
      <w:r w:rsidR="00080735" w:rsidRPr="004434F0">
        <w:rPr>
          <w:rFonts w:ascii="Arial" w:hAnsi="Arial" w:cs="Arial"/>
          <w:color w:val="auto"/>
        </w:rPr>
        <w:t>zarządzeniu</w:t>
      </w:r>
      <w:r w:rsidR="00C23AAD" w:rsidRPr="004434F0">
        <w:rPr>
          <w:rFonts w:ascii="Arial" w:hAnsi="Arial" w:cs="Arial"/>
          <w:color w:val="auto"/>
        </w:rPr>
        <w:t>.</w:t>
      </w:r>
    </w:p>
    <w:p w:rsidR="00E86255" w:rsidRPr="00B557E3" w:rsidRDefault="00E86255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B557E3">
        <w:rPr>
          <w:rFonts w:ascii="Arial" w:hAnsi="Arial" w:cs="Arial"/>
          <w:snapToGrid w:val="0"/>
          <w:color w:val="auto"/>
        </w:rPr>
        <w:t xml:space="preserve">Świadczenia mogą być udzielane przez </w:t>
      </w:r>
      <w:r w:rsidR="00892247">
        <w:rPr>
          <w:rFonts w:ascii="Arial" w:hAnsi="Arial" w:cs="Arial"/>
          <w:bCs/>
        </w:rPr>
        <w:t>Podmiot realizujący</w:t>
      </w:r>
      <w:r w:rsidR="00892247" w:rsidRPr="00B557E3">
        <w:rPr>
          <w:rFonts w:ascii="Arial" w:hAnsi="Arial" w:cs="Arial"/>
          <w:bCs/>
        </w:rPr>
        <w:t xml:space="preserve"> </w:t>
      </w:r>
      <w:r w:rsidRPr="00B557E3">
        <w:rPr>
          <w:rFonts w:ascii="Arial" w:hAnsi="Arial" w:cs="Arial"/>
          <w:snapToGrid w:val="0"/>
          <w:color w:val="auto"/>
        </w:rPr>
        <w:t>z udziałem podwykonawców</w:t>
      </w:r>
      <w:r w:rsidRPr="00B557E3">
        <w:rPr>
          <w:rFonts w:ascii="Arial" w:hAnsi="Arial" w:cs="Arial"/>
          <w:color w:val="auto"/>
        </w:rPr>
        <w:t xml:space="preserve"> udzielając</w:t>
      </w:r>
      <w:r w:rsidR="002925CE">
        <w:rPr>
          <w:rFonts w:ascii="Arial" w:hAnsi="Arial" w:cs="Arial"/>
          <w:color w:val="auto"/>
        </w:rPr>
        <w:t>ych świadczeń w programie</w:t>
      </w:r>
      <w:r w:rsidRPr="00B557E3">
        <w:rPr>
          <w:rFonts w:ascii="Arial" w:hAnsi="Arial" w:cs="Arial"/>
          <w:color w:val="auto"/>
        </w:rPr>
        <w:t xml:space="preserve"> na zlecenie </w:t>
      </w:r>
      <w:r w:rsidR="00892247">
        <w:rPr>
          <w:rFonts w:ascii="Arial" w:hAnsi="Arial" w:cs="Arial"/>
          <w:bCs/>
        </w:rPr>
        <w:t>Podmiotu realizującego</w:t>
      </w:r>
      <w:r w:rsidRPr="00B557E3">
        <w:rPr>
          <w:rFonts w:ascii="Arial" w:hAnsi="Arial" w:cs="Arial"/>
          <w:snapToGrid w:val="0"/>
          <w:color w:val="auto"/>
        </w:rPr>
        <w:t>:</w:t>
      </w:r>
    </w:p>
    <w:p w:rsidR="00E86255" w:rsidRPr="00057973" w:rsidRDefault="00E86255" w:rsidP="00057973">
      <w:pPr>
        <w:pStyle w:val="Default"/>
        <w:numPr>
          <w:ilvl w:val="0"/>
          <w:numId w:val="62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 w:rsidRPr="00CC5AD8">
        <w:rPr>
          <w:rFonts w:ascii="Arial" w:hAnsi="Arial" w:cs="Arial"/>
          <w:snapToGrid w:val="0"/>
          <w:color w:val="auto"/>
        </w:rPr>
        <w:t xml:space="preserve">zgodnie z przepisami </w:t>
      </w:r>
      <w:r w:rsidR="004434F0" w:rsidRPr="00CC5AD8">
        <w:rPr>
          <w:rFonts w:ascii="Arial" w:hAnsi="Arial" w:cs="Arial"/>
          <w:snapToGrid w:val="0"/>
          <w:color w:val="auto"/>
        </w:rPr>
        <w:t>określonymi w programie</w:t>
      </w:r>
      <w:r w:rsidR="00241DB7" w:rsidRPr="00CC5AD8">
        <w:rPr>
          <w:rFonts w:ascii="Arial" w:hAnsi="Arial" w:cs="Arial"/>
          <w:snapToGrid w:val="0"/>
          <w:color w:val="auto"/>
        </w:rPr>
        <w:t>,</w:t>
      </w:r>
      <w:r w:rsidR="004434F0" w:rsidRPr="00A93278">
        <w:rPr>
          <w:rFonts w:ascii="Arial" w:hAnsi="Arial" w:cs="Arial"/>
          <w:snapToGrid w:val="0"/>
          <w:color w:val="auto"/>
        </w:rPr>
        <w:t xml:space="preserve"> w niniejszym zarządzeniu oraz prze</w:t>
      </w:r>
      <w:r w:rsidR="004434F0" w:rsidRPr="00057973">
        <w:rPr>
          <w:rFonts w:ascii="Arial" w:hAnsi="Arial" w:cs="Arial"/>
          <w:snapToGrid w:val="0"/>
          <w:color w:val="auto"/>
        </w:rPr>
        <w:t>pisach odrębnych</w:t>
      </w:r>
      <w:r w:rsidR="00A55573" w:rsidRPr="00057973">
        <w:rPr>
          <w:rFonts w:ascii="Arial" w:hAnsi="Arial" w:cs="Arial"/>
          <w:snapToGrid w:val="0"/>
          <w:color w:val="auto"/>
        </w:rPr>
        <w:t>;</w:t>
      </w:r>
    </w:p>
    <w:p w:rsidR="00E86255" w:rsidRPr="00CC5AD8" w:rsidRDefault="00E86255" w:rsidP="00057973">
      <w:pPr>
        <w:pStyle w:val="Default"/>
        <w:numPr>
          <w:ilvl w:val="0"/>
          <w:numId w:val="62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057973">
        <w:rPr>
          <w:rFonts w:ascii="Arial" w:hAnsi="Arial" w:cs="Arial"/>
          <w:snapToGrid w:val="0"/>
          <w:color w:val="auto"/>
        </w:rPr>
        <w:t xml:space="preserve">wymienionych w „Wykazie podwykonawców”, stanowiącym </w:t>
      </w:r>
      <w:r w:rsidRPr="00D81988">
        <w:rPr>
          <w:rFonts w:ascii="Arial" w:hAnsi="Arial" w:cs="Arial"/>
          <w:snapToGrid w:val="0"/>
          <w:color w:val="auto"/>
        </w:rPr>
        <w:t>załącznik nr 3</w:t>
      </w:r>
      <w:r w:rsidRPr="00CC5AD8">
        <w:rPr>
          <w:rFonts w:ascii="Arial" w:hAnsi="Arial" w:cs="Arial"/>
          <w:snapToGrid w:val="0"/>
          <w:color w:val="auto"/>
        </w:rPr>
        <w:t xml:space="preserve"> do umowy.</w:t>
      </w:r>
    </w:p>
    <w:p w:rsidR="005D5364" w:rsidRPr="00E83F9E" w:rsidRDefault="00D540FE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CC5AD8">
        <w:rPr>
          <w:rFonts w:ascii="Arial" w:hAnsi="Arial" w:cs="Arial"/>
          <w:color w:val="auto"/>
        </w:rPr>
        <w:t xml:space="preserve">Dane o potencjale wykonawczym </w:t>
      </w:r>
      <w:r w:rsidR="00892247" w:rsidRPr="00CC5AD8">
        <w:rPr>
          <w:rFonts w:ascii="Arial" w:hAnsi="Arial" w:cs="Arial"/>
          <w:bCs/>
        </w:rPr>
        <w:t>P</w:t>
      </w:r>
      <w:r w:rsidR="00892247" w:rsidRPr="00A93278">
        <w:rPr>
          <w:rFonts w:ascii="Arial" w:hAnsi="Arial" w:cs="Arial"/>
          <w:bCs/>
        </w:rPr>
        <w:t>odmiotu</w:t>
      </w:r>
      <w:r w:rsidR="00892247" w:rsidRPr="00E83F9E">
        <w:rPr>
          <w:rFonts w:ascii="Arial" w:hAnsi="Arial" w:cs="Arial"/>
          <w:bCs/>
        </w:rPr>
        <w:t xml:space="preserve"> realizującego </w:t>
      </w:r>
      <w:r w:rsidR="00360597" w:rsidRPr="007473C3">
        <w:rPr>
          <w:rFonts w:ascii="Arial" w:hAnsi="Arial" w:cs="Arial"/>
          <w:color w:val="auto"/>
        </w:rPr>
        <w:t xml:space="preserve">lub podwykonawców </w:t>
      </w:r>
      <w:r w:rsidRPr="007473C3">
        <w:rPr>
          <w:rFonts w:ascii="Arial" w:hAnsi="Arial" w:cs="Arial"/>
          <w:color w:val="auto"/>
        </w:rPr>
        <w:t xml:space="preserve">przeznaczonym do realizacji umowy, określone są w </w:t>
      </w:r>
      <w:r w:rsidRPr="00D81988">
        <w:rPr>
          <w:rFonts w:ascii="Arial" w:hAnsi="Arial" w:cs="Arial"/>
          <w:bCs/>
          <w:color w:val="auto"/>
        </w:rPr>
        <w:t xml:space="preserve">załączniku nr 2 </w:t>
      </w:r>
      <w:r w:rsidRPr="00CC5AD8">
        <w:rPr>
          <w:rFonts w:ascii="Arial" w:hAnsi="Arial" w:cs="Arial"/>
          <w:bCs/>
          <w:color w:val="auto"/>
        </w:rPr>
        <w:t>do umowy</w:t>
      </w:r>
      <w:r w:rsidRPr="00A93278">
        <w:rPr>
          <w:rFonts w:ascii="Arial" w:hAnsi="Arial" w:cs="Arial"/>
          <w:bCs/>
          <w:color w:val="auto"/>
        </w:rPr>
        <w:t>.</w:t>
      </w:r>
      <w:r w:rsidR="005D5364" w:rsidRPr="00E83F9E">
        <w:rPr>
          <w:rFonts w:ascii="Arial" w:hAnsi="Arial" w:cs="Arial"/>
          <w:snapToGrid w:val="0"/>
          <w:color w:val="auto"/>
        </w:rPr>
        <w:t xml:space="preserve"> </w:t>
      </w:r>
    </w:p>
    <w:p w:rsidR="004D2DF5" w:rsidRPr="00CC5AD8" w:rsidRDefault="00360597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057973">
        <w:rPr>
          <w:rFonts w:ascii="Arial" w:hAnsi="Arial" w:cs="Arial"/>
          <w:color w:val="auto"/>
        </w:rPr>
        <w:t>Fundusz</w:t>
      </w:r>
      <w:r w:rsidR="00AE0A0F">
        <w:rPr>
          <w:rFonts w:ascii="Arial" w:hAnsi="Arial" w:cs="Arial"/>
          <w:color w:val="auto"/>
        </w:rPr>
        <w:t xml:space="preserve"> </w:t>
      </w:r>
      <w:r w:rsidRPr="00057973">
        <w:rPr>
          <w:rFonts w:ascii="Arial" w:hAnsi="Arial" w:cs="Arial"/>
          <w:color w:val="auto"/>
        </w:rPr>
        <w:t xml:space="preserve">jest uprawniony do przeprowadzenia kontroli </w:t>
      </w:r>
      <w:r w:rsidR="00ED2287">
        <w:rPr>
          <w:rFonts w:ascii="Arial" w:hAnsi="Arial" w:cs="Arial"/>
          <w:color w:val="auto"/>
        </w:rPr>
        <w:t>P</w:t>
      </w:r>
      <w:r w:rsidR="006C0272" w:rsidRPr="00057973">
        <w:rPr>
          <w:rFonts w:ascii="Arial" w:hAnsi="Arial" w:cs="Arial"/>
          <w:color w:val="auto"/>
        </w:rPr>
        <w:t xml:space="preserve">odmiotu </w:t>
      </w:r>
      <w:r w:rsidR="00892247" w:rsidRPr="00057973">
        <w:rPr>
          <w:rFonts w:ascii="Arial" w:hAnsi="Arial" w:cs="Arial"/>
          <w:bCs/>
        </w:rPr>
        <w:t xml:space="preserve">realizującego </w:t>
      </w:r>
      <w:r w:rsidR="00892247" w:rsidRPr="00CC5AD8">
        <w:rPr>
          <w:rFonts w:ascii="Arial" w:hAnsi="Arial" w:cs="Arial"/>
          <w:bCs/>
        </w:rPr>
        <w:t>(wraz z podwykonawcami)</w:t>
      </w:r>
      <w:r w:rsidR="00CA13C6" w:rsidRPr="00CC5AD8">
        <w:rPr>
          <w:rFonts w:ascii="Arial" w:hAnsi="Arial" w:cs="Arial"/>
          <w:color w:val="auto"/>
        </w:rPr>
        <w:t>, na zasadach określonych w ustaw</w:t>
      </w:r>
      <w:r w:rsidR="00A2326A" w:rsidRPr="00CC5AD8">
        <w:rPr>
          <w:rFonts w:ascii="Arial" w:hAnsi="Arial" w:cs="Arial"/>
          <w:color w:val="auto"/>
        </w:rPr>
        <w:t>ie</w:t>
      </w:r>
      <w:r w:rsidR="009F498C" w:rsidRPr="00CC5AD8">
        <w:rPr>
          <w:rFonts w:ascii="Arial" w:hAnsi="Arial" w:cs="Arial"/>
          <w:color w:val="auto"/>
        </w:rPr>
        <w:t xml:space="preserve"> o </w:t>
      </w:r>
      <w:r w:rsidR="00540CF2" w:rsidRPr="00CC5AD8">
        <w:rPr>
          <w:rFonts w:ascii="Arial" w:hAnsi="Arial" w:cs="Arial"/>
          <w:color w:val="auto"/>
        </w:rPr>
        <w:t>świadczeniach</w:t>
      </w:r>
      <w:r w:rsidR="007E1D79" w:rsidRPr="00CC5AD8">
        <w:rPr>
          <w:rFonts w:ascii="Arial" w:hAnsi="Arial" w:cs="Arial"/>
          <w:color w:val="auto"/>
        </w:rPr>
        <w:t>,</w:t>
      </w:r>
      <w:r w:rsidR="00A2326A" w:rsidRPr="00CC5AD8">
        <w:rPr>
          <w:rFonts w:ascii="Arial" w:hAnsi="Arial" w:cs="Arial"/>
          <w:color w:val="auto"/>
        </w:rPr>
        <w:t xml:space="preserve"> </w:t>
      </w:r>
      <w:r w:rsidR="00CA13C6" w:rsidRPr="00CC5AD8">
        <w:rPr>
          <w:rFonts w:ascii="Arial" w:hAnsi="Arial" w:cs="Arial"/>
          <w:color w:val="auto"/>
        </w:rPr>
        <w:t>w zakresie wynikającym z umowy</w:t>
      </w:r>
      <w:r w:rsidRPr="00CC5AD8">
        <w:rPr>
          <w:rFonts w:ascii="Arial" w:hAnsi="Arial" w:cs="Arial"/>
          <w:color w:val="auto"/>
        </w:rPr>
        <w:t>.</w:t>
      </w:r>
    </w:p>
    <w:p w:rsidR="00D540FE" w:rsidRPr="00B557E3" w:rsidRDefault="00D540FE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 w:rsidRPr="00CC5AD8">
        <w:rPr>
          <w:rFonts w:ascii="Arial" w:hAnsi="Arial" w:cs="Arial"/>
          <w:color w:val="auto"/>
        </w:rPr>
        <w:t>Zaprzestanie</w:t>
      </w:r>
      <w:r w:rsidR="00042145" w:rsidRPr="00CC5AD8">
        <w:rPr>
          <w:rFonts w:ascii="Arial" w:hAnsi="Arial" w:cs="Arial"/>
          <w:color w:val="auto"/>
        </w:rPr>
        <w:t xml:space="preserve"> udzielania świadczeń przez</w:t>
      </w:r>
      <w:r w:rsidRPr="00CC5AD8">
        <w:rPr>
          <w:rFonts w:ascii="Arial" w:hAnsi="Arial" w:cs="Arial"/>
          <w:color w:val="auto"/>
        </w:rPr>
        <w:t xml:space="preserve"> podwykonawc</w:t>
      </w:r>
      <w:r w:rsidR="00042145" w:rsidRPr="00CC5AD8">
        <w:rPr>
          <w:rFonts w:ascii="Arial" w:hAnsi="Arial" w:cs="Arial"/>
          <w:color w:val="auto"/>
        </w:rPr>
        <w:t>ę</w:t>
      </w:r>
      <w:r w:rsidRPr="00CC5AD8">
        <w:rPr>
          <w:rFonts w:ascii="Arial" w:hAnsi="Arial" w:cs="Arial"/>
          <w:color w:val="auto"/>
        </w:rPr>
        <w:t xml:space="preserve"> </w:t>
      </w:r>
      <w:r w:rsidR="00892247" w:rsidRPr="00CC5AD8">
        <w:rPr>
          <w:rFonts w:ascii="Arial" w:hAnsi="Arial" w:cs="Arial"/>
          <w:bCs/>
        </w:rPr>
        <w:t xml:space="preserve">Podmiotu realizującego </w:t>
      </w:r>
      <w:r w:rsidRPr="00CC5AD8">
        <w:rPr>
          <w:rFonts w:ascii="Arial" w:hAnsi="Arial" w:cs="Arial"/>
          <w:color w:val="auto"/>
        </w:rPr>
        <w:t>wymienio</w:t>
      </w:r>
      <w:r w:rsidR="00C52405" w:rsidRPr="00CC5AD8">
        <w:rPr>
          <w:rFonts w:ascii="Arial" w:hAnsi="Arial" w:cs="Arial"/>
          <w:color w:val="auto"/>
        </w:rPr>
        <w:t>nego</w:t>
      </w:r>
      <w:r w:rsidRPr="00CC5AD8">
        <w:rPr>
          <w:rFonts w:ascii="Arial" w:hAnsi="Arial" w:cs="Arial"/>
          <w:color w:val="auto"/>
        </w:rPr>
        <w:t xml:space="preserve"> w </w:t>
      </w:r>
      <w:r w:rsidRPr="00D81988">
        <w:rPr>
          <w:rFonts w:ascii="Arial" w:hAnsi="Arial" w:cs="Arial"/>
          <w:bCs/>
          <w:color w:val="auto"/>
        </w:rPr>
        <w:t xml:space="preserve">załączniku nr </w:t>
      </w:r>
      <w:r w:rsidR="003B569D" w:rsidRPr="00D81988">
        <w:rPr>
          <w:rFonts w:ascii="Arial" w:hAnsi="Arial" w:cs="Arial"/>
          <w:bCs/>
          <w:color w:val="auto"/>
        </w:rPr>
        <w:t xml:space="preserve">3 </w:t>
      </w:r>
      <w:r w:rsidRPr="00CC5AD8">
        <w:rPr>
          <w:rFonts w:ascii="Arial" w:hAnsi="Arial" w:cs="Arial"/>
          <w:color w:val="auto"/>
        </w:rPr>
        <w:t xml:space="preserve">do umowy lub </w:t>
      </w:r>
      <w:r w:rsidR="00042145" w:rsidRPr="00CC5AD8">
        <w:rPr>
          <w:rFonts w:ascii="Arial" w:hAnsi="Arial" w:cs="Arial"/>
          <w:color w:val="auto"/>
        </w:rPr>
        <w:t>zlecenie</w:t>
      </w:r>
      <w:r w:rsidR="00892247" w:rsidRPr="00CC5AD8">
        <w:rPr>
          <w:rFonts w:ascii="Arial" w:hAnsi="Arial" w:cs="Arial"/>
          <w:color w:val="auto"/>
        </w:rPr>
        <w:t xml:space="preserve"> przez P</w:t>
      </w:r>
      <w:r w:rsidR="00892247" w:rsidRPr="00A93278">
        <w:rPr>
          <w:rFonts w:ascii="Arial" w:hAnsi="Arial" w:cs="Arial"/>
          <w:color w:val="auto"/>
        </w:rPr>
        <w:t>odmiot realizuj</w:t>
      </w:r>
      <w:r w:rsidR="00892247" w:rsidRPr="00E83F9E">
        <w:rPr>
          <w:rFonts w:ascii="Arial" w:hAnsi="Arial" w:cs="Arial"/>
          <w:color w:val="auto"/>
        </w:rPr>
        <w:t>ący</w:t>
      </w:r>
      <w:r w:rsidR="00042145" w:rsidRPr="00E83F9E">
        <w:rPr>
          <w:rFonts w:ascii="Arial" w:hAnsi="Arial" w:cs="Arial"/>
          <w:color w:val="auto"/>
        </w:rPr>
        <w:t xml:space="preserve"> udzielania świadczeń </w:t>
      </w:r>
      <w:r w:rsidR="00F255CC" w:rsidRPr="00057973">
        <w:rPr>
          <w:rFonts w:ascii="Arial" w:hAnsi="Arial" w:cs="Arial"/>
          <w:color w:val="auto"/>
        </w:rPr>
        <w:t>inn</w:t>
      </w:r>
      <w:r w:rsidR="00042145" w:rsidRPr="00057973">
        <w:rPr>
          <w:rFonts w:ascii="Arial" w:hAnsi="Arial" w:cs="Arial"/>
          <w:color w:val="auto"/>
        </w:rPr>
        <w:t>emu</w:t>
      </w:r>
      <w:r w:rsidR="00F255CC" w:rsidRPr="00057973">
        <w:rPr>
          <w:rFonts w:ascii="Arial" w:hAnsi="Arial" w:cs="Arial"/>
          <w:color w:val="auto"/>
        </w:rPr>
        <w:t xml:space="preserve"> podwykonawc</w:t>
      </w:r>
      <w:r w:rsidR="00042145" w:rsidRPr="00057973">
        <w:rPr>
          <w:rFonts w:ascii="Arial" w:hAnsi="Arial" w:cs="Arial"/>
          <w:color w:val="auto"/>
        </w:rPr>
        <w:t>y</w:t>
      </w:r>
      <w:r w:rsidR="0060674A" w:rsidRPr="00057973">
        <w:rPr>
          <w:rFonts w:ascii="Arial" w:hAnsi="Arial" w:cs="Arial"/>
          <w:color w:val="auto"/>
        </w:rPr>
        <w:t>,</w:t>
      </w:r>
      <w:r w:rsidRPr="00057973">
        <w:rPr>
          <w:rFonts w:ascii="Arial" w:hAnsi="Arial" w:cs="Arial"/>
          <w:color w:val="auto"/>
        </w:rPr>
        <w:t xml:space="preserve"> wymaga zgłoszenia </w:t>
      </w:r>
      <w:r w:rsidR="00AE0A0F">
        <w:rPr>
          <w:rFonts w:ascii="Arial" w:hAnsi="Arial" w:cs="Arial"/>
          <w:color w:val="auto"/>
        </w:rPr>
        <w:t xml:space="preserve">Dyrektorowi </w:t>
      </w:r>
      <w:r w:rsidR="00ED2287">
        <w:rPr>
          <w:rFonts w:ascii="Arial" w:hAnsi="Arial" w:cs="Arial"/>
          <w:color w:val="auto"/>
        </w:rPr>
        <w:t>Oddziału Funduszu</w:t>
      </w:r>
      <w:r w:rsidRPr="00B557E3">
        <w:rPr>
          <w:rFonts w:ascii="Arial" w:hAnsi="Arial" w:cs="Arial"/>
          <w:color w:val="auto"/>
        </w:rPr>
        <w:t xml:space="preserve">, </w:t>
      </w:r>
      <w:r w:rsidRPr="00091FA4">
        <w:rPr>
          <w:rFonts w:ascii="Arial" w:hAnsi="Arial" w:cs="Arial"/>
          <w:color w:val="auto"/>
        </w:rPr>
        <w:t xml:space="preserve">najpóźniej w dniu poprzedzającym </w:t>
      </w:r>
      <w:r w:rsidR="00892247">
        <w:rPr>
          <w:rFonts w:ascii="Arial" w:hAnsi="Arial" w:cs="Arial"/>
          <w:color w:val="auto"/>
        </w:rPr>
        <w:t>to zdarzenie</w:t>
      </w:r>
      <w:r w:rsidRPr="002516B9">
        <w:rPr>
          <w:rFonts w:ascii="Arial" w:hAnsi="Arial" w:cs="Arial"/>
          <w:color w:val="auto"/>
        </w:rPr>
        <w:t>.</w:t>
      </w:r>
    </w:p>
    <w:p w:rsidR="00D540FE" w:rsidRPr="00B557E3" w:rsidRDefault="00892247" w:rsidP="00057973">
      <w:pPr>
        <w:pStyle w:val="Default"/>
        <w:numPr>
          <w:ilvl w:val="0"/>
          <w:numId w:val="25"/>
        </w:numPr>
        <w:spacing w:line="300" w:lineRule="auto"/>
        <w:ind w:left="357" w:hanging="357"/>
        <w:jc w:val="both"/>
        <w:rPr>
          <w:rFonts w:ascii="Arial" w:hAnsi="Arial" w:cs="Arial"/>
          <w:strike/>
          <w:color w:val="auto"/>
        </w:rPr>
      </w:pPr>
      <w:r>
        <w:rPr>
          <w:rFonts w:ascii="Arial" w:hAnsi="Arial" w:cs="Arial"/>
          <w:bCs/>
        </w:rPr>
        <w:t>Podmiot realizujący</w:t>
      </w:r>
      <w:r w:rsidRPr="00B557E3">
        <w:rPr>
          <w:rFonts w:ascii="Arial" w:hAnsi="Arial" w:cs="Arial"/>
          <w:bCs/>
        </w:rPr>
        <w:t xml:space="preserve"> </w:t>
      </w:r>
      <w:r w:rsidR="00D540FE" w:rsidRPr="00B557E3">
        <w:rPr>
          <w:rFonts w:ascii="Arial" w:hAnsi="Arial" w:cs="Arial"/>
          <w:color w:val="auto"/>
        </w:rPr>
        <w:t>obowiązany jest do bieżącego aktualizowania danych o</w:t>
      </w:r>
      <w:r w:rsidR="00490A86">
        <w:rPr>
          <w:rFonts w:ascii="Arial" w:hAnsi="Arial" w:cs="Arial"/>
          <w:color w:val="auto"/>
        </w:rPr>
        <w:t> </w:t>
      </w:r>
      <w:r w:rsidR="00D540FE" w:rsidRPr="00B557E3">
        <w:rPr>
          <w:rFonts w:ascii="Arial" w:hAnsi="Arial" w:cs="Arial"/>
          <w:color w:val="auto"/>
        </w:rPr>
        <w:t>potencjale wykonawczym przeznaczonym do realizacji umowy, przez kt</w:t>
      </w:r>
      <w:r w:rsidR="00A2326A" w:rsidRPr="00B557E3">
        <w:rPr>
          <w:rFonts w:ascii="Arial" w:hAnsi="Arial" w:cs="Arial"/>
          <w:color w:val="auto"/>
        </w:rPr>
        <w:t>óry rozumie się zasoby będące w</w:t>
      </w:r>
      <w:r>
        <w:rPr>
          <w:rFonts w:ascii="Arial" w:hAnsi="Arial" w:cs="Arial"/>
          <w:color w:val="auto"/>
        </w:rPr>
        <w:t xml:space="preserve"> jego </w:t>
      </w:r>
      <w:r w:rsidR="00D540FE" w:rsidRPr="00B557E3">
        <w:rPr>
          <w:rFonts w:ascii="Arial" w:hAnsi="Arial" w:cs="Arial"/>
          <w:color w:val="auto"/>
        </w:rPr>
        <w:t xml:space="preserve">dyspozycji </w:t>
      </w:r>
      <w:r>
        <w:rPr>
          <w:rFonts w:ascii="Arial" w:hAnsi="Arial" w:cs="Arial"/>
          <w:color w:val="auto"/>
        </w:rPr>
        <w:t xml:space="preserve">i dyspozycji jego podwykonawców </w:t>
      </w:r>
      <w:r w:rsidR="00B55720" w:rsidRPr="00B557E3">
        <w:rPr>
          <w:rFonts w:ascii="Arial" w:hAnsi="Arial" w:cs="Arial"/>
          <w:color w:val="auto"/>
        </w:rPr>
        <w:t>biorących udział w realizacji umowy</w:t>
      </w:r>
      <w:r>
        <w:rPr>
          <w:rFonts w:ascii="Arial" w:hAnsi="Arial" w:cs="Arial"/>
          <w:color w:val="auto"/>
        </w:rPr>
        <w:t xml:space="preserve"> i</w:t>
      </w:r>
      <w:r w:rsidR="00D540FE" w:rsidRPr="00B557E3">
        <w:rPr>
          <w:rFonts w:ascii="Arial" w:hAnsi="Arial" w:cs="Arial"/>
          <w:color w:val="auto"/>
        </w:rPr>
        <w:t xml:space="preserve"> służące wykonaniu świadczeń opieki zdrowotnej, w szczególności os</w:t>
      </w:r>
      <w:r w:rsidR="00F255CC" w:rsidRPr="00B557E3">
        <w:rPr>
          <w:rFonts w:ascii="Arial" w:hAnsi="Arial" w:cs="Arial"/>
          <w:color w:val="auto"/>
        </w:rPr>
        <w:t>oby udzielające tych świadczeń oraz wymagany</w:t>
      </w:r>
      <w:r w:rsidR="00D540FE" w:rsidRPr="00B557E3">
        <w:rPr>
          <w:rFonts w:ascii="Arial" w:hAnsi="Arial" w:cs="Arial"/>
          <w:color w:val="auto"/>
        </w:rPr>
        <w:t xml:space="preserve"> sprzęt.</w:t>
      </w:r>
    </w:p>
    <w:p w:rsidR="00D25B2F" w:rsidRPr="00B557E3" w:rsidRDefault="0071116C" w:rsidP="00057973">
      <w:pPr>
        <w:pStyle w:val="Default"/>
        <w:numPr>
          <w:ilvl w:val="0"/>
          <w:numId w:val="25"/>
        </w:numPr>
        <w:tabs>
          <w:tab w:val="num" w:pos="426"/>
        </w:tabs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>Aktualizacj</w:t>
      </w:r>
      <w:r w:rsidR="00C350C8" w:rsidRPr="00B557E3">
        <w:rPr>
          <w:rFonts w:ascii="Arial" w:hAnsi="Arial" w:cs="Arial"/>
          <w:color w:val="auto"/>
        </w:rPr>
        <w:t>i</w:t>
      </w:r>
      <w:r w:rsidRPr="00B557E3">
        <w:rPr>
          <w:rFonts w:ascii="Arial" w:hAnsi="Arial" w:cs="Arial"/>
          <w:color w:val="auto"/>
        </w:rPr>
        <w:t xml:space="preserve"> danych, o których mowa w</w:t>
      </w:r>
      <w:r w:rsidR="00D25B2F" w:rsidRPr="00B557E3">
        <w:rPr>
          <w:rFonts w:ascii="Arial" w:hAnsi="Arial" w:cs="Arial"/>
          <w:color w:val="auto"/>
        </w:rPr>
        <w:t xml:space="preserve"> ust</w:t>
      </w:r>
      <w:r w:rsidR="00923507" w:rsidRPr="00B557E3">
        <w:rPr>
          <w:rFonts w:ascii="Arial" w:hAnsi="Arial" w:cs="Arial"/>
          <w:color w:val="auto"/>
        </w:rPr>
        <w:t xml:space="preserve">. </w:t>
      </w:r>
      <w:r w:rsidR="001C214D" w:rsidRPr="00B557E3">
        <w:rPr>
          <w:rFonts w:ascii="Arial" w:hAnsi="Arial" w:cs="Arial"/>
          <w:color w:val="auto"/>
        </w:rPr>
        <w:t>6</w:t>
      </w:r>
      <w:r w:rsidR="00923507" w:rsidRPr="00B557E3">
        <w:rPr>
          <w:rFonts w:ascii="Arial" w:hAnsi="Arial" w:cs="Arial"/>
          <w:color w:val="auto"/>
        </w:rPr>
        <w:t xml:space="preserve">, </w:t>
      </w:r>
      <w:r w:rsidR="00892247">
        <w:rPr>
          <w:rFonts w:ascii="Arial" w:hAnsi="Arial" w:cs="Arial"/>
          <w:bCs/>
        </w:rPr>
        <w:t>Podmiot realizujący</w:t>
      </w:r>
      <w:r w:rsidR="00892247" w:rsidRPr="00B557E3">
        <w:rPr>
          <w:rFonts w:ascii="Arial" w:hAnsi="Arial" w:cs="Arial"/>
          <w:bCs/>
        </w:rPr>
        <w:t xml:space="preserve"> </w:t>
      </w:r>
      <w:r w:rsidR="00892247">
        <w:rPr>
          <w:rFonts w:ascii="Arial" w:hAnsi="Arial" w:cs="Arial"/>
          <w:color w:val="auto"/>
        </w:rPr>
        <w:t xml:space="preserve">dokonuje </w:t>
      </w:r>
      <w:r w:rsidRPr="00B557E3">
        <w:rPr>
          <w:rFonts w:ascii="Arial" w:hAnsi="Arial" w:cs="Arial"/>
          <w:color w:val="auto"/>
        </w:rPr>
        <w:t xml:space="preserve">za pomocą </w:t>
      </w:r>
      <w:r w:rsidR="00CA13C6" w:rsidRPr="00B557E3">
        <w:rPr>
          <w:rFonts w:ascii="Arial" w:hAnsi="Arial" w:cs="Arial"/>
          <w:color w:val="auto"/>
        </w:rPr>
        <w:t>udostępni</w:t>
      </w:r>
      <w:r w:rsidR="00F42A32" w:rsidRPr="00B557E3">
        <w:rPr>
          <w:rFonts w:ascii="Arial" w:hAnsi="Arial" w:cs="Arial"/>
          <w:color w:val="auto"/>
        </w:rPr>
        <w:t>a</w:t>
      </w:r>
      <w:r w:rsidR="00CA13C6" w:rsidRPr="00B557E3">
        <w:rPr>
          <w:rFonts w:ascii="Arial" w:hAnsi="Arial" w:cs="Arial"/>
          <w:color w:val="auto"/>
        </w:rPr>
        <w:t>nych przez Fundusz aplikacji informatycznych, w</w:t>
      </w:r>
      <w:r w:rsidR="00490A86">
        <w:rPr>
          <w:rFonts w:ascii="Arial" w:hAnsi="Arial" w:cs="Arial"/>
          <w:color w:val="auto"/>
        </w:rPr>
        <w:t> </w:t>
      </w:r>
      <w:r w:rsidR="00CA13C6" w:rsidRPr="00B557E3">
        <w:rPr>
          <w:rFonts w:ascii="Arial" w:hAnsi="Arial" w:cs="Arial"/>
          <w:color w:val="auto"/>
        </w:rPr>
        <w:t xml:space="preserve">szczególności Portalu Funduszu, na zasadach i warunkach określonych </w:t>
      </w:r>
      <w:r w:rsidR="00D25B2F" w:rsidRPr="00B557E3">
        <w:rPr>
          <w:rFonts w:ascii="Arial" w:hAnsi="Arial" w:cs="Arial"/>
          <w:color w:val="auto"/>
        </w:rPr>
        <w:t>w</w:t>
      </w:r>
      <w:r w:rsidR="00490A86">
        <w:rPr>
          <w:rFonts w:ascii="Arial" w:hAnsi="Arial" w:cs="Arial"/>
          <w:color w:val="auto"/>
        </w:rPr>
        <w:t> </w:t>
      </w:r>
      <w:r w:rsidR="00D25B2F" w:rsidRPr="00B557E3">
        <w:rPr>
          <w:rFonts w:ascii="Arial" w:hAnsi="Arial" w:cs="Arial"/>
          <w:color w:val="auto"/>
        </w:rPr>
        <w:t xml:space="preserve">zarządzeniu </w:t>
      </w:r>
      <w:r w:rsidR="00ED2287" w:rsidRPr="00B557E3">
        <w:rPr>
          <w:rFonts w:ascii="Arial" w:hAnsi="Arial" w:cs="Arial"/>
          <w:color w:val="auto"/>
        </w:rPr>
        <w:t xml:space="preserve">Prezesa </w:t>
      </w:r>
      <w:r w:rsidR="00ED2287" w:rsidRPr="00CC5AD8">
        <w:rPr>
          <w:rFonts w:ascii="Arial" w:hAnsi="Arial" w:cs="Arial"/>
          <w:snapToGrid w:val="0"/>
          <w:color w:val="auto"/>
        </w:rPr>
        <w:t xml:space="preserve">Narodowego </w:t>
      </w:r>
      <w:r w:rsidR="00ED2287" w:rsidRPr="00B557E3">
        <w:rPr>
          <w:rFonts w:ascii="Arial" w:hAnsi="Arial" w:cs="Arial"/>
          <w:color w:val="auto"/>
        </w:rPr>
        <w:t>Funduszu</w:t>
      </w:r>
      <w:r w:rsidR="00ED2287" w:rsidRPr="00ED2287">
        <w:rPr>
          <w:rFonts w:ascii="Arial" w:hAnsi="Arial" w:cs="Arial"/>
          <w:snapToGrid w:val="0"/>
          <w:color w:val="auto"/>
        </w:rPr>
        <w:t xml:space="preserve"> </w:t>
      </w:r>
      <w:r w:rsidR="00ED2287" w:rsidRPr="00CC5AD8">
        <w:rPr>
          <w:rFonts w:ascii="Arial" w:hAnsi="Arial" w:cs="Arial"/>
          <w:snapToGrid w:val="0"/>
          <w:color w:val="auto"/>
        </w:rPr>
        <w:t>Zdrowia</w:t>
      </w:r>
      <w:r w:rsidR="00ED2287" w:rsidRPr="00B557E3">
        <w:rPr>
          <w:rFonts w:ascii="Arial" w:hAnsi="Arial" w:cs="Arial"/>
          <w:color w:val="auto"/>
        </w:rPr>
        <w:t xml:space="preserve"> </w:t>
      </w:r>
      <w:r w:rsidR="00D25B2F" w:rsidRPr="00B557E3">
        <w:rPr>
          <w:rFonts w:ascii="Arial" w:hAnsi="Arial" w:cs="Arial"/>
          <w:color w:val="auto"/>
        </w:rPr>
        <w:t>w sprawie korzystania z</w:t>
      </w:r>
      <w:r w:rsidR="00490A86">
        <w:rPr>
          <w:rFonts w:ascii="Arial" w:hAnsi="Arial" w:cs="Arial"/>
          <w:color w:val="auto"/>
        </w:rPr>
        <w:t> </w:t>
      </w:r>
      <w:r w:rsidR="00D25B2F" w:rsidRPr="00B557E3">
        <w:rPr>
          <w:rFonts w:ascii="Arial" w:hAnsi="Arial" w:cs="Arial"/>
          <w:color w:val="auto"/>
        </w:rPr>
        <w:t xml:space="preserve">Portalu Narodowego </w:t>
      </w:r>
      <w:r w:rsidR="00AA0DEF" w:rsidRPr="00B557E3">
        <w:rPr>
          <w:rFonts w:ascii="Arial" w:hAnsi="Arial" w:cs="Arial"/>
          <w:color w:val="auto"/>
        </w:rPr>
        <w:t>Funduszu Zdrowia</w:t>
      </w:r>
      <w:r w:rsidR="00D25B2F" w:rsidRPr="00B557E3">
        <w:rPr>
          <w:rFonts w:ascii="Arial" w:hAnsi="Arial" w:cs="Arial"/>
          <w:color w:val="auto"/>
        </w:rPr>
        <w:t>.</w:t>
      </w:r>
    </w:p>
    <w:p w:rsidR="0029029A" w:rsidRPr="00B557E3" w:rsidRDefault="00892247" w:rsidP="00057973">
      <w:pPr>
        <w:pStyle w:val="Default"/>
        <w:numPr>
          <w:ilvl w:val="0"/>
          <w:numId w:val="25"/>
        </w:numPr>
        <w:spacing w:line="300" w:lineRule="auto"/>
        <w:jc w:val="both"/>
        <w:rPr>
          <w:rFonts w:ascii="Arial" w:hAnsi="Arial" w:cs="Arial"/>
          <w:strike/>
          <w:color w:val="auto"/>
        </w:rPr>
      </w:pPr>
      <w:r>
        <w:rPr>
          <w:rFonts w:ascii="Arial" w:hAnsi="Arial" w:cs="Arial"/>
          <w:bCs/>
        </w:rPr>
        <w:t>Podmiot realizujący</w:t>
      </w:r>
      <w:r w:rsidRPr="00B557E3">
        <w:rPr>
          <w:rFonts w:ascii="Arial" w:hAnsi="Arial" w:cs="Arial"/>
          <w:bCs/>
        </w:rPr>
        <w:t xml:space="preserve"> </w:t>
      </w:r>
      <w:r w:rsidR="00BF3681" w:rsidRPr="00B557E3">
        <w:rPr>
          <w:rFonts w:ascii="Arial" w:hAnsi="Arial" w:cs="Arial"/>
          <w:color w:val="auto"/>
        </w:rPr>
        <w:t>jest obowiązany do systematycznego i ciągłego wykonywania umowy przez cały okres jej obowiązywania.</w:t>
      </w:r>
    </w:p>
    <w:p w:rsidR="00834753" w:rsidRPr="00B557E3" w:rsidRDefault="00834753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D540F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§</w:t>
      </w:r>
      <w:r w:rsidR="0075033C" w:rsidRPr="00B557E3">
        <w:rPr>
          <w:rFonts w:ascii="Arial" w:hAnsi="Arial" w:cs="Arial"/>
          <w:b/>
        </w:rPr>
        <w:t xml:space="preserve"> </w:t>
      </w:r>
      <w:r w:rsidRPr="00B557E3">
        <w:rPr>
          <w:rFonts w:ascii="Arial" w:hAnsi="Arial" w:cs="Arial"/>
          <w:b/>
        </w:rPr>
        <w:t>3.</w:t>
      </w:r>
    </w:p>
    <w:p w:rsidR="00C350C8" w:rsidRPr="00B557E3" w:rsidRDefault="00CC5AD8" w:rsidP="00057973">
      <w:pPr>
        <w:pStyle w:val="Default"/>
        <w:spacing w:line="300" w:lineRule="auto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</w:rPr>
        <w:t>Podmiot realizujący</w:t>
      </w:r>
      <w:r w:rsidR="00ED25DE" w:rsidRPr="00B557E3">
        <w:rPr>
          <w:rFonts w:ascii="Arial" w:hAnsi="Arial" w:cs="Arial"/>
          <w:bCs/>
          <w:color w:val="auto"/>
        </w:rPr>
        <w:t xml:space="preserve">, w okresie realizacji umowy, jest </w:t>
      </w:r>
      <w:r w:rsidR="00D540FE" w:rsidRPr="00B557E3">
        <w:rPr>
          <w:rFonts w:ascii="Arial" w:hAnsi="Arial" w:cs="Arial"/>
          <w:bCs/>
          <w:color w:val="auto"/>
        </w:rPr>
        <w:t xml:space="preserve">obowiązany do </w:t>
      </w:r>
      <w:r w:rsidR="00ED25DE" w:rsidRPr="00B557E3">
        <w:rPr>
          <w:rFonts w:ascii="Arial" w:hAnsi="Arial" w:cs="Arial"/>
          <w:bCs/>
          <w:color w:val="auto"/>
        </w:rPr>
        <w:t>posiadania</w:t>
      </w:r>
      <w:r w:rsidR="00D540FE" w:rsidRPr="00B557E3">
        <w:rPr>
          <w:rFonts w:ascii="Arial" w:hAnsi="Arial" w:cs="Arial"/>
          <w:bCs/>
          <w:color w:val="auto"/>
        </w:rPr>
        <w:t xml:space="preserve"> umowy ubezpieczenia odpowiedzialności cywilnej za szkody wyrządzone z związku z</w:t>
      </w:r>
      <w:r w:rsidR="00490A86">
        <w:rPr>
          <w:rFonts w:ascii="Arial" w:hAnsi="Arial" w:cs="Arial"/>
          <w:bCs/>
          <w:color w:val="auto"/>
        </w:rPr>
        <w:t> </w:t>
      </w:r>
      <w:r w:rsidR="00D540FE" w:rsidRPr="00B557E3">
        <w:rPr>
          <w:rFonts w:ascii="Arial" w:hAnsi="Arial" w:cs="Arial"/>
          <w:bCs/>
          <w:color w:val="auto"/>
        </w:rPr>
        <w:t>udzielaniem świadczeń</w:t>
      </w:r>
      <w:r w:rsidR="00956BE7" w:rsidRPr="00B557E3">
        <w:rPr>
          <w:rFonts w:ascii="Arial" w:hAnsi="Arial" w:cs="Arial"/>
          <w:bCs/>
          <w:color w:val="auto"/>
        </w:rPr>
        <w:t>, zawartej zgodnie z</w:t>
      </w:r>
      <w:r w:rsidR="00C350C8" w:rsidRPr="00B557E3">
        <w:rPr>
          <w:rFonts w:ascii="Arial" w:hAnsi="Arial" w:cs="Arial"/>
          <w:bCs/>
          <w:color w:val="auto"/>
        </w:rPr>
        <w:t xml:space="preserve"> </w:t>
      </w:r>
      <w:r w:rsidR="00956BE7" w:rsidRPr="00B557E3">
        <w:rPr>
          <w:rFonts w:ascii="Arial" w:hAnsi="Arial" w:cs="Arial"/>
          <w:bCs/>
          <w:color w:val="auto"/>
        </w:rPr>
        <w:t>warunkami</w:t>
      </w:r>
      <w:r w:rsidR="00D540FE" w:rsidRPr="00B557E3">
        <w:rPr>
          <w:rFonts w:ascii="Arial" w:hAnsi="Arial" w:cs="Arial"/>
          <w:bCs/>
          <w:color w:val="auto"/>
        </w:rPr>
        <w:t xml:space="preserve"> </w:t>
      </w:r>
      <w:r w:rsidR="00956BE7" w:rsidRPr="00B557E3">
        <w:rPr>
          <w:rFonts w:ascii="Arial" w:hAnsi="Arial" w:cs="Arial"/>
          <w:bCs/>
          <w:color w:val="auto"/>
        </w:rPr>
        <w:t xml:space="preserve">określonymi </w:t>
      </w:r>
      <w:r w:rsidR="00CA13C6" w:rsidRPr="00B557E3">
        <w:rPr>
          <w:rFonts w:ascii="Arial" w:hAnsi="Arial" w:cs="Arial"/>
          <w:bCs/>
          <w:color w:val="auto"/>
        </w:rPr>
        <w:t>w art. 136b</w:t>
      </w:r>
      <w:r w:rsidR="00DC4328" w:rsidRPr="00B557E3">
        <w:rPr>
          <w:rFonts w:ascii="Arial" w:hAnsi="Arial" w:cs="Arial"/>
          <w:bCs/>
          <w:color w:val="auto"/>
        </w:rPr>
        <w:t xml:space="preserve"> ustawy </w:t>
      </w:r>
      <w:r w:rsidR="00CA13C6" w:rsidRPr="00B557E3">
        <w:rPr>
          <w:rFonts w:ascii="Arial" w:hAnsi="Arial" w:cs="Arial"/>
          <w:bCs/>
          <w:color w:val="auto"/>
        </w:rPr>
        <w:t>o świadczeniach.</w:t>
      </w:r>
    </w:p>
    <w:p w:rsidR="006C6352" w:rsidRPr="00B557E3" w:rsidRDefault="006C6352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584C91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WARUNKI FINANSOWANIA ŚWIADCZEŃ</w:t>
      </w:r>
    </w:p>
    <w:p w:rsidR="00D540FE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091FA4">
        <w:rPr>
          <w:rFonts w:ascii="Arial" w:hAnsi="Arial" w:cs="Arial"/>
          <w:b/>
        </w:rPr>
        <w:t>§</w:t>
      </w:r>
      <w:r w:rsidR="0075033C" w:rsidRPr="00091FA4">
        <w:rPr>
          <w:rFonts w:ascii="Arial" w:hAnsi="Arial" w:cs="Arial"/>
          <w:b/>
        </w:rPr>
        <w:t xml:space="preserve"> </w:t>
      </w:r>
      <w:r w:rsidR="00F62A52" w:rsidRPr="002516B9">
        <w:rPr>
          <w:rFonts w:ascii="Arial" w:hAnsi="Arial" w:cs="Arial"/>
          <w:b/>
        </w:rPr>
        <w:t>4</w:t>
      </w:r>
      <w:r w:rsidRPr="00B557E3">
        <w:rPr>
          <w:rFonts w:ascii="Arial" w:hAnsi="Arial" w:cs="Arial"/>
          <w:b/>
        </w:rPr>
        <w:t>.</w:t>
      </w:r>
    </w:p>
    <w:p w:rsidR="00C170E4" w:rsidRPr="00B557E3" w:rsidRDefault="00D540FE" w:rsidP="00057973">
      <w:pPr>
        <w:pStyle w:val="Default"/>
        <w:numPr>
          <w:ilvl w:val="0"/>
          <w:numId w:val="43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Kwota zobowiązania Funduszu wobec </w:t>
      </w:r>
      <w:r w:rsidR="00CC5AD8">
        <w:rPr>
          <w:rFonts w:ascii="Arial" w:hAnsi="Arial" w:cs="Arial"/>
          <w:bCs/>
        </w:rPr>
        <w:t>Podmiotu realizującego</w:t>
      </w:r>
      <w:r w:rsidR="00CC5AD8" w:rsidRPr="00B557E3">
        <w:rPr>
          <w:rFonts w:ascii="Arial" w:hAnsi="Arial" w:cs="Arial"/>
          <w:bCs/>
        </w:rPr>
        <w:t xml:space="preserve"> </w:t>
      </w:r>
      <w:r w:rsidRPr="00B557E3">
        <w:rPr>
          <w:rFonts w:ascii="Arial" w:hAnsi="Arial" w:cs="Arial"/>
          <w:color w:val="auto"/>
        </w:rPr>
        <w:t>z tytułu realizacji umowy, w</w:t>
      </w:r>
      <w:r w:rsidR="002E402A" w:rsidRPr="00B557E3">
        <w:rPr>
          <w:rFonts w:ascii="Arial" w:hAnsi="Arial" w:cs="Arial"/>
          <w:color w:val="auto"/>
        </w:rPr>
        <w:t> </w:t>
      </w:r>
      <w:r w:rsidRPr="00B557E3">
        <w:rPr>
          <w:rFonts w:ascii="Arial" w:hAnsi="Arial" w:cs="Arial"/>
          <w:color w:val="auto"/>
        </w:rPr>
        <w:t xml:space="preserve">okresie od dnia </w:t>
      </w:r>
      <w:r w:rsidR="00490A86">
        <w:rPr>
          <w:rFonts w:ascii="Arial" w:hAnsi="Arial" w:cs="Arial"/>
          <w:color w:val="auto"/>
        </w:rPr>
        <w:t>………………….</w:t>
      </w:r>
      <w:r w:rsidRPr="00B557E3">
        <w:rPr>
          <w:rFonts w:ascii="Arial" w:hAnsi="Arial" w:cs="Arial"/>
          <w:color w:val="auto"/>
        </w:rPr>
        <w:t xml:space="preserve"> r. do dnia </w:t>
      </w:r>
      <w:r w:rsidR="00490A86">
        <w:rPr>
          <w:rFonts w:ascii="Arial" w:hAnsi="Arial" w:cs="Arial"/>
          <w:color w:val="auto"/>
        </w:rPr>
        <w:t>………………….</w:t>
      </w:r>
      <w:r w:rsidR="00490A86" w:rsidRPr="00B557E3">
        <w:rPr>
          <w:rFonts w:ascii="Arial" w:hAnsi="Arial" w:cs="Arial"/>
          <w:color w:val="auto"/>
        </w:rPr>
        <w:t xml:space="preserve"> </w:t>
      </w:r>
      <w:r w:rsidR="00584C91" w:rsidRPr="00B557E3">
        <w:rPr>
          <w:rFonts w:ascii="Arial" w:hAnsi="Arial" w:cs="Arial"/>
          <w:color w:val="auto"/>
        </w:rPr>
        <w:t>r.</w:t>
      </w:r>
      <w:r w:rsidR="00D04978" w:rsidRPr="00B557E3">
        <w:rPr>
          <w:rFonts w:ascii="Arial" w:hAnsi="Arial" w:cs="Arial"/>
          <w:color w:val="auto"/>
        </w:rPr>
        <w:t xml:space="preserve"> wynosi maksymalnie</w:t>
      </w:r>
      <w:r w:rsidR="009B62F7" w:rsidRPr="00B557E3">
        <w:rPr>
          <w:rFonts w:ascii="Arial" w:hAnsi="Arial" w:cs="Arial"/>
          <w:color w:val="auto"/>
        </w:rPr>
        <w:t xml:space="preserve"> ……………</w:t>
      </w:r>
      <w:r w:rsidR="00490A86">
        <w:rPr>
          <w:rFonts w:ascii="Arial" w:hAnsi="Arial" w:cs="Arial"/>
          <w:color w:val="auto"/>
        </w:rPr>
        <w:t>………………….</w:t>
      </w:r>
      <w:r w:rsidR="00490A86" w:rsidRPr="00B557E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>zł (słownie:</w:t>
      </w:r>
      <w:r w:rsidR="00490A86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>......</w:t>
      </w:r>
      <w:r w:rsidR="009B62F7" w:rsidRPr="00B557E3">
        <w:rPr>
          <w:rFonts w:ascii="Arial" w:hAnsi="Arial" w:cs="Arial"/>
          <w:color w:val="auto"/>
        </w:rPr>
        <w:t>...................…………………</w:t>
      </w:r>
      <w:r w:rsidR="00F255CC" w:rsidRPr="00B557E3">
        <w:rPr>
          <w:rFonts w:ascii="Arial" w:hAnsi="Arial" w:cs="Arial"/>
          <w:color w:val="auto"/>
        </w:rPr>
        <w:t>……….</w:t>
      </w:r>
      <w:r w:rsidR="002F01D9" w:rsidRPr="00B557E3">
        <w:rPr>
          <w:rFonts w:ascii="Arial" w:hAnsi="Arial" w:cs="Arial"/>
          <w:color w:val="auto"/>
        </w:rPr>
        <w:t>……………………</w:t>
      </w:r>
      <w:r w:rsidR="00490A86">
        <w:rPr>
          <w:rFonts w:ascii="Arial" w:hAnsi="Arial" w:cs="Arial"/>
          <w:color w:val="auto"/>
        </w:rPr>
        <w:t xml:space="preserve">………………. </w:t>
      </w:r>
      <w:r w:rsidR="002F01D9" w:rsidRPr="00B557E3">
        <w:rPr>
          <w:rFonts w:ascii="Arial" w:hAnsi="Arial" w:cs="Arial"/>
          <w:color w:val="auto"/>
        </w:rPr>
        <w:t>zł).</w:t>
      </w:r>
    </w:p>
    <w:p w:rsidR="00267E14" w:rsidRPr="00CC5AD8" w:rsidRDefault="00267E14" w:rsidP="00057973">
      <w:pPr>
        <w:numPr>
          <w:ilvl w:val="0"/>
          <w:numId w:val="43"/>
        </w:numPr>
        <w:spacing w:line="300" w:lineRule="auto"/>
        <w:jc w:val="both"/>
        <w:rPr>
          <w:rFonts w:ascii="Arial" w:hAnsi="Arial" w:cs="Arial"/>
        </w:rPr>
      </w:pPr>
      <w:r w:rsidRPr="00484372">
        <w:rPr>
          <w:rFonts w:ascii="Arial" w:hAnsi="Arial" w:cs="Arial"/>
        </w:rPr>
        <w:t xml:space="preserve">Liczba i cena jednostki </w:t>
      </w:r>
      <w:r w:rsidRPr="00CC5AD8">
        <w:rPr>
          <w:rFonts w:ascii="Arial" w:hAnsi="Arial" w:cs="Arial"/>
        </w:rPr>
        <w:t>rozliczeniowej oraz kwota zobowiązania Funduszu są określone w planie rzeczowo-finansowym, którego wzór określony jest w</w:t>
      </w:r>
      <w:r w:rsidR="00490A86">
        <w:rPr>
          <w:rFonts w:ascii="Arial" w:hAnsi="Arial" w:cs="Arial"/>
        </w:rPr>
        <w:t> </w:t>
      </w:r>
      <w:r w:rsidRPr="00CC5AD8">
        <w:rPr>
          <w:rFonts w:ascii="Arial" w:hAnsi="Arial" w:cs="Arial"/>
        </w:rPr>
        <w:t>załączniku nr 1 do umowy.</w:t>
      </w:r>
    </w:p>
    <w:p w:rsidR="002925CE" w:rsidRPr="002925CE" w:rsidRDefault="002925CE" w:rsidP="00057973">
      <w:pPr>
        <w:numPr>
          <w:ilvl w:val="0"/>
          <w:numId w:val="43"/>
        </w:numPr>
        <w:spacing w:line="300" w:lineRule="auto"/>
        <w:jc w:val="both"/>
        <w:rPr>
          <w:rFonts w:ascii="Arial" w:hAnsi="Arial" w:cs="Arial"/>
        </w:rPr>
      </w:pPr>
      <w:r w:rsidRPr="00057973">
        <w:rPr>
          <w:rFonts w:ascii="Arial" w:hAnsi="Arial" w:cs="Arial"/>
        </w:rPr>
        <w:t>Podstawą rozliczenia świadczeń za dany okres sprawozdawczy są jednostki rozliczeniowe (punkty) odpowiadające</w:t>
      </w:r>
      <w:r w:rsidRPr="002925CE">
        <w:rPr>
          <w:rFonts w:ascii="Arial" w:hAnsi="Arial" w:cs="Arial"/>
        </w:rPr>
        <w:t xml:space="preserve"> świadczeniom z katalogu stanowiącego załącznik nr </w:t>
      </w:r>
      <w:r w:rsidR="00950B8F">
        <w:rPr>
          <w:rFonts w:ascii="Arial" w:hAnsi="Arial" w:cs="Arial"/>
        </w:rPr>
        <w:t>1</w:t>
      </w:r>
      <w:r w:rsidRPr="002925CE">
        <w:rPr>
          <w:rFonts w:ascii="Arial" w:hAnsi="Arial" w:cs="Arial"/>
        </w:rPr>
        <w:t xml:space="preserve"> do zarządzenia, zatwierdzonych w wyniku weryfikacji danych raportu statystycznego, w systemie informatycznym Funduszu. </w:t>
      </w:r>
    </w:p>
    <w:p w:rsidR="002925CE" w:rsidRPr="002925CE" w:rsidRDefault="00CC5AD8" w:rsidP="00057973">
      <w:pPr>
        <w:numPr>
          <w:ilvl w:val="0"/>
          <w:numId w:val="43"/>
        </w:numPr>
        <w:spacing w:line="30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Podmiot realizujący</w:t>
      </w:r>
      <w:r w:rsidRPr="00B557E3">
        <w:rPr>
          <w:rFonts w:ascii="Arial" w:hAnsi="Arial" w:cs="Arial"/>
          <w:bCs/>
        </w:rPr>
        <w:t xml:space="preserve"> </w:t>
      </w:r>
      <w:r w:rsidR="002925CE" w:rsidRPr="002925CE">
        <w:rPr>
          <w:rFonts w:ascii="Arial" w:hAnsi="Arial" w:cs="Arial"/>
        </w:rPr>
        <w:t>obowiązany jest do sprawozdania wykonanych świadczeń w</w:t>
      </w:r>
      <w:r w:rsidR="00490A86">
        <w:rPr>
          <w:rFonts w:ascii="Arial" w:hAnsi="Arial" w:cs="Arial"/>
        </w:rPr>
        <w:t> </w:t>
      </w:r>
      <w:r w:rsidR="002925CE" w:rsidRPr="002925CE">
        <w:rPr>
          <w:rFonts w:ascii="Arial" w:hAnsi="Arial" w:cs="Arial"/>
        </w:rPr>
        <w:t>raporcie statystycznym dotyczącym miesiąca, w którym świadczenia te zostały zrealizowane i</w:t>
      </w:r>
      <w:r w:rsidR="00E83F9E">
        <w:rPr>
          <w:rFonts w:ascii="Arial" w:hAnsi="Arial" w:cs="Arial"/>
        </w:rPr>
        <w:t> </w:t>
      </w:r>
      <w:r w:rsidR="002925CE" w:rsidRPr="002925CE">
        <w:rPr>
          <w:rFonts w:ascii="Arial" w:hAnsi="Arial" w:cs="Arial"/>
        </w:rPr>
        <w:t>wystawienia rachunku z</w:t>
      </w:r>
      <w:r w:rsidR="00E83F9E">
        <w:rPr>
          <w:rFonts w:ascii="Arial" w:hAnsi="Arial" w:cs="Arial"/>
        </w:rPr>
        <w:t xml:space="preserve">godnie z zasadami określonymi w </w:t>
      </w:r>
      <w:r w:rsidR="002925CE" w:rsidRPr="002925CE">
        <w:rPr>
          <w:rFonts w:ascii="Arial" w:hAnsi="Arial" w:cs="Arial"/>
        </w:rPr>
        <w:t xml:space="preserve">umowie. Należność z tytułu realizacji umowy rozliczana jest zgodnie z warunkami finansowania określonymi </w:t>
      </w:r>
      <w:r w:rsidR="00950B8F">
        <w:rPr>
          <w:rFonts w:ascii="Arial" w:hAnsi="Arial" w:cs="Arial"/>
        </w:rPr>
        <w:t>w</w:t>
      </w:r>
      <w:r w:rsidR="00E83F9E">
        <w:rPr>
          <w:rFonts w:ascii="Arial" w:hAnsi="Arial" w:cs="Arial"/>
        </w:rPr>
        <w:t> </w:t>
      </w:r>
      <w:r w:rsidR="00950B8F">
        <w:rPr>
          <w:rFonts w:ascii="Arial" w:hAnsi="Arial" w:cs="Arial"/>
        </w:rPr>
        <w:t>załączniku nr 1</w:t>
      </w:r>
      <w:r w:rsidR="002925CE" w:rsidRPr="002925CE">
        <w:rPr>
          <w:rFonts w:ascii="Arial" w:hAnsi="Arial" w:cs="Arial"/>
        </w:rPr>
        <w:t xml:space="preserve"> do zarządzenia i przyjętymi w</w:t>
      </w:r>
      <w:r w:rsidR="00490A86">
        <w:rPr>
          <w:rFonts w:ascii="Arial" w:hAnsi="Arial" w:cs="Arial"/>
        </w:rPr>
        <w:t> </w:t>
      </w:r>
      <w:r w:rsidR="002925CE" w:rsidRPr="002925CE">
        <w:rPr>
          <w:rFonts w:ascii="Arial" w:hAnsi="Arial" w:cs="Arial"/>
        </w:rPr>
        <w:t>umowie.</w:t>
      </w:r>
    </w:p>
    <w:p w:rsidR="002925CE" w:rsidRPr="00972365" w:rsidRDefault="00972365" w:rsidP="00057973">
      <w:pPr>
        <w:numPr>
          <w:ilvl w:val="0"/>
          <w:numId w:val="43"/>
        </w:numPr>
        <w:spacing w:line="300" w:lineRule="auto"/>
        <w:jc w:val="both"/>
        <w:rPr>
          <w:rFonts w:ascii="Arial" w:hAnsi="Arial" w:cs="Arial"/>
        </w:rPr>
      </w:pPr>
      <w:r w:rsidRPr="00972365">
        <w:rPr>
          <w:rFonts w:ascii="Arial" w:hAnsi="Arial" w:cs="Arial"/>
        </w:rPr>
        <w:t xml:space="preserve">Raport statystyczny przekazywany przez </w:t>
      </w:r>
      <w:r w:rsidR="004A336E">
        <w:rPr>
          <w:rFonts w:ascii="Arial" w:hAnsi="Arial" w:cs="Arial"/>
          <w:bCs/>
        </w:rPr>
        <w:t>Podmiot realizujący</w:t>
      </w:r>
      <w:r w:rsidR="004A336E" w:rsidRPr="00B557E3">
        <w:rPr>
          <w:rFonts w:ascii="Arial" w:hAnsi="Arial" w:cs="Arial"/>
          <w:bCs/>
        </w:rPr>
        <w:t xml:space="preserve"> </w:t>
      </w:r>
      <w:r w:rsidRPr="00972365">
        <w:rPr>
          <w:rFonts w:ascii="Arial" w:hAnsi="Arial" w:cs="Arial"/>
        </w:rPr>
        <w:t xml:space="preserve">podlega weryfikacji </w:t>
      </w:r>
      <w:r w:rsidR="004A336E" w:rsidRPr="00972365">
        <w:rPr>
          <w:rFonts w:ascii="Arial" w:hAnsi="Arial" w:cs="Arial"/>
        </w:rPr>
        <w:t>w</w:t>
      </w:r>
      <w:r w:rsidR="004A336E">
        <w:rPr>
          <w:rFonts w:ascii="Arial" w:hAnsi="Arial" w:cs="Arial"/>
        </w:rPr>
        <w:t> </w:t>
      </w:r>
      <w:r w:rsidR="00AE0A0F">
        <w:rPr>
          <w:rFonts w:ascii="Arial" w:hAnsi="Arial" w:cs="Arial"/>
        </w:rPr>
        <w:t xml:space="preserve">Oddziale </w:t>
      </w:r>
      <w:r w:rsidRPr="00972365">
        <w:rPr>
          <w:rFonts w:ascii="Arial" w:hAnsi="Arial" w:cs="Arial"/>
        </w:rPr>
        <w:t>Funduszu.</w:t>
      </w:r>
    </w:p>
    <w:p w:rsidR="00D57FDE" w:rsidRPr="00B557E3" w:rsidRDefault="00D57FDE" w:rsidP="00057973">
      <w:pPr>
        <w:pStyle w:val="Default"/>
        <w:numPr>
          <w:ilvl w:val="0"/>
          <w:numId w:val="43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bCs/>
          <w:color w:val="auto"/>
        </w:rPr>
        <w:t xml:space="preserve">W przypadku </w:t>
      </w:r>
      <w:r w:rsidR="00501C8E" w:rsidRPr="00B557E3">
        <w:rPr>
          <w:rFonts w:ascii="Arial" w:hAnsi="Arial" w:cs="Arial"/>
          <w:bCs/>
          <w:color w:val="auto"/>
        </w:rPr>
        <w:t xml:space="preserve">niewykorzystania </w:t>
      </w:r>
      <w:r w:rsidRPr="00B557E3">
        <w:rPr>
          <w:rFonts w:ascii="Arial" w:hAnsi="Arial" w:cs="Arial"/>
          <w:bCs/>
          <w:color w:val="auto"/>
        </w:rPr>
        <w:t xml:space="preserve">przez </w:t>
      </w:r>
      <w:r w:rsidR="00CC5AD8">
        <w:rPr>
          <w:rFonts w:ascii="Arial" w:hAnsi="Arial" w:cs="Arial"/>
          <w:bCs/>
        </w:rPr>
        <w:t>Podmiot realizujący</w:t>
      </w:r>
      <w:r w:rsidR="00CC5AD8" w:rsidRPr="00B557E3">
        <w:rPr>
          <w:rFonts w:ascii="Arial" w:hAnsi="Arial" w:cs="Arial"/>
          <w:bCs/>
        </w:rPr>
        <w:t xml:space="preserve"> </w:t>
      </w:r>
      <w:r w:rsidR="00DD2E42" w:rsidRPr="00B557E3">
        <w:rPr>
          <w:rFonts w:ascii="Arial" w:hAnsi="Arial" w:cs="Arial"/>
          <w:bCs/>
          <w:color w:val="auto"/>
        </w:rPr>
        <w:t>środ</w:t>
      </w:r>
      <w:r w:rsidR="006622C1" w:rsidRPr="00B557E3">
        <w:rPr>
          <w:rFonts w:ascii="Arial" w:hAnsi="Arial" w:cs="Arial"/>
          <w:bCs/>
          <w:color w:val="auto"/>
        </w:rPr>
        <w:t>ków przekazanych przez Fundusz</w:t>
      </w:r>
      <w:r w:rsidR="00DD2E42" w:rsidRPr="00B557E3">
        <w:rPr>
          <w:rFonts w:ascii="Arial" w:hAnsi="Arial" w:cs="Arial"/>
          <w:bCs/>
          <w:color w:val="auto"/>
        </w:rPr>
        <w:t xml:space="preserve">, </w:t>
      </w:r>
      <w:r w:rsidRPr="00B557E3">
        <w:rPr>
          <w:rFonts w:ascii="Arial" w:hAnsi="Arial" w:cs="Arial"/>
          <w:bCs/>
          <w:color w:val="auto"/>
        </w:rPr>
        <w:t xml:space="preserve">kwota niewykorzystanych środków podlega zwrotowi w terminie </w:t>
      </w:r>
      <w:r w:rsidR="002925CE">
        <w:rPr>
          <w:rFonts w:ascii="Arial" w:hAnsi="Arial" w:cs="Arial"/>
          <w:color w:val="auto"/>
        </w:rPr>
        <w:t>15</w:t>
      </w:r>
      <w:r w:rsidR="006622C1" w:rsidRPr="00B557E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 xml:space="preserve">dni od dnia zakończenia </w:t>
      </w:r>
      <w:r w:rsidR="006622C1" w:rsidRPr="00B557E3">
        <w:rPr>
          <w:rFonts w:ascii="Arial" w:hAnsi="Arial" w:cs="Arial"/>
          <w:color w:val="auto"/>
        </w:rPr>
        <w:t>realizacji programu</w:t>
      </w:r>
      <w:r w:rsidR="00972365">
        <w:rPr>
          <w:rFonts w:ascii="Arial" w:hAnsi="Arial" w:cs="Arial"/>
          <w:color w:val="auto"/>
        </w:rPr>
        <w:t xml:space="preserve">, na konto bankowe wskazane przez </w:t>
      </w:r>
      <w:r w:rsidR="00AE0A0F">
        <w:rPr>
          <w:rFonts w:ascii="Arial" w:hAnsi="Arial" w:cs="Arial"/>
          <w:color w:val="auto"/>
        </w:rPr>
        <w:t xml:space="preserve">Oddział </w:t>
      </w:r>
      <w:r w:rsidR="00EE7548">
        <w:rPr>
          <w:rFonts w:ascii="Arial" w:hAnsi="Arial" w:cs="Arial"/>
          <w:color w:val="auto"/>
        </w:rPr>
        <w:t>Fundusz</w:t>
      </w:r>
      <w:r w:rsidR="00AE0A0F">
        <w:rPr>
          <w:rFonts w:ascii="Arial" w:hAnsi="Arial" w:cs="Arial"/>
          <w:color w:val="auto"/>
        </w:rPr>
        <w:t>u</w:t>
      </w:r>
      <w:r w:rsidR="00972365">
        <w:rPr>
          <w:rFonts w:ascii="Arial" w:hAnsi="Arial" w:cs="Arial"/>
          <w:color w:val="auto"/>
        </w:rPr>
        <w:t>.</w:t>
      </w:r>
    </w:p>
    <w:p w:rsidR="00D34D54" w:rsidRPr="00B557E3" w:rsidRDefault="00D540FE" w:rsidP="00057973">
      <w:pPr>
        <w:pStyle w:val="Default"/>
        <w:numPr>
          <w:ilvl w:val="0"/>
          <w:numId w:val="43"/>
        </w:numPr>
        <w:spacing w:line="300" w:lineRule="auto"/>
        <w:jc w:val="both"/>
        <w:rPr>
          <w:rFonts w:ascii="Arial" w:hAnsi="Arial" w:cs="Arial"/>
          <w:bCs/>
          <w:color w:val="auto"/>
        </w:rPr>
      </w:pPr>
      <w:r w:rsidRPr="00B557E3">
        <w:rPr>
          <w:rFonts w:ascii="Arial" w:hAnsi="Arial" w:cs="Arial"/>
        </w:rPr>
        <w:t>Należnoś</w:t>
      </w:r>
      <w:r w:rsidR="00602DE3" w:rsidRPr="00B557E3">
        <w:rPr>
          <w:rFonts w:ascii="Arial" w:hAnsi="Arial" w:cs="Arial"/>
        </w:rPr>
        <w:t>ć</w:t>
      </w:r>
      <w:r w:rsidRPr="00B557E3">
        <w:rPr>
          <w:rFonts w:ascii="Arial" w:hAnsi="Arial" w:cs="Arial"/>
        </w:rPr>
        <w:t xml:space="preserve"> z tytułu </w:t>
      </w:r>
      <w:r w:rsidR="00602DE3" w:rsidRPr="00B557E3">
        <w:rPr>
          <w:rFonts w:ascii="Arial" w:hAnsi="Arial" w:cs="Arial"/>
        </w:rPr>
        <w:t xml:space="preserve">zawartej </w:t>
      </w:r>
      <w:r w:rsidRPr="00B557E3">
        <w:rPr>
          <w:rFonts w:ascii="Arial" w:hAnsi="Arial" w:cs="Arial"/>
        </w:rPr>
        <w:t xml:space="preserve">umowy </w:t>
      </w:r>
      <w:r w:rsidR="00602DE3" w:rsidRPr="00B557E3">
        <w:rPr>
          <w:rFonts w:ascii="Arial" w:hAnsi="Arial" w:cs="Arial"/>
        </w:rPr>
        <w:t xml:space="preserve">za realizację świadczeń, </w:t>
      </w:r>
      <w:r w:rsidR="00EE7548">
        <w:rPr>
          <w:rFonts w:ascii="Arial" w:hAnsi="Arial" w:cs="Arial"/>
        </w:rPr>
        <w:t>Fundusz</w:t>
      </w:r>
      <w:r w:rsidRPr="00B557E3">
        <w:rPr>
          <w:rFonts w:ascii="Arial" w:hAnsi="Arial" w:cs="Arial"/>
        </w:rPr>
        <w:t xml:space="preserve"> wypłaca na rachun</w:t>
      </w:r>
      <w:r w:rsidR="00584C91" w:rsidRPr="00B557E3">
        <w:rPr>
          <w:rFonts w:ascii="Arial" w:hAnsi="Arial" w:cs="Arial"/>
        </w:rPr>
        <w:t>ek bankowy</w:t>
      </w:r>
      <w:r w:rsidR="00602DE3" w:rsidRPr="00B557E3">
        <w:rPr>
          <w:rFonts w:ascii="Arial" w:hAnsi="Arial" w:cs="Arial"/>
        </w:rPr>
        <w:t>:</w:t>
      </w:r>
    </w:p>
    <w:p w:rsidR="00230426" w:rsidRPr="00B557E3" w:rsidRDefault="00CC5AD8" w:rsidP="00057973">
      <w:pPr>
        <w:pStyle w:val="Default"/>
        <w:spacing w:line="300" w:lineRule="auto"/>
        <w:ind w:left="360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color w:val="auto"/>
        </w:rPr>
        <w:t>d</w:t>
      </w:r>
      <w:r w:rsidRPr="00B557E3">
        <w:rPr>
          <w:rFonts w:ascii="Arial" w:hAnsi="Arial" w:cs="Arial"/>
          <w:color w:val="auto"/>
        </w:rPr>
        <w:t xml:space="preserve">ane </w:t>
      </w:r>
      <w:r w:rsidR="00602DE3" w:rsidRPr="00B557E3">
        <w:rPr>
          <w:rFonts w:ascii="Arial" w:hAnsi="Arial" w:cs="Arial"/>
          <w:color w:val="auto"/>
        </w:rPr>
        <w:t>posiadacza rachunk</w:t>
      </w:r>
      <w:r w:rsidR="00D34D54" w:rsidRPr="00B557E3">
        <w:rPr>
          <w:rFonts w:ascii="Arial" w:hAnsi="Arial" w:cs="Arial"/>
          <w:color w:val="auto"/>
        </w:rPr>
        <w:t xml:space="preserve">u </w:t>
      </w:r>
      <w:r w:rsidR="00D04978" w:rsidRPr="00B557E3">
        <w:rPr>
          <w:rFonts w:ascii="Arial" w:hAnsi="Arial" w:cs="Arial"/>
          <w:color w:val="auto"/>
        </w:rPr>
        <w:t>bankowego:</w:t>
      </w:r>
      <w:r w:rsidR="00D34D54" w:rsidRPr="00B557E3">
        <w:rPr>
          <w:rFonts w:ascii="Arial" w:hAnsi="Arial" w:cs="Arial"/>
          <w:color w:val="auto"/>
        </w:rPr>
        <w:t xml:space="preserve"> </w:t>
      </w:r>
      <w:r w:rsidR="00D04978" w:rsidRPr="00B557E3">
        <w:rPr>
          <w:rFonts w:ascii="Arial" w:hAnsi="Arial" w:cs="Arial"/>
          <w:color w:val="auto"/>
        </w:rPr>
        <w:t>…………</w:t>
      </w:r>
      <w:r w:rsidR="00490A86">
        <w:rPr>
          <w:rFonts w:ascii="Arial" w:hAnsi="Arial" w:cs="Arial"/>
          <w:color w:val="auto"/>
        </w:rPr>
        <w:t>……………………………………</w:t>
      </w:r>
    </w:p>
    <w:p w:rsidR="002D0D78" w:rsidRPr="00B557E3" w:rsidRDefault="00584C91" w:rsidP="00057973">
      <w:pPr>
        <w:pStyle w:val="Default"/>
        <w:spacing w:line="300" w:lineRule="auto"/>
        <w:ind w:left="360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>nr</w:t>
      </w:r>
      <w:r w:rsidR="00AF2908" w:rsidRPr="00B557E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>………………</w:t>
      </w:r>
      <w:r w:rsidR="00D04978" w:rsidRPr="00B557E3">
        <w:rPr>
          <w:rFonts w:ascii="Arial" w:hAnsi="Arial" w:cs="Arial"/>
          <w:color w:val="auto"/>
        </w:rPr>
        <w:t>…………………</w:t>
      </w:r>
      <w:r w:rsidR="00230426" w:rsidRPr="00B557E3">
        <w:rPr>
          <w:rFonts w:ascii="Arial" w:hAnsi="Arial" w:cs="Arial"/>
          <w:color w:val="auto"/>
        </w:rPr>
        <w:t>……………………………….…………..……</w:t>
      </w:r>
      <w:r w:rsidR="00490A86">
        <w:rPr>
          <w:rFonts w:ascii="Arial" w:hAnsi="Arial" w:cs="Arial"/>
          <w:color w:val="auto"/>
        </w:rPr>
        <w:t>………</w:t>
      </w:r>
    </w:p>
    <w:p w:rsidR="0071116C" w:rsidRPr="00CC5AD8" w:rsidRDefault="0071116C" w:rsidP="00057973">
      <w:pPr>
        <w:pStyle w:val="Default"/>
        <w:numPr>
          <w:ilvl w:val="0"/>
          <w:numId w:val="43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Zmiana numeru rachunku </w:t>
      </w:r>
      <w:r w:rsidRPr="00CC5AD8">
        <w:rPr>
          <w:rFonts w:ascii="Arial" w:hAnsi="Arial" w:cs="Arial"/>
          <w:color w:val="auto"/>
        </w:rPr>
        <w:t xml:space="preserve">bankowego, o którym mowa w ust. </w:t>
      </w:r>
      <w:r w:rsidR="00CC5AD8" w:rsidRPr="00CC5AD8">
        <w:rPr>
          <w:rFonts w:ascii="Arial" w:hAnsi="Arial" w:cs="Arial"/>
          <w:color w:val="auto"/>
        </w:rPr>
        <w:t>7</w:t>
      </w:r>
      <w:r w:rsidRPr="00CC5AD8">
        <w:rPr>
          <w:rFonts w:ascii="Arial" w:hAnsi="Arial" w:cs="Arial"/>
          <w:color w:val="auto"/>
        </w:rPr>
        <w:t>, wymaga uprzedniego złoże</w:t>
      </w:r>
      <w:r w:rsidRPr="00E83F9E">
        <w:rPr>
          <w:rFonts w:ascii="Arial" w:hAnsi="Arial" w:cs="Arial"/>
          <w:color w:val="auto"/>
        </w:rPr>
        <w:t xml:space="preserve">nia przez </w:t>
      </w:r>
      <w:r w:rsidR="00CC5AD8" w:rsidRPr="00E83F9E">
        <w:rPr>
          <w:rFonts w:ascii="Arial" w:hAnsi="Arial" w:cs="Arial"/>
          <w:bCs/>
        </w:rPr>
        <w:t>Podmiot realizujący</w:t>
      </w:r>
      <w:r w:rsidRPr="00E83F9E">
        <w:rPr>
          <w:rFonts w:ascii="Arial" w:hAnsi="Arial" w:cs="Arial"/>
          <w:color w:val="auto"/>
        </w:rPr>
        <w:t xml:space="preserve">, w formie elektronicznej poprzez Portal </w:t>
      </w:r>
      <w:r w:rsidR="00C937BA" w:rsidRPr="00E83F9E">
        <w:rPr>
          <w:rFonts w:ascii="Arial" w:hAnsi="Arial" w:cs="Arial"/>
          <w:color w:val="auto"/>
        </w:rPr>
        <w:t xml:space="preserve">Funduszu oraz w </w:t>
      </w:r>
      <w:r w:rsidRPr="00057973">
        <w:rPr>
          <w:rFonts w:ascii="Arial" w:hAnsi="Arial" w:cs="Arial"/>
          <w:color w:val="auto"/>
        </w:rPr>
        <w:t xml:space="preserve">formie pisemnej, wniosku w sprawie zmiany rachunku bankowego, którego wzór </w:t>
      </w:r>
      <w:r w:rsidR="00B66C5C" w:rsidRPr="00057973">
        <w:rPr>
          <w:rFonts w:ascii="Arial" w:hAnsi="Arial" w:cs="Arial"/>
          <w:color w:val="auto"/>
        </w:rPr>
        <w:t xml:space="preserve">określony jest w </w:t>
      </w:r>
      <w:r w:rsidRPr="00057973">
        <w:rPr>
          <w:rFonts w:ascii="Arial" w:hAnsi="Arial" w:cs="Arial"/>
          <w:color w:val="auto"/>
        </w:rPr>
        <w:t>załącznik</w:t>
      </w:r>
      <w:r w:rsidR="00B66C5C" w:rsidRPr="00057973">
        <w:rPr>
          <w:rFonts w:ascii="Arial" w:hAnsi="Arial" w:cs="Arial"/>
          <w:color w:val="auto"/>
        </w:rPr>
        <w:t>u</w:t>
      </w:r>
      <w:r w:rsidRPr="00057973">
        <w:rPr>
          <w:rFonts w:ascii="Arial" w:hAnsi="Arial" w:cs="Arial"/>
          <w:color w:val="auto"/>
        </w:rPr>
        <w:t xml:space="preserve"> </w:t>
      </w:r>
      <w:r w:rsidR="000A47CC" w:rsidRPr="00CC5AD8">
        <w:rPr>
          <w:rFonts w:ascii="Arial" w:hAnsi="Arial" w:cs="Arial"/>
          <w:color w:val="auto"/>
        </w:rPr>
        <w:t>nr 4 do</w:t>
      </w:r>
      <w:r w:rsidRPr="00CC5AD8">
        <w:rPr>
          <w:rFonts w:ascii="Arial" w:hAnsi="Arial" w:cs="Arial"/>
          <w:color w:val="auto"/>
        </w:rPr>
        <w:t xml:space="preserve"> umowy.</w:t>
      </w:r>
    </w:p>
    <w:p w:rsidR="002F01D9" w:rsidRPr="00B557E3" w:rsidRDefault="002E2B3A" w:rsidP="00057973">
      <w:pPr>
        <w:pStyle w:val="Default"/>
        <w:numPr>
          <w:ilvl w:val="0"/>
          <w:numId w:val="43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 w:rsidRPr="00CC5AD8">
        <w:rPr>
          <w:rFonts w:ascii="Arial" w:hAnsi="Arial" w:cs="Arial"/>
          <w:color w:val="auto"/>
        </w:rPr>
        <w:t xml:space="preserve">Faktury z tytułu realizacji umowy </w:t>
      </w:r>
      <w:r w:rsidR="00CC5AD8" w:rsidRPr="00CC5AD8">
        <w:rPr>
          <w:rFonts w:ascii="Arial" w:hAnsi="Arial" w:cs="Arial"/>
          <w:bCs/>
        </w:rPr>
        <w:t xml:space="preserve">Podmiot realizujący </w:t>
      </w:r>
      <w:r w:rsidRPr="00CC5AD8">
        <w:rPr>
          <w:rFonts w:ascii="Arial" w:hAnsi="Arial" w:cs="Arial"/>
          <w:color w:val="auto"/>
        </w:rPr>
        <w:t>może prz</w:t>
      </w:r>
      <w:r w:rsidR="002F01D9" w:rsidRPr="00CC5AD8">
        <w:rPr>
          <w:rFonts w:ascii="Arial" w:hAnsi="Arial" w:cs="Arial"/>
          <w:color w:val="auto"/>
        </w:rPr>
        <w:t>es</w:t>
      </w:r>
      <w:r w:rsidR="004F2D43" w:rsidRPr="00CC5AD8">
        <w:rPr>
          <w:rFonts w:ascii="Arial" w:hAnsi="Arial" w:cs="Arial"/>
          <w:color w:val="auto"/>
        </w:rPr>
        <w:t>y</w:t>
      </w:r>
      <w:r w:rsidR="002F01D9" w:rsidRPr="00CC5AD8">
        <w:rPr>
          <w:rFonts w:ascii="Arial" w:hAnsi="Arial" w:cs="Arial"/>
          <w:color w:val="auto"/>
        </w:rPr>
        <w:t>łać w formie papierowej lub w</w:t>
      </w:r>
      <w:r w:rsidR="00E83F9E">
        <w:rPr>
          <w:rFonts w:ascii="Arial" w:hAnsi="Arial" w:cs="Arial"/>
          <w:color w:val="auto"/>
        </w:rPr>
        <w:t xml:space="preserve"> </w:t>
      </w:r>
      <w:r w:rsidRPr="00E83F9E">
        <w:rPr>
          <w:rFonts w:ascii="Arial" w:hAnsi="Arial" w:cs="Arial"/>
          <w:color w:val="auto"/>
        </w:rPr>
        <w:t xml:space="preserve">formie elektronicznej </w:t>
      </w:r>
      <w:r w:rsidR="00B66C5C" w:rsidRPr="00E83F9E">
        <w:rPr>
          <w:rFonts w:ascii="Arial" w:hAnsi="Arial" w:cs="Arial"/>
          <w:color w:val="auto"/>
        </w:rPr>
        <w:t xml:space="preserve">za pośrednictwem </w:t>
      </w:r>
      <w:r w:rsidR="00155925" w:rsidRPr="00E83F9E">
        <w:rPr>
          <w:rFonts w:ascii="Arial" w:hAnsi="Arial" w:cs="Arial"/>
          <w:color w:val="auto"/>
        </w:rPr>
        <w:t>s</w:t>
      </w:r>
      <w:r w:rsidRPr="00E83F9E">
        <w:rPr>
          <w:rFonts w:ascii="Arial" w:hAnsi="Arial" w:cs="Arial"/>
          <w:color w:val="auto"/>
        </w:rPr>
        <w:t>ystem</w:t>
      </w:r>
      <w:r w:rsidR="00B66C5C" w:rsidRPr="00E83F9E">
        <w:rPr>
          <w:rFonts w:ascii="Arial" w:hAnsi="Arial" w:cs="Arial"/>
          <w:color w:val="auto"/>
        </w:rPr>
        <w:t>u</w:t>
      </w:r>
      <w:r w:rsidRPr="00E83F9E">
        <w:rPr>
          <w:rFonts w:ascii="Arial" w:hAnsi="Arial" w:cs="Arial"/>
          <w:color w:val="auto"/>
        </w:rPr>
        <w:t xml:space="preserve"> </w:t>
      </w:r>
      <w:r w:rsidR="00155925" w:rsidRPr="00E83F9E">
        <w:rPr>
          <w:rFonts w:ascii="Arial" w:hAnsi="Arial" w:cs="Arial"/>
          <w:color w:val="auto"/>
        </w:rPr>
        <w:t>i</w:t>
      </w:r>
      <w:r w:rsidRPr="00E83F9E">
        <w:rPr>
          <w:rFonts w:ascii="Arial" w:hAnsi="Arial" w:cs="Arial"/>
          <w:color w:val="auto"/>
        </w:rPr>
        <w:t>nformatyczn</w:t>
      </w:r>
      <w:r w:rsidR="00B66C5C" w:rsidRPr="00E83F9E">
        <w:rPr>
          <w:rFonts w:ascii="Arial" w:hAnsi="Arial" w:cs="Arial"/>
          <w:color w:val="auto"/>
        </w:rPr>
        <w:t>ego</w:t>
      </w:r>
      <w:r w:rsidRPr="00057973">
        <w:rPr>
          <w:rFonts w:ascii="Arial" w:hAnsi="Arial" w:cs="Arial"/>
          <w:color w:val="auto"/>
        </w:rPr>
        <w:t xml:space="preserve"> udostę</w:t>
      </w:r>
      <w:r w:rsidR="002F01D9" w:rsidRPr="00057973">
        <w:rPr>
          <w:rFonts w:ascii="Arial" w:hAnsi="Arial" w:cs="Arial"/>
          <w:color w:val="auto"/>
        </w:rPr>
        <w:t>pni</w:t>
      </w:r>
      <w:r w:rsidR="004F2D43" w:rsidRPr="00057973">
        <w:rPr>
          <w:rFonts w:ascii="Arial" w:hAnsi="Arial" w:cs="Arial"/>
          <w:color w:val="auto"/>
        </w:rPr>
        <w:t>a</w:t>
      </w:r>
      <w:r w:rsidR="002F01D9" w:rsidRPr="00057973">
        <w:rPr>
          <w:rFonts w:ascii="Arial" w:hAnsi="Arial" w:cs="Arial"/>
          <w:color w:val="auto"/>
        </w:rPr>
        <w:t>n</w:t>
      </w:r>
      <w:r w:rsidR="00B66C5C" w:rsidRPr="00057973">
        <w:rPr>
          <w:rFonts w:ascii="Arial" w:hAnsi="Arial" w:cs="Arial"/>
          <w:color w:val="auto"/>
        </w:rPr>
        <w:t>ego</w:t>
      </w:r>
      <w:r w:rsidR="002F01D9" w:rsidRPr="00CC5AD8">
        <w:rPr>
          <w:rFonts w:ascii="Arial" w:hAnsi="Arial" w:cs="Arial"/>
          <w:color w:val="auto"/>
        </w:rPr>
        <w:t xml:space="preserve"> przez Fundusz, zgodnie z</w:t>
      </w:r>
      <w:r w:rsidR="00E83F9E">
        <w:rPr>
          <w:rFonts w:ascii="Arial" w:hAnsi="Arial" w:cs="Arial"/>
          <w:color w:val="auto"/>
        </w:rPr>
        <w:t xml:space="preserve"> </w:t>
      </w:r>
      <w:r w:rsidRPr="00E83F9E">
        <w:rPr>
          <w:rFonts w:ascii="Arial" w:hAnsi="Arial" w:cs="Arial"/>
          <w:color w:val="auto"/>
        </w:rPr>
        <w:t>formatem ustalonym przez Prezesa Funduszu, pod warunkiem zapewnienia autentyczności pochodzenia</w:t>
      </w:r>
      <w:r w:rsidRPr="00B557E3">
        <w:rPr>
          <w:rFonts w:ascii="Arial" w:hAnsi="Arial" w:cs="Arial"/>
          <w:color w:val="auto"/>
        </w:rPr>
        <w:t>, integralności treści i czytelności rachunku.</w:t>
      </w:r>
    </w:p>
    <w:p w:rsidR="00AF2908" w:rsidRPr="00B557E3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F62A52" w:rsidRPr="00B557E3" w:rsidRDefault="00F62A52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INFORMACJE PRZEKAZYWANE PRZEZ ŚWIADCZENIODAWCÓW</w:t>
      </w:r>
    </w:p>
    <w:p w:rsidR="00F62A52" w:rsidRPr="00B557E3" w:rsidRDefault="00F62A52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§ 5.</w:t>
      </w:r>
    </w:p>
    <w:p w:rsidR="00297C6D" w:rsidRPr="00B557E3" w:rsidRDefault="00CC5AD8" w:rsidP="00057973">
      <w:pPr>
        <w:pStyle w:val="Default"/>
        <w:numPr>
          <w:ilvl w:val="0"/>
          <w:numId w:val="54"/>
        </w:numPr>
        <w:spacing w:line="30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</w:rPr>
        <w:t>Podmiot realizujący</w:t>
      </w:r>
      <w:r w:rsidRPr="00B557E3">
        <w:rPr>
          <w:rFonts w:ascii="Arial" w:hAnsi="Arial" w:cs="Arial"/>
          <w:bCs/>
        </w:rPr>
        <w:t xml:space="preserve"> </w:t>
      </w:r>
      <w:r w:rsidR="00297C6D" w:rsidRPr="00B557E3">
        <w:rPr>
          <w:rFonts w:ascii="Arial" w:hAnsi="Arial" w:cs="Arial"/>
          <w:color w:val="auto"/>
        </w:rPr>
        <w:t xml:space="preserve">jest zobowiązany do sprawozdawania w raporcie statystycznym, zgodnie z Katalogiem świadczeń </w:t>
      </w:r>
      <w:r w:rsidR="00571446" w:rsidRPr="00B557E3">
        <w:rPr>
          <w:rFonts w:ascii="Arial" w:hAnsi="Arial" w:cs="Arial"/>
          <w:color w:val="auto"/>
        </w:rPr>
        <w:t xml:space="preserve">określonym w </w:t>
      </w:r>
      <w:r w:rsidR="00297C6D" w:rsidRPr="00B557E3">
        <w:rPr>
          <w:rFonts w:ascii="Arial" w:hAnsi="Arial" w:cs="Arial"/>
          <w:color w:val="auto"/>
        </w:rPr>
        <w:t>załącznik</w:t>
      </w:r>
      <w:r w:rsidR="00571446" w:rsidRPr="00B557E3">
        <w:rPr>
          <w:rFonts w:ascii="Arial" w:hAnsi="Arial" w:cs="Arial"/>
          <w:color w:val="auto"/>
        </w:rPr>
        <w:t>u</w:t>
      </w:r>
      <w:r w:rsidR="00297C6D" w:rsidRPr="00B557E3">
        <w:rPr>
          <w:rFonts w:ascii="Arial" w:hAnsi="Arial" w:cs="Arial"/>
          <w:color w:val="auto"/>
        </w:rPr>
        <w:t xml:space="preserve"> </w:t>
      </w:r>
      <w:r w:rsidR="00D62A19" w:rsidRPr="00B557E3">
        <w:rPr>
          <w:rFonts w:ascii="Arial" w:hAnsi="Arial" w:cs="Arial"/>
          <w:color w:val="auto"/>
        </w:rPr>
        <w:t xml:space="preserve">nr </w:t>
      </w:r>
      <w:r w:rsidR="00950B8F">
        <w:rPr>
          <w:rFonts w:ascii="Arial" w:hAnsi="Arial" w:cs="Arial"/>
          <w:color w:val="auto"/>
        </w:rPr>
        <w:t>1</w:t>
      </w:r>
      <w:r w:rsidR="004434F0">
        <w:rPr>
          <w:rFonts w:ascii="Arial" w:hAnsi="Arial" w:cs="Arial"/>
          <w:color w:val="auto"/>
        </w:rPr>
        <w:t xml:space="preserve"> do zarządzenia, </w:t>
      </w:r>
      <w:r w:rsidR="00D17148" w:rsidRPr="00B557E3">
        <w:rPr>
          <w:rFonts w:ascii="Arial" w:hAnsi="Arial" w:cs="Arial"/>
          <w:color w:val="auto"/>
        </w:rPr>
        <w:t>w</w:t>
      </w:r>
      <w:r>
        <w:rPr>
          <w:rFonts w:ascii="Arial" w:hAnsi="Arial" w:cs="Arial"/>
          <w:color w:val="auto"/>
        </w:rPr>
        <w:t> </w:t>
      </w:r>
      <w:r w:rsidR="00297C6D" w:rsidRPr="00B557E3">
        <w:rPr>
          <w:rFonts w:ascii="Arial" w:hAnsi="Arial" w:cs="Arial"/>
          <w:color w:val="auto"/>
        </w:rPr>
        <w:t>szczególności następujących danych:</w:t>
      </w:r>
    </w:p>
    <w:p w:rsidR="0047797B" w:rsidRPr="00B557E3" w:rsidRDefault="00972365" w:rsidP="00057973">
      <w:pPr>
        <w:pStyle w:val="Default"/>
        <w:numPr>
          <w:ilvl w:val="0"/>
          <w:numId w:val="55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>
        <w:rPr>
          <w:rFonts w:ascii="Arial" w:hAnsi="Arial" w:cs="Arial"/>
          <w:snapToGrid w:val="0"/>
          <w:color w:val="auto"/>
        </w:rPr>
        <w:t>rozpoznanie</w:t>
      </w:r>
      <w:r w:rsidR="00297C6D" w:rsidRPr="00B557E3">
        <w:rPr>
          <w:rFonts w:ascii="Arial" w:hAnsi="Arial" w:cs="Arial"/>
          <w:snapToGrid w:val="0"/>
          <w:color w:val="auto"/>
        </w:rPr>
        <w:t xml:space="preserve"> według Międzynarodowej Statystycznej Klasyfikacji Chorób i</w:t>
      </w:r>
      <w:r w:rsidR="00490A86">
        <w:rPr>
          <w:rFonts w:ascii="Arial" w:hAnsi="Arial" w:cs="Arial"/>
          <w:snapToGrid w:val="0"/>
          <w:color w:val="auto"/>
        </w:rPr>
        <w:t> </w:t>
      </w:r>
      <w:r w:rsidR="00297C6D" w:rsidRPr="00B557E3">
        <w:rPr>
          <w:rFonts w:ascii="Arial" w:hAnsi="Arial" w:cs="Arial"/>
          <w:snapToGrid w:val="0"/>
          <w:color w:val="auto"/>
        </w:rPr>
        <w:t>Problemów Zdrowotny</w:t>
      </w:r>
      <w:r w:rsidR="0047797B" w:rsidRPr="00B557E3">
        <w:rPr>
          <w:rFonts w:ascii="Arial" w:hAnsi="Arial" w:cs="Arial"/>
          <w:snapToGrid w:val="0"/>
          <w:color w:val="auto"/>
        </w:rPr>
        <w:t>ch – Rewizja Dziesiąta (ICD-10)</w:t>
      </w:r>
      <w:r w:rsidR="00AF2908" w:rsidRPr="00B557E3">
        <w:rPr>
          <w:rFonts w:ascii="Arial" w:hAnsi="Arial" w:cs="Arial"/>
          <w:snapToGrid w:val="0"/>
          <w:color w:val="auto"/>
        </w:rPr>
        <w:t>;</w:t>
      </w:r>
    </w:p>
    <w:p w:rsidR="0047797B" w:rsidRPr="00B557E3" w:rsidRDefault="00297C6D" w:rsidP="00057973">
      <w:pPr>
        <w:pStyle w:val="Default"/>
        <w:numPr>
          <w:ilvl w:val="0"/>
          <w:numId w:val="55"/>
        </w:numPr>
        <w:spacing w:line="300" w:lineRule="auto"/>
        <w:jc w:val="both"/>
        <w:rPr>
          <w:rFonts w:ascii="Arial" w:hAnsi="Arial" w:cs="Arial"/>
          <w:snapToGrid w:val="0"/>
          <w:color w:val="auto"/>
        </w:rPr>
      </w:pPr>
      <w:r w:rsidRPr="00B557E3">
        <w:rPr>
          <w:rFonts w:ascii="Arial" w:hAnsi="Arial" w:cs="Arial"/>
          <w:snapToGrid w:val="0"/>
          <w:color w:val="auto"/>
        </w:rPr>
        <w:t>procedur medycznych według Międzynarodowej Klasyfikacji Procedur Medycznych (ICD-9)</w:t>
      </w:r>
      <w:r w:rsidR="00972365">
        <w:rPr>
          <w:rFonts w:ascii="Arial" w:hAnsi="Arial" w:cs="Arial"/>
          <w:snapToGrid w:val="0"/>
          <w:color w:val="auto"/>
        </w:rPr>
        <w:t xml:space="preserve">, określone w </w:t>
      </w:r>
      <w:r w:rsidR="00972365" w:rsidRPr="00950B8F">
        <w:rPr>
          <w:rFonts w:ascii="Arial" w:hAnsi="Arial" w:cs="Arial"/>
          <w:snapToGrid w:val="0"/>
          <w:color w:val="auto"/>
        </w:rPr>
        <w:t xml:space="preserve">załączniku </w:t>
      </w:r>
      <w:r w:rsidR="00950B8F" w:rsidRPr="00950B8F">
        <w:rPr>
          <w:rFonts w:ascii="Arial" w:hAnsi="Arial" w:cs="Arial"/>
          <w:snapToGrid w:val="0"/>
          <w:color w:val="auto"/>
        </w:rPr>
        <w:t>nr 3</w:t>
      </w:r>
      <w:r w:rsidR="00972365" w:rsidRPr="00950B8F">
        <w:rPr>
          <w:rFonts w:ascii="Arial" w:hAnsi="Arial" w:cs="Arial"/>
          <w:snapToGrid w:val="0"/>
          <w:color w:val="auto"/>
        </w:rPr>
        <w:t xml:space="preserve"> do zarządzenia</w:t>
      </w:r>
    </w:p>
    <w:p w:rsidR="002627D0" w:rsidRDefault="002627D0" w:rsidP="00057973">
      <w:pPr>
        <w:pStyle w:val="Default"/>
        <w:spacing w:line="300" w:lineRule="auto"/>
        <w:ind w:left="423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– </w:t>
      </w:r>
      <w:r w:rsidR="00297C6D" w:rsidRPr="00B557E3">
        <w:rPr>
          <w:rFonts w:ascii="Arial" w:hAnsi="Arial" w:cs="Arial"/>
          <w:color w:val="auto"/>
        </w:rPr>
        <w:t>w wersjach wskazanych przez Fundusz</w:t>
      </w:r>
      <w:r w:rsidR="00571446" w:rsidRPr="00B557E3">
        <w:rPr>
          <w:rFonts w:ascii="Arial" w:hAnsi="Arial" w:cs="Arial"/>
          <w:color w:val="auto"/>
        </w:rPr>
        <w:t xml:space="preserve"> </w:t>
      </w:r>
      <w:r w:rsidR="004434F0">
        <w:rPr>
          <w:rFonts w:ascii="Arial" w:hAnsi="Arial" w:cs="Arial"/>
          <w:color w:val="auto"/>
        </w:rPr>
        <w:t>na dany okres sprawozdawczy.</w:t>
      </w:r>
    </w:p>
    <w:p w:rsidR="004434F0" w:rsidRPr="00B557E3" w:rsidRDefault="00CC5AD8" w:rsidP="00057973">
      <w:pPr>
        <w:pStyle w:val="Default"/>
        <w:numPr>
          <w:ilvl w:val="0"/>
          <w:numId w:val="54"/>
        </w:numPr>
        <w:spacing w:line="30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Cs/>
        </w:rPr>
        <w:t>Podmiot realizujący</w:t>
      </w:r>
      <w:r w:rsidRPr="00B557E3">
        <w:rPr>
          <w:rFonts w:ascii="Arial" w:hAnsi="Arial" w:cs="Arial"/>
          <w:bCs/>
        </w:rPr>
        <w:t xml:space="preserve"> </w:t>
      </w:r>
      <w:r w:rsidR="004434F0">
        <w:rPr>
          <w:rFonts w:ascii="Arial" w:hAnsi="Arial" w:cs="Arial"/>
          <w:color w:val="auto"/>
        </w:rPr>
        <w:t>zobowiązany jest do przekazania sprawozdania, o którym mowa w</w:t>
      </w:r>
      <w:r>
        <w:rPr>
          <w:rFonts w:ascii="Arial" w:hAnsi="Arial" w:cs="Arial"/>
          <w:color w:val="auto"/>
        </w:rPr>
        <w:t> </w:t>
      </w:r>
      <w:r w:rsidR="004434F0">
        <w:rPr>
          <w:rFonts w:ascii="Arial" w:hAnsi="Arial" w:cs="Arial"/>
          <w:color w:val="auto"/>
        </w:rPr>
        <w:t>§</w:t>
      </w:r>
      <w:r>
        <w:rPr>
          <w:rFonts w:ascii="Arial" w:hAnsi="Arial" w:cs="Arial"/>
          <w:color w:val="auto"/>
        </w:rPr>
        <w:t> </w:t>
      </w:r>
      <w:r w:rsidR="004434F0">
        <w:rPr>
          <w:rFonts w:ascii="Arial" w:hAnsi="Arial" w:cs="Arial"/>
          <w:color w:val="auto"/>
        </w:rPr>
        <w:t>11 ust. 3 zarządzenia, w terminie 30 od zakończenia realizacji programu.</w:t>
      </w:r>
    </w:p>
    <w:p w:rsidR="00B67E0E" w:rsidRPr="00B557E3" w:rsidRDefault="00F62A52" w:rsidP="00057973">
      <w:pPr>
        <w:pStyle w:val="Default"/>
        <w:numPr>
          <w:ilvl w:val="0"/>
          <w:numId w:val="54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Informację, o której mowa w ust. 1, </w:t>
      </w:r>
      <w:r w:rsidR="00CC5AD8">
        <w:rPr>
          <w:rFonts w:ascii="Arial" w:hAnsi="Arial" w:cs="Arial"/>
          <w:bCs/>
        </w:rPr>
        <w:t>Podmiot realizujący</w:t>
      </w:r>
      <w:r w:rsidR="00CC5AD8" w:rsidRPr="00B557E3">
        <w:rPr>
          <w:rFonts w:ascii="Arial" w:hAnsi="Arial" w:cs="Arial"/>
          <w:bCs/>
        </w:rPr>
        <w:t xml:space="preserve"> </w:t>
      </w:r>
      <w:r w:rsidRPr="00B557E3">
        <w:rPr>
          <w:rFonts w:ascii="Arial" w:hAnsi="Arial" w:cs="Arial"/>
          <w:color w:val="auto"/>
        </w:rPr>
        <w:t xml:space="preserve">przekazuje do </w:t>
      </w:r>
      <w:r w:rsidR="00AE0A0F">
        <w:rPr>
          <w:rFonts w:ascii="Arial" w:hAnsi="Arial" w:cs="Arial"/>
          <w:color w:val="auto"/>
        </w:rPr>
        <w:t xml:space="preserve">Oddziału </w:t>
      </w:r>
      <w:r w:rsidRPr="0087690A">
        <w:rPr>
          <w:rFonts w:ascii="Arial" w:hAnsi="Arial" w:cs="Arial"/>
          <w:color w:val="auto"/>
        </w:rPr>
        <w:t>Funduszu</w:t>
      </w:r>
      <w:r w:rsidRPr="00B557E3">
        <w:rPr>
          <w:rFonts w:ascii="Arial" w:hAnsi="Arial" w:cs="Arial"/>
          <w:color w:val="auto"/>
        </w:rPr>
        <w:t xml:space="preserve"> </w:t>
      </w:r>
      <w:r w:rsidR="00153A07" w:rsidRPr="00B557E3">
        <w:rPr>
          <w:rFonts w:ascii="Arial" w:hAnsi="Arial" w:cs="Arial"/>
          <w:color w:val="auto"/>
        </w:rPr>
        <w:t>comiesięcznie w formie elektronicznej, w formacie wymiany danych wy</w:t>
      </w:r>
      <w:r w:rsidR="006622C1" w:rsidRPr="00B557E3">
        <w:rPr>
          <w:rFonts w:ascii="Arial" w:hAnsi="Arial" w:cs="Arial"/>
          <w:color w:val="auto"/>
        </w:rPr>
        <w:t>maganym przez Oddział Funduszu.</w:t>
      </w:r>
    </w:p>
    <w:p w:rsidR="00AF2908" w:rsidRPr="00B557E3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584C91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KARY UMOWNE</w:t>
      </w:r>
    </w:p>
    <w:p w:rsidR="004514A7" w:rsidRPr="00B557E3" w:rsidRDefault="004514A7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§ 6.</w:t>
      </w:r>
    </w:p>
    <w:p w:rsidR="00EF3679" w:rsidRPr="00B557E3" w:rsidRDefault="00F23EB3" w:rsidP="00057973">
      <w:pPr>
        <w:pStyle w:val="Default"/>
        <w:numPr>
          <w:ilvl w:val="0"/>
          <w:numId w:val="56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W przypadku niewykonania lub nienależytego wykonania umowy, z przyczyn leżących po stronie </w:t>
      </w:r>
      <w:r w:rsidR="00CC5AD8">
        <w:rPr>
          <w:rFonts w:ascii="Arial" w:hAnsi="Arial" w:cs="Arial"/>
          <w:bCs/>
        </w:rPr>
        <w:t>Podmiotu realizującego</w:t>
      </w:r>
      <w:r w:rsidR="00CC5AD8" w:rsidRPr="00B557E3">
        <w:rPr>
          <w:rFonts w:ascii="Arial" w:hAnsi="Arial" w:cs="Arial"/>
          <w:bCs/>
        </w:rPr>
        <w:t xml:space="preserve"> </w:t>
      </w:r>
      <w:r w:rsidR="00B55720" w:rsidRPr="00B557E3">
        <w:rPr>
          <w:rFonts w:ascii="Arial" w:hAnsi="Arial" w:cs="Arial"/>
          <w:color w:val="auto"/>
        </w:rPr>
        <w:t xml:space="preserve">lub </w:t>
      </w:r>
      <w:r w:rsidR="00E649EA" w:rsidRPr="00B557E3">
        <w:rPr>
          <w:rFonts w:ascii="Arial" w:hAnsi="Arial" w:cs="Arial"/>
          <w:color w:val="auto"/>
        </w:rPr>
        <w:t xml:space="preserve">innych </w:t>
      </w:r>
      <w:r w:rsidR="00B55720" w:rsidRPr="00B557E3">
        <w:rPr>
          <w:rFonts w:ascii="Arial" w:hAnsi="Arial" w:cs="Arial"/>
          <w:color w:val="auto"/>
        </w:rPr>
        <w:t>podmiotów biorących udział w realizacji umowy</w:t>
      </w:r>
      <w:r w:rsidRPr="00B557E3">
        <w:rPr>
          <w:rFonts w:ascii="Arial" w:hAnsi="Arial" w:cs="Arial"/>
          <w:color w:val="auto"/>
        </w:rPr>
        <w:t xml:space="preserve">, Fundusz może nałożyć na </w:t>
      </w:r>
      <w:r w:rsidR="00CC5AD8">
        <w:rPr>
          <w:rFonts w:ascii="Arial" w:hAnsi="Arial" w:cs="Arial"/>
          <w:bCs/>
        </w:rPr>
        <w:t>Podmiot realizujący</w:t>
      </w:r>
      <w:r w:rsidR="00CC5AD8" w:rsidRPr="00B557E3">
        <w:rPr>
          <w:rFonts w:ascii="Arial" w:hAnsi="Arial" w:cs="Arial"/>
          <w:bCs/>
        </w:rPr>
        <w:t xml:space="preserve"> </w:t>
      </w:r>
      <w:r w:rsidR="004514A7" w:rsidRPr="00B557E3">
        <w:rPr>
          <w:rFonts w:ascii="Arial" w:hAnsi="Arial" w:cs="Arial"/>
          <w:color w:val="auto"/>
        </w:rPr>
        <w:t>karę umowną</w:t>
      </w:r>
      <w:r w:rsidR="00EF3679" w:rsidRPr="00B557E3">
        <w:rPr>
          <w:rFonts w:ascii="Arial" w:hAnsi="Arial" w:cs="Arial"/>
          <w:color w:val="auto"/>
        </w:rPr>
        <w:t>.</w:t>
      </w:r>
    </w:p>
    <w:p w:rsidR="00EF3679" w:rsidRPr="00B557E3" w:rsidRDefault="00D540FE" w:rsidP="00057973">
      <w:pPr>
        <w:pStyle w:val="Default"/>
        <w:numPr>
          <w:ilvl w:val="0"/>
          <w:numId w:val="56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W przypadku wystawienia zleceń na wyroby medyczne </w:t>
      </w:r>
      <w:r w:rsidR="006C432C" w:rsidRPr="00B557E3">
        <w:rPr>
          <w:rFonts w:ascii="Arial" w:hAnsi="Arial" w:cs="Arial"/>
          <w:color w:val="auto"/>
        </w:rPr>
        <w:t xml:space="preserve">wydawane na zlecenie, </w:t>
      </w:r>
      <w:r w:rsidR="00AF2908" w:rsidRPr="00B557E3">
        <w:rPr>
          <w:rFonts w:ascii="Arial" w:hAnsi="Arial" w:cs="Arial"/>
          <w:color w:val="auto"/>
        </w:rPr>
        <w:t>o</w:t>
      </w:r>
      <w:r w:rsidR="00490A86">
        <w:rPr>
          <w:rFonts w:ascii="Arial" w:hAnsi="Arial" w:cs="Arial"/>
          <w:color w:val="auto"/>
        </w:rPr>
        <w:t> </w:t>
      </w:r>
      <w:r w:rsidR="006C432C" w:rsidRPr="00B557E3">
        <w:rPr>
          <w:rFonts w:ascii="Arial" w:hAnsi="Arial" w:cs="Arial"/>
          <w:color w:val="auto"/>
        </w:rPr>
        <w:t>których mowa w przepisach wydanych na podstawie art. 38 ust. 4 ustawy</w:t>
      </w:r>
      <w:r w:rsidR="00E649EA" w:rsidRPr="00B557E3">
        <w:rPr>
          <w:rFonts w:ascii="Arial" w:hAnsi="Arial" w:cs="Arial"/>
          <w:color w:val="auto"/>
        </w:rPr>
        <w:t xml:space="preserve"> z dnia</w:t>
      </w:r>
      <w:r w:rsidR="00C617D4" w:rsidRPr="00B557E3">
        <w:rPr>
          <w:rFonts w:ascii="Arial" w:hAnsi="Arial" w:cs="Arial"/>
          <w:color w:val="auto"/>
        </w:rPr>
        <w:t xml:space="preserve"> 12 maja 2011 r. o refundacji leków, środków spożywczych specjalnego przeznaczenia żywieniowego oraz w</w:t>
      </w:r>
      <w:r w:rsidR="008C2A66" w:rsidRPr="00B557E3">
        <w:rPr>
          <w:rFonts w:ascii="Arial" w:hAnsi="Arial" w:cs="Arial"/>
          <w:color w:val="auto"/>
        </w:rPr>
        <w:t>yrobów medycznych (Dz. U. z 20</w:t>
      </w:r>
      <w:r w:rsidR="00431A81">
        <w:rPr>
          <w:rFonts w:ascii="Arial" w:hAnsi="Arial" w:cs="Arial"/>
          <w:color w:val="auto"/>
        </w:rPr>
        <w:t>20 r. poz.</w:t>
      </w:r>
      <w:r w:rsidR="00490A86">
        <w:rPr>
          <w:rFonts w:ascii="Arial" w:hAnsi="Arial" w:cs="Arial"/>
          <w:color w:val="auto"/>
        </w:rPr>
        <w:t> </w:t>
      </w:r>
      <w:r w:rsidR="00431A81">
        <w:rPr>
          <w:rFonts w:ascii="Arial" w:hAnsi="Arial" w:cs="Arial"/>
          <w:color w:val="auto"/>
        </w:rPr>
        <w:t>357</w:t>
      </w:r>
      <w:r w:rsidR="008C2A66" w:rsidRPr="00B557E3">
        <w:rPr>
          <w:rFonts w:ascii="Arial" w:hAnsi="Arial" w:cs="Arial"/>
          <w:color w:val="auto"/>
        </w:rPr>
        <w:t>, z późn. zm.</w:t>
      </w:r>
      <w:r w:rsidR="00C617D4" w:rsidRPr="00B557E3">
        <w:rPr>
          <w:rFonts w:ascii="Arial" w:hAnsi="Arial" w:cs="Arial"/>
          <w:color w:val="auto"/>
        </w:rPr>
        <w:t>)</w:t>
      </w:r>
      <w:r w:rsidR="002D4B53" w:rsidRPr="00091FA4">
        <w:rPr>
          <w:rFonts w:ascii="Arial" w:hAnsi="Arial" w:cs="Arial"/>
          <w:color w:val="auto"/>
        </w:rPr>
        <w:t>,</w:t>
      </w:r>
      <w:r w:rsidR="006C432C" w:rsidRPr="00091FA4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>finansowan</w:t>
      </w:r>
      <w:r w:rsidR="006C432C" w:rsidRPr="00B557E3">
        <w:rPr>
          <w:rFonts w:ascii="Arial" w:hAnsi="Arial" w:cs="Arial"/>
          <w:color w:val="auto"/>
        </w:rPr>
        <w:t>ych</w:t>
      </w:r>
      <w:r w:rsidRPr="00B557E3">
        <w:rPr>
          <w:rFonts w:ascii="Arial" w:hAnsi="Arial" w:cs="Arial"/>
          <w:color w:val="auto"/>
        </w:rPr>
        <w:t xml:space="preserve"> w całości lub w części przez Fundusz, osobom nieuprawnionym lub </w:t>
      </w:r>
      <w:r w:rsidR="00AF2908" w:rsidRPr="00B557E3">
        <w:rPr>
          <w:rFonts w:ascii="Arial" w:hAnsi="Arial" w:cs="Arial"/>
          <w:color w:val="auto"/>
        </w:rPr>
        <w:t>w</w:t>
      </w:r>
      <w:r w:rsidR="007473C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 xml:space="preserve">przypadkach nieuzasadnionych, Fundusz może nałożyć na </w:t>
      </w:r>
      <w:r w:rsidR="00CC5AD8">
        <w:rPr>
          <w:rFonts w:ascii="Arial" w:hAnsi="Arial" w:cs="Arial"/>
          <w:bCs/>
        </w:rPr>
        <w:t>Podmiot realizujący</w:t>
      </w:r>
      <w:r w:rsidR="00CC5AD8" w:rsidRPr="00B557E3">
        <w:rPr>
          <w:rFonts w:ascii="Arial" w:hAnsi="Arial" w:cs="Arial"/>
          <w:bCs/>
        </w:rPr>
        <w:t xml:space="preserve"> </w:t>
      </w:r>
      <w:r w:rsidRPr="00B557E3">
        <w:rPr>
          <w:rFonts w:ascii="Arial" w:hAnsi="Arial" w:cs="Arial"/>
          <w:color w:val="auto"/>
        </w:rPr>
        <w:t>karę umowną stanowiącą równowartość kwoty nienależnego finansowania wraz z odsetkami ustawowymi od dnia dokonania refundacji.</w:t>
      </w:r>
    </w:p>
    <w:p w:rsidR="000D2DCE" w:rsidRPr="00B557E3" w:rsidRDefault="00D11F0F" w:rsidP="00057973">
      <w:pPr>
        <w:pStyle w:val="Default"/>
        <w:numPr>
          <w:ilvl w:val="0"/>
          <w:numId w:val="56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>Kary umowne, o których mowa w ust</w:t>
      </w:r>
      <w:r w:rsidRPr="004434F0">
        <w:rPr>
          <w:rFonts w:ascii="Arial" w:hAnsi="Arial" w:cs="Arial"/>
          <w:color w:val="auto"/>
        </w:rPr>
        <w:t xml:space="preserve">. </w:t>
      </w:r>
      <w:r w:rsidR="004434F0" w:rsidRPr="004434F0">
        <w:rPr>
          <w:rFonts w:ascii="Arial" w:hAnsi="Arial" w:cs="Arial"/>
          <w:color w:val="auto"/>
        </w:rPr>
        <w:t>1-2</w:t>
      </w:r>
      <w:r w:rsidRPr="004434F0">
        <w:rPr>
          <w:rFonts w:ascii="Arial" w:hAnsi="Arial" w:cs="Arial"/>
          <w:color w:val="auto"/>
        </w:rPr>
        <w:t>,</w:t>
      </w:r>
      <w:r w:rsidRPr="00B557E3">
        <w:rPr>
          <w:rFonts w:ascii="Arial" w:hAnsi="Arial" w:cs="Arial"/>
          <w:color w:val="auto"/>
        </w:rPr>
        <w:t xml:space="preserve"> nakładane są w tryb</w:t>
      </w:r>
      <w:r w:rsidR="004434F0">
        <w:rPr>
          <w:rFonts w:ascii="Arial" w:hAnsi="Arial" w:cs="Arial"/>
          <w:color w:val="auto"/>
        </w:rPr>
        <w:t>ie i na zasadach określonych w o</w:t>
      </w:r>
      <w:r w:rsidRPr="00B557E3">
        <w:rPr>
          <w:rFonts w:ascii="Arial" w:hAnsi="Arial" w:cs="Arial"/>
          <w:color w:val="auto"/>
        </w:rPr>
        <w:t>gólnych warunkach umów.</w:t>
      </w:r>
    </w:p>
    <w:p w:rsidR="00304E03" w:rsidRPr="00B557E3" w:rsidRDefault="00F62A52" w:rsidP="00057973">
      <w:pPr>
        <w:pStyle w:val="Default"/>
        <w:numPr>
          <w:ilvl w:val="0"/>
          <w:numId w:val="56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Fundusz jest uprawniony do dochodzenia odszkodowania przewyższającego wysokość kary umownej. </w:t>
      </w:r>
    </w:p>
    <w:p w:rsidR="00AF2908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71116C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OKRES OBOWIĄZYWANIA UMOWY</w:t>
      </w:r>
    </w:p>
    <w:p w:rsidR="00D540FE" w:rsidRPr="00B557E3" w:rsidRDefault="0071116C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 xml:space="preserve">§ </w:t>
      </w:r>
      <w:r w:rsidR="003F4221" w:rsidRPr="00B557E3">
        <w:rPr>
          <w:rFonts w:ascii="Arial" w:hAnsi="Arial" w:cs="Arial"/>
          <w:b/>
        </w:rPr>
        <w:t>7</w:t>
      </w:r>
      <w:r w:rsidR="00D540FE" w:rsidRPr="00B557E3">
        <w:rPr>
          <w:rFonts w:ascii="Arial" w:hAnsi="Arial" w:cs="Arial"/>
          <w:b/>
        </w:rPr>
        <w:t>.</w:t>
      </w:r>
    </w:p>
    <w:p w:rsidR="00D540FE" w:rsidRPr="00B557E3" w:rsidRDefault="00D540FE" w:rsidP="00057973">
      <w:pPr>
        <w:pStyle w:val="Default"/>
        <w:numPr>
          <w:ilvl w:val="0"/>
          <w:numId w:val="57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>Umowa zostaje zawarta na okres od dnia</w:t>
      </w:r>
      <w:r w:rsidR="005D4997" w:rsidRPr="00B557E3">
        <w:rPr>
          <w:rFonts w:ascii="Arial" w:hAnsi="Arial" w:cs="Arial"/>
          <w:color w:val="auto"/>
        </w:rPr>
        <w:t xml:space="preserve"> </w:t>
      </w:r>
      <w:r w:rsidR="009B62F7" w:rsidRPr="00B557E3">
        <w:rPr>
          <w:rFonts w:ascii="Arial" w:hAnsi="Arial" w:cs="Arial"/>
          <w:color w:val="auto"/>
        </w:rPr>
        <w:t>……</w:t>
      </w:r>
      <w:r w:rsidR="00C55C0D" w:rsidRPr="00B557E3">
        <w:rPr>
          <w:rFonts w:ascii="Arial" w:hAnsi="Arial" w:cs="Arial"/>
          <w:color w:val="auto"/>
        </w:rPr>
        <w:t>…</w:t>
      </w:r>
      <w:r w:rsidRPr="00B557E3">
        <w:rPr>
          <w:rFonts w:ascii="Arial" w:hAnsi="Arial" w:cs="Arial"/>
          <w:color w:val="auto"/>
        </w:rPr>
        <w:t>…</w:t>
      </w:r>
      <w:r w:rsidR="00C55C0D" w:rsidRPr="00B557E3">
        <w:rPr>
          <w:rFonts w:ascii="Arial" w:hAnsi="Arial" w:cs="Arial"/>
          <w:color w:val="auto"/>
        </w:rPr>
        <w:t>….….</w:t>
      </w:r>
      <w:r w:rsidRPr="00B557E3">
        <w:rPr>
          <w:rFonts w:ascii="Arial" w:hAnsi="Arial" w:cs="Arial"/>
          <w:color w:val="auto"/>
        </w:rPr>
        <w:t>…</w:t>
      </w:r>
      <w:r w:rsidR="005D4997" w:rsidRPr="00B557E3">
        <w:rPr>
          <w:rFonts w:ascii="Arial" w:hAnsi="Arial" w:cs="Arial"/>
          <w:color w:val="auto"/>
        </w:rPr>
        <w:t>.</w:t>
      </w:r>
      <w:r w:rsidRPr="00B557E3">
        <w:rPr>
          <w:rFonts w:ascii="Arial" w:hAnsi="Arial" w:cs="Arial"/>
          <w:color w:val="auto"/>
        </w:rPr>
        <w:t>… r. do dnia</w:t>
      </w:r>
      <w:r w:rsidR="001D51F0" w:rsidRPr="00B557E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>…</w:t>
      </w:r>
      <w:r w:rsidR="008F643F" w:rsidRPr="00B557E3">
        <w:rPr>
          <w:rFonts w:ascii="Arial" w:hAnsi="Arial" w:cs="Arial"/>
          <w:color w:val="auto"/>
        </w:rPr>
        <w:t>……</w:t>
      </w:r>
      <w:r w:rsidR="00C55C0D" w:rsidRPr="00B557E3">
        <w:rPr>
          <w:rFonts w:ascii="Arial" w:hAnsi="Arial" w:cs="Arial"/>
          <w:color w:val="auto"/>
        </w:rPr>
        <w:t>.</w:t>
      </w:r>
      <w:r w:rsidR="005D4997" w:rsidRPr="00B557E3">
        <w:rPr>
          <w:rFonts w:ascii="Arial" w:hAnsi="Arial" w:cs="Arial"/>
          <w:color w:val="auto"/>
        </w:rPr>
        <w:t>.</w:t>
      </w:r>
      <w:r w:rsidRPr="00B557E3">
        <w:rPr>
          <w:rFonts w:ascii="Arial" w:hAnsi="Arial" w:cs="Arial"/>
          <w:color w:val="auto"/>
        </w:rPr>
        <w:t>…</w:t>
      </w:r>
      <w:r w:rsidR="005D4997" w:rsidRPr="00B557E3">
        <w:rPr>
          <w:rFonts w:ascii="Arial" w:hAnsi="Arial" w:cs="Arial"/>
          <w:color w:val="auto"/>
        </w:rPr>
        <w:t>.</w:t>
      </w:r>
      <w:r w:rsidR="009B62F7" w:rsidRPr="00B557E3">
        <w:rPr>
          <w:rFonts w:ascii="Arial" w:hAnsi="Arial" w:cs="Arial"/>
          <w:color w:val="auto"/>
        </w:rPr>
        <w:t>…</w:t>
      </w:r>
      <w:r w:rsidR="00C55C0D" w:rsidRPr="00B557E3">
        <w:rPr>
          <w:rFonts w:ascii="Arial" w:hAnsi="Arial" w:cs="Arial"/>
          <w:color w:val="auto"/>
        </w:rPr>
        <w:t>…..</w:t>
      </w:r>
      <w:r w:rsidRPr="00B557E3">
        <w:rPr>
          <w:rFonts w:ascii="Arial" w:hAnsi="Arial" w:cs="Arial"/>
          <w:color w:val="auto"/>
        </w:rPr>
        <w:t>…</w:t>
      </w:r>
      <w:r w:rsidR="00AF2908" w:rsidRPr="00B557E3">
        <w:rPr>
          <w:rFonts w:ascii="Arial" w:hAnsi="Arial" w:cs="Arial"/>
          <w:color w:val="auto"/>
        </w:rPr>
        <w:t xml:space="preserve"> </w:t>
      </w:r>
      <w:r w:rsidRPr="00B557E3">
        <w:rPr>
          <w:rFonts w:ascii="Arial" w:hAnsi="Arial" w:cs="Arial"/>
          <w:color w:val="auto"/>
        </w:rPr>
        <w:t xml:space="preserve">r. </w:t>
      </w:r>
    </w:p>
    <w:p w:rsidR="007E68FE" w:rsidRPr="00B557E3" w:rsidRDefault="00D540FE" w:rsidP="00057973">
      <w:pPr>
        <w:pStyle w:val="Default"/>
        <w:numPr>
          <w:ilvl w:val="0"/>
          <w:numId w:val="57"/>
        </w:numPr>
        <w:spacing w:line="300" w:lineRule="auto"/>
        <w:jc w:val="both"/>
        <w:rPr>
          <w:rFonts w:ascii="Arial" w:hAnsi="Arial" w:cs="Arial"/>
          <w:color w:val="auto"/>
        </w:rPr>
      </w:pPr>
      <w:r w:rsidRPr="00B557E3">
        <w:rPr>
          <w:rFonts w:ascii="Arial" w:hAnsi="Arial" w:cs="Arial"/>
          <w:color w:val="auto"/>
        </w:rPr>
        <w:t xml:space="preserve">Każda ze stron może rozwiązać umowę z </w:t>
      </w:r>
      <w:r w:rsidR="00D14F82" w:rsidRPr="00B557E3">
        <w:rPr>
          <w:rFonts w:ascii="Arial" w:hAnsi="Arial" w:cs="Arial"/>
          <w:color w:val="auto"/>
        </w:rPr>
        <w:t>trzy</w:t>
      </w:r>
      <w:r w:rsidR="00D34987" w:rsidRPr="00B557E3">
        <w:rPr>
          <w:rFonts w:ascii="Arial" w:hAnsi="Arial" w:cs="Arial"/>
          <w:color w:val="auto"/>
        </w:rPr>
        <w:t xml:space="preserve"> – </w:t>
      </w:r>
      <w:r w:rsidRPr="00B557E3">
        <w:rPr>
          <w:rFonts w:ascii="Arial" w:hAnsi="Arial" w:cs="Arial"/>
          <w:color w:val="auto"/>
        </w:rPr>
        <w:t>miesięcznym okresem wypowiedzenia.</w:t>
      </w:r>
    </w:p>
    <w:p w:rsidR="00AF2908" w:rsidRPr="00B557E3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584C91" w:rsidRPr="00B557E3" w:rsidRDefault="00D540FE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>POSTANOWIENIA KOŃCOWE</w:t>
      </w:r>
    </w:p>
    <w:p w:rsidR="00D540FE" w:rsidRPr="00B557E3" w:rsidRDefault="0071116C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B557E3">
        <w:rPr>
          <w:rFonts w:ascii="Arial" w:hAnsi="Arial" w:cs="Arial"/>
          <w:b/>
        </w:rPr>
        <w:t xml:space="preserve">§ </w:t>
      </w:r>
      <w:r w:rsidR="003F4221" w:rsidRPr="00B557E3">
        <w:rPr>
          <w:rFonts w:ascii="Arial" w:hAnsi="Arial" w:cs="Arial"/>
          <w:b/>
        </w:rPr>
        <w:t>8</w:t>
      </w:r>
      <w:r w:rsidR="00D540FE" w:rsidRPr="00B557E3">
        <w:rPr>
          <w:rFonts w:ascii="Arial" w:hAnsi="Arial" w:cs="Arial"/>
          <w:b/>
        </w:rPr>
        <w:t>.</w:t>
      </w:r>
    </w:p>
    <w:p w:rsidR="006C0272" w:rsidRPr="00FB04EB" w:rsidRDefault="00D540FE" w:rsidP="00057973">
      <w:pPr>
        <w:tabs>
          <w:tab w:val="left" w:pos="0"/>
        </w:tabs>
        <w:spacing w:line="300" w:lineRule="auto"/>
        <w:jc w:val="both"/>
        <w:rPr>
          <w:rFonts w:ascii="Arial" w:hAnsi="Arial" w:cs="Arial"/>
          <w:snapToGrid w:val="0"/>
        </w:rPr>
      </w:pPr>
      <w:r w:rsidRPr="00B557E3">
        <w:rPr>
          <w:rFonts w:ascii="Arial" w:hAnsi="Arial" w:cs="Arial"/>
          <w:snapToGrid w:val="0"/>
        </w:rPr>
        <w:t>Sądami właściwymi dla rozpoznawania spraw</w:t>
      </w:r>
      <w:r w:rsidR="00A34BF1" w:rsidRPr="00B557E3">
        <w:rPr>
          <w:rFonts w:ascii="Arial" w:hAnsi="Arial" w:cs="Arial"/>
          <w:snapToGrid w:val="0"/>
        </w:rPr>
        <w:t xml:space="preserve"> spornych między stronami umowy </w:t>
      </w:r>
      <w:r w:rsidRPr="00B557E3">
        <w:rPr>
          <w:rFonts w:ascii="Arial" w:hAnsi="Arial" w:cs="Arial"/>
          <w:snapToGrid w:val="0"/>
        </w:rPr>
        <w:t>są</w:t>
      </w:r>
      <w:r w:rsidR="007473C3">
        <w:rPr>
          <w:rFonts w:ascii="Arial" w:hAnsi="Arial" w:cs="Arial"/>
          <w:snapToGrid w:val="0"/>
        </w:rPr>
        <w:t xml:space="preserve"> </w:t>
      </w:r>
      <w:r w:rsidRPr="00B557E3">
        <w:rPr>
          <w:rFonts w:ascii="Arial" w:hAnsi="Arial" w:cs="Arial"/>
          <w:snapToGrid w:val="0"/>
        </w:rPr>
        <w:t xml:space="preserve">sądy powszechne właściwe dla </w:t>
      </w:r>
      <w:r w:rsidR="00F00B64">
        <w:rPr>
          <w:rFonts w:ascii="Arial" w:hAnsi="Arial" w:cs="Arial"/>
          <w:snapToGrid w:val="0"/>
        </w:rPr>
        <w:t xml:space="preserve">Oddziału </w:t>
      </w:r>
      <w:r w:rsidRPr="00B557E3">
        <w:rPr>
          <w:rFonts w:ascii="Arial" w:hAnsi="Arial" w:cs="Arial"/>
          <w:snapToGrid w:val="0"/>
        </w:rPr>
        <w:t>Funduszu.</w:t>
      </w:r>
    </w:p>
    <w:p w:rsidR="00AF2908" w:rsidRPr="00091FA4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D540FE" w:rsidRPr="00B557E3" w:rsidRDefault="0071116C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2516B9">
        <w:rPr>
          <w:rFonts w:ascii="Arial" w:hAnsi="Arial" w:cs="Arial"/>
          <w:b/>
        </w:rPr>
        <w:t xml:space="preserve">§ </w:t>
      </w:r>
      <w:r w:rsidR="003F4221" w:rsidRPr="00B557E3">
        <w:rPr>
          <w:rFonts w:ascii="Arial" w:hAnsi="Arial" w:cs="Arial"/>
          <w:b/>
        </w:rPr>
        <w:t>9</w:t>
      </w:r>
      <w:r w:rsidR="00D540FE" w:rsidRPr="00B557E3">
        <w:rPr>
          <w:rFonts w:ascii="Arial" w:hAnsi="Arial" w:cs="Arial"/>
          <w:b/>
        </w:rPr>
        <w:t>.</w:t>
      </w:r>
    </w:p>
    <w:p w:rsidR="00746046" w:rsidRPr="00267E14" w:rsidRDefault="00D540FE" w:rsidP="00057973">
      <w:pPr>
        <w:tabs>
          <w:tab w:val="left" w:pos="0"/>
        </w:tabs>
        <w:spacing w:line="300" w:lineRule="auto"/>
        <w:jc w:val="both"/>
        <w:rPr>
          <w:rFonts w:ascii="Arial" w:hAnsi="Arial" w:cs="Arial"/>
        </w:rPr>
      </w:pPr>
      <w:r w:rsidRPr="00FB04EB">
        <w:rPr>
          <w:rFonts w:ascii="Arial" w:hAnsi="Arial" w:cs="Arial"/>
          <w:snapToGrid w:val="0"/>
        </w:rPr>
        <w:t xml:space="preserve">W zakresie nieuregulowanym umową stosuje się </w:t>
      </w:r>
      <w:r w:rsidR="00131A83" w:rsidRPr="00FB04EB">
        <w:rPr>
          <w:rFonts w:ascii="Arial" w:hAnsi="Arial" w:cs="Arial"/>
          <w:snapToGrid w:val="0"/>
        </w:rPr>
        <w:t xml:space="preserve">w szczególności </w:t>
      </w:r>
      <w:r w:rsidRPr="00FB04EB">
        <w:rPr>
          <w:rFonts w:ascii="Arial" w:hAnsi="Arial" w:cs="Arial"/>
          <w:snapToGrid w:val="0"/>
        </w:rPr>
        <w:t>przepisy Ogólnych warunków umów</w:t>
      </w:r>
      <w:r w:rsidR="0071116C" w:rsidRPr="00FB04EB">
        <w:rPr>
          <w:rFonts w:ascii="Arial" w:hAnsi="Arial" w:cs="Arial"/>
          <w:snapToGrid w:val="0"/>
        </w:rPr>
        <w:t xml:space="preserve"> oraz </w:t>
      </w:r>
      <w:r w:rsidR="008C2A66" w:rsidRPr="00FB04EB">
        <w:rPr>
          <w:rFonts w:ascii="Arial" w:hAnsi="Arial" w:cs="Arial"/>
          <w:snapToGrid w:val="0"/>
        </w:rPr>
        <w:t>pozostałych przepisów</w:t>
      </w:r>
      <w:r w:rsidR="00E3723E" w:rsidRPr="00FB04EB">
        <w:rPr>
          <w:rFonts w:ascii="Arial" w:hAnsi="Arial" w:cs="Arial"/>
        </w:rPr>
        <w:t>, o których mowa</w:t>
      </w:r>
      <w:r w:rsidR="0071116C" w:rsidRPr="00FB04EB">
        <w:rPr>
          <w:rFonts w:ascii="Arial" w:hAnsi="Arial" w:cs="Arial"/>
        </w:rPr>
        <w:t xml:space="preserve"> </w:t>
      </w:r>
      <w:r w:rsidR="00841EFD" w:rsidRPr="00FB04EB">
        <w:rPr>
          <w:rFonts w:ascii="Arial" w:hAnsi="Arial" w:cs="Arial"/>
        </w:rPr>
        <w:t>w § 1 ust</w:t>
      </w:r>
      <w:r w:rsidR="00841EFD" w:rsidRPr="00267E14">
        <w:rPr>
          <w:rFonts w:ascii="Arial" w:hAnsi="Arial" w:cs="Arial"/>
        </w:rPr>
        <w:t xml:space="preserve">. </w:t>
      </w:r>
      <w:r w:rsidR="00267E14" w:rsidRPr="00267E14">
        <w:rPr>
          <w:rFonts w:ascii="Arial" w:hAnsi="Arial" w:cs="Arial"/>
        </w:rPr>
        <w:t>3.</w:t>
      </w:r>
    </w:p>
    <w:p w:rsidR="00AF2908" w:rsidRPr="00FB04EB" w:rsidRDefault="00AF2908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</w:p>
    <w:p w:rsidR="00D540FE" w:rsidRPr="00FB04EB" w:rsidRDefault="0071116C" w:rsidP="00057973">
      <w:pPr>
        <w:autoSpaceDE w:val="0"/>
        <w:autoSpaceDN w:val="0"/>
        <w:adjustRightInd w:val="0"/>
        <w:spacing w:line="300" w:lineRule="auto"/>
        <w:jc w:val="center"/>
        <w:rPr>
          <w:rFonts w:ascii="Arial" w:hAnsi="Arial" w:cs="Arial"/>
          <w:b/>
        </w:rPr>
      </w:pPr>
      <w:r w:rsidRPr="00FB04EB">
        <w:rPr>
          <w:rFonts w:ascii="Arial" w:hAnsi="Arial" w:cs="Arial"/>
          <w:b/>
        </w:rPr>
        <w:t xml:space="preserve">§ </w:t>
      </w:r>
      <w:r w:rsidR="0075033C" w:rsidRPr="00FB04EB">
        <w:rPr>
          <w:rFonts w:ascii="Arial" w:hAnsi="Arial" w:cs="Arial"/>
          <w:b/>
        </w:rPr>
        <w:t>1</w:t>
      </w:r>
      <w:r w:rsidR="003F4221" w:rsidRPr="00FB04EB">
        <w:rPr>
          <w:rFonts w:ascii="Arial" w:hAnsi="Arial" w:cs="Arial"/>
          <w:b/>
        </w:rPr>
        <w:t>0</w:t>
      </w:r>
      <w:r w:rsidR="00D540FE" w:rsidRPr="00FB04EB">
        <w:rPr>
          <w:rFonts w:ascii="Arial" w:hAnsi="Arial" w:cs="Arial"/>
          <w:b/>
        </w:rPr>
        <w:t>.</w:t>
      </w:r>
    </w:p>
    <w:p w:rsidR="00E053B3" w:rsidRPr="00FB04EB" w:rsidRDefault="00D540FE" w:rsidP="00057973">
      <w:pPr>
        <w:tabs>
          <w:tab w:val="left" w:pos="0"/>
        </w:tabs>
        <w:spacing w:line="300" w:lineRule="auto"/>
        <w:rPr>
          <w:rFonts w:ascii="Arial" w:hAnsi="Arial" w:cs="Arial"/>
        </w:rPr>
      </w:pPr>
      <w:r w:rsidRPr="00FB04EB">
        <w:rPr>
          <w:rFonts w:ascii="Arial" w:hAnsi="Arial" w:cs="Arial"/>
        </w:rPr>
        <w:t>Załączniki do umowy stanowią jej integralną część.</w:t>
      </w:r>
    </w:p>
    <w:p w:rsidR="00834753" w:rsidRPr="00FB04EB" w:rsidRDefault="00834753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</w:p>
    <w:p w:rsidR="00D540FE" w:rsidRPr="00F47255" w:rsidRDefault="0071116C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>§</w:t>
      </w:r>
      <w:r w:rsidR="00091FA4" w:rsidRPr="00FB04EB">
        <w:rPr>
          <w:rFonts w:ascii="Arial" w:hAnsi="Arial" w:cs="Arial"/>
          <w:b/>
          <w:bCs/>
          <w:color w:val="auto"/>
        </w:rPr>
        <w:t xml:space="preserve"> </w:t>
      </w:r>
      <w:r w:rsidRPr="00F47255">
        <w:rPr>
          <w:rFonts w:ascii="Arial" w:hAnsi="Arial" w:cs="Arial"/>
          <w:b/>
          <w:bCs/>
          <w:color w:val="auto"/>
        </w:rPr>
        <w:t>1</w:t>
      </w:r>
      <w:r w:rsidR="003F4221" w:rsidRPr="00F47255">
        <w:rPr>
          <w:rFonts w:ascii="Arial" w:hAnsi="Arial" w:cs="Arial"/>
          <w:b/>
          <w:bCs/>
          <w:color w:val="auto"/>
        </w:rPr>
        <w:t>1</w:t>
      </w:r>
      <w:r w:rsidR="00D540FE" w:rsidRPr="00F47255">
        <w:rPr>
          <w:rFonts w:ascii="Arial" w:hAnsi="Arial" w:cs="Arial"/>
          <w:b/>
          <w:bCs/>
          <w:color w:val="auto"/>
        </w:rPr>
        <w:t>.</w:t>
      </w:r>
    </w:p>
    <w:p w:rsidR="00D540FE" w:rsidRPr="00FB04EB" w:rsidRDefault="00D540FE" w:rsidP="00057973">
      <w:pPr>
        <w:pStyle w:val="Default"/>
        <w:spacing w:line="300" w:lineRule="auto"/>
        <w:jc w:val="both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color w:val="auto"/>
        </w:rPr>
        <w:t xml:space="preserve">Umowę sporządzono w dwóch jednobrzmiących egzemplarzach, po jednym dla każdej ze stron. </w:t>
      </w:r>
    </w:p>
    <w:p w:rsidR="005D4997" w:rsidRDefault="005D4997" w:rsidP="00057973">
      <w:pPr>
        <w:pStyle w:val="Default"/>
        <w:spacing w:line="300" w:lineRule="auto"/>
        <w:jc w:val="both"/>
        <w:rPr>
          <w:rFonts w:ascii="Arial" w:hAnsi="Arial" w:cs="Arial"/>
          <w:b/>
          <w:bCs/>
          <w:color w:val="auto"/>
        </w:rPr>
      </w:pPr>
    </w:p>
    <w:p w:rsidR="000232C5" w:rsidRPr="00FB04EB" w:rsidRDefault="000232C5" w:rsidP="00057973">
      <w:pPr>
        <w:pStyle w:val="Default"/>
        <w:spacing w:line="300" w:lineRule="auto"/>
        <w:jc w:val="both"/>
        <w:rPr>
          <w:rFonts w:ascii="Arial" w:hAnsi="Arial" w:cs="Arial"/>
          <w:b/>
          <w:bCs/>
          <w:color w:val="auto"/>
        </w:rPr>
      </w:pPr>
    </w:p>
    <w:p w:rsidR="00D540FE" w:rsidRPr="00FB04EB" w:rsidRDefault="00D540FE" w:rsidP="00057973">
      <w:pPr>
        <w:pStyle w:val="Default"/>
        <w:spacing w:line="300" w:lineRule="auto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 xml:space="preserve">Wykaz załączników do umowy: </w:t>
      </w:r>
    </w:p>
    <w:p w:rsidR="00D540FE" w:rsidRPr="00FB04EB" w:rsidRDefault="00D540FE" w:rsidP="00057973">
      <w:pPr>
        <w:pStyle w:val="Default"/>
        <w:numPr>
          <w:ilvl w:val="0"/>
          <w:numId w:val="58"/>
        </w:numPr>
        <w:spacing w:line="300" w:lineRule="auto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>załącznik nr 1 do umowy</w:t>
      </w:r>
      <w:r w:rsidR="000E096F" w:rsidRPr="00FB04EB">
        <w:rPr>
          <w:rFonts w:ascii="Arial" w:hAnsi="Arial" w:cs="Arial"/>
          <w:b/>
          <w:bCs/>
          <w:color w:val="auto"/>
        </w:rPr>
        <w:t xml:space="preserve"> </w:t>
      </w:r>
      <w:r w:rsidRPr="00FB04EB">
        <w:rPr>
          <w:rFonts w:ascii="Arial" w:hAnsi="Arial" w:cs="Arial"/>
          <w:b/>
          <w:bCs/>
          <w:color w:val="auto"/>
        </w:rPr>
        <w:t xml:space="preserve"> </w:t>
      </w:r>
      <w:r w:rsidR="008F643F" w:rsidRPr="00FB04EB">
        <w:rPr>
          <w:rFonts w:ascii="Arial" w:hAnsi="Arial" w:cs="Arial"/>
          <w:color w:val="auto"/>
        </w:rPr>
        <w:t>–</w:t>
      </w:r>
      <w:r w:rsidRPr="00FB04EB">
        <w:rPr>
          <w:rFonts w:ascii="Arial" w:hAnsi="Arial" w:cs="Arial"/>
          <w:color w:val="auto"/>
        </w:rPr>
        <w:t xml:space="preserve"> Plan rzeczowo-finansowy; </w:t>
      </w:r>
    </w:p>
    <w:p w:rsidR="00D540FE" w:rsidRPr="00FB04EB" w:rsidRDefault="00E053B3" w:rsidP="00057973">
      <w:pPr>
        <w:pStyle w:val="Default"/>
        <w:numPr>
          <w:ilvl w:val="0"/>
          <w:numId w:val="58"/>
        </w:numPr>
        <w:tabs>
          <w:tab w:val="left" w:pos="-3828"/>
        </w:tabs>
        <w:spacing w:line="300" w:lineRule="auto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 xml:space="preserve">załącznik nr 2 do umowy </w:t>
      </w:r>
      <w:r w:rsidR="00D540FE" w:rsidRPr="00FB04EB">
        <w:rPr>
          <w:rFonts w:ascii="Arial" w:hAnsi="Arial" w:cs="Arial"/>
          <w:b/>
          <w:bCs/>
          <w:color w:val="auto"/>
        </w:rPr>
        <w:t xml:space="preserve"> </w:t>
      </w:r>
      <w:r w:rsidR="008F643F" w:rsidRPr="00FB04EB">
        <w:rPr>
          <w:rFonts w:ascii="Arial" w:hAnsi="Arial" w:cs="Arial"/>
          <w:color w:val="auto"/>
        </w:rPr>
        <w:t>–</w:t>
      </w:r>
      <w:r w:rsidR="00D540FE" w:rsidRPr="00FB04EB">
        <w:rPr>
          <w:rFonts w:ascii="Arial" w:hAnsi="Arial" w:cs="Arial"/>
          <w:color w:val="auto"/>
        </w:rPr>
        <w:t xml:space="preserve"> Harmonogram - zasoby;</w:t>
      </w:r>
    </w:p>
    <w:p w:rsidR="006F5D73" w:rsidRPr="00FB04EB" w:rsidRDefault="00E053B3" w:rsidP="00057973">
      <w:pPr>
        <w:pStyle w:val="Default"/>
        <w:numPr>
          <w:ilvl w:val="0"/>
          <w:numId w:val="58"/>
        </w:numPr>
        <w:tabs>
          <w:tab w:val="left" w:pos="-6379"/>
        </w:tabs>
        <w:spacing w:line="300" w:lineRule="auto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 xml:space="preserve">załącznik nr </w:t>
      </w:r>
      <w:r w:rsidR="003B569D" w:rsidRPr="00FB04EB">
        <w:rPr>
          <w:rFonts w:ascii="Arial" w:hAnsi="Arial" w:cs="Arial"/>
          <w:b/>
          <w:bCs/>
          <w:color w:val="auto"/>
        </w:rPr>
        <w:t xml:space="preserve">3 </w:t>
      </w:r>
      <w:r w:rsidRPr="00FB04EB">
        <w:rPr>
          <w:rFonts w:ascii="Arial" w:hAnsi="Arial" w:cs="Arial"/>
          <w:b/>
          <w:bCs/>
          <w:color w:val="auto"/>
        </w:rPr>
        <w:t xml:space="preserve">do umowy </w:t>
      </w:r>
      <w:r w:rsidR="00D540FE" w:rsidRPr="00FB04EB">
        <w:rPr>
          <w:rFonts w:ascii="Arial" w:hAnsi="Arial" w:cs="Arial"/>
          <w:b/>
          <w:bCs/>
          <w:color w:val="auto"/>
        </w:rPr>
        <w:t xml:space="preserve"> </w:t>
      </w:r>
      <w:r w:rsidR="008F643F" w:rsidRPr="00FB04EB">
        <w:rPr>
          <w:rFonts w:ascii="Arial" w:hAnsi="Arial" w:cs="Arial"/>
          <w:color w:val="auto"/>
        </w:rPr>
        <w:t xml:space="preserve">– </w:t>
      </w:r>
      <w:r w:rsidR="00584C91" w:rsidRPr="00FB04EB">
        <w:rPr>
          <w:rFonts w:ascii="Arial" w:hAnsi="Arial" w:cs="Arial"/>
          <w:color w:val="auto"/>
        </w:rPr>
        <w:t>Wykaz podwykonawców;</w:t>
      </w:r>
    </w:p>
    <w:p w:rsidR="006F5D73" w:rsidRPr="00FB04EB" w:rsidRDefault="003F4221" w:rsidP="00057973">
      <w:pPr>
        <w:pStyle w:val="Default"/>
        <w:numPr>
          <w:ilvl w:val="0"/>
          <w:numId w:val="58"/>
        </w:numPr>
        <w:tabs>
          <w:tab w:val="left" w:pos="-6379"/>
        </w:tabs>
        <w:spacing w:line="300" w:lineRule="auto"/>
        <w:rPr>
          <w:rFonts w:ascii="Arial" w:hAnsi="Arial" w:cs="Arial"/>
          <w:color w:val="auto"/>
        </w:rPr>
      </w:pPr>
      <w:r w:rsidRPr="00FB04EB">
        <w:rPr>
          <w:rFonts w:ascii="Arial" w:hAnsi="Arial" w:cs="Arial"/>
          <w:b/>
          <w:color w:val="auto"/>
        </w:rPr>
        <w:t>z</w:t>
      </w:r>
      <w:r w:rsidR="0075033C" w:rsidRPr="00FB04EB">
        <w:rPr>
          <w:rFonts w:ascii="Arial" w:hAnsi="Arial" w:cs="Arial"/>
          <w:b/>
          <w:color w:val="auto"/>
        </w:rPr>
        <w:t xml:space="preserve">ałącznik nr </w:t>
      </w:r>
      <w:r w:rsidR="003B569D" w:rsidRPr="00FB04EB">
        <w:rPr>
          <w:rFonts w:ascii="Arial" w:hAnsi="Arial" w:cs="Arial"/>
          <w:b/>
          <w:color w:val="auto"/>
        </w:rPr>
        <w:t xml:space="preserve">4 </w:t>
      </w:r>
      <w:r w:rsidRPr="00FB04EB">
        <w:rPr>
          <w:rFonts w:ascii="Arial" w:hAnsi="Arial" w:cs="Arial"/>
          <w:b/>
          <w:color w:val="auto"/>
        </w:rPr>
        <w:t>do umowy</w:t>
      </w:r>
      <w:r w:rsidR="000E096F" w:rsidRPr="00FB04EB">
        <w:rPr>
          <w:rFonts w:ascii="Arial" w:hAnsi="Arial" w:cs="Arial"/>
          <w:b/>
          <w:color w:val="auto"/>
        </w:rPr>
        <w:t xml:space="preserve"> </w:t>
      </w:r>
      <w:r w:rsidR="0075033C" w:rsidRPr="00FB04EB">
        <w:rPr>
          <w:rFonts w:ascii="Arial" w:hAnsi="Arial" w:cs="Arial"/>
          <w:color w:val="auto"/>
        </w:rPr>
        <w:t xml:space="preserve"> – </w:t>
      </w:r>
      <w:r w:rsidR="00841EFD" w:rsidRPr="00FB04EB">
        <w:rPr>
          <w:rFonts w:ascii="Arial" w:hAnsi="Arial" w:cs="Arial"/>
          <w:color w:val="auto"/>
        </w:rPr>
        <w:t>Wzór wniosku w sprawie zmiany rachunku bankowego;</w:t>
      </w:r>
    </w:p>
    <w:p w:rsidR="002E2B3A" w:rsidRDefault="002E2B3A" w:rsidP="00057973">
      <w:pPr>
        <w:pStyle w:val="Default"/>
        <w:tabs>
          <w:tab w:val="left" w:pos="426"/>
        </w:tabs>
        <w:spacing w:line="300" w:lineRule="auto"/>
        <w:rPr>
          <w:rFonts w:ascii="Arial" w:hAnsi="Arial" w:cs="Arial"/>
          <w:color w:val="auto"/>
        </w:rPr>
      </w:pPr>
    </w:p>
    <w:p w:rsidR="00490A86" w:rsidRDefault="00490A86" w:rsidP="00057973">
      <w:pPr>
        <w:pStyle w:val="Default"/>
        <w:tabs>
          <w:tab w:val="left" w:pos="426"/>
        </w:tabs>
        <w:spacing w:line="300" w:lineRule="auto"/>
        <w:rPr>
          <w:rFonts w:ascii="Arial" w:hAnsi="Arial" w:cs="Arial"/>
          <w:color w:val="auto"/>
        </w:rPr>
      </w:pPr>
    </w:p>
    <w:p w:rsidR="00490A86" w:rsidRDefault="00490A86" w:rsidP="00057973">
      <w:pPr>
        <w:pStyle w:val="Default"/>
        <w:tabs>
          <w:tab w:val="left" w:pos="426"/>
        </w:tabs>
        <w:spacing w:line="300" w:lineRule="auto"/>
        <w:rPr>
          <w:rFonts w:ascii="Arial" w:hAnsi="Arial" w:cs="Arial"/>
          <w:color w:val="auto"/>
        </w:rPr>
      </w:pPr>
    </w:p>
    <w:p w:rsidR="00490A86" w:rsidRPr="00FB04EB" w:rsidRDefault="00490A86" w:rsidP="00057973">
      <w:pPr>
        <w:pStyle w:val="Default"/>
        <w:tabs>
          <w:tab w:val="left" w:pos="426"/>
        </w:tabs>
        <w:spacing w:line="300" w:lineRule="auto"/>
        <w:rPr>
          <w:rFonts w:ascii="Arial" w:hAnsi="Arial" w:cs="Arial"/>
          <w:color w:val="auto"/>
        </w:rPr>
      </w:pPr>
    </w:p>
    <w:p w:rsidR="00D540FE" w:rsidRPr="00FB04EB" w:rsidRDefault="00D540FE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  <w:bookmarkStart w:id="0" w:name="_GoBack"/>
      <w:bookmarkEnd w:id="0"/>
      <w:r w:rsidRPr="00FB04EB">
        <w:rPr>
          <w:rFonts w:ascii="Arial" w:hAnsi="Arial" w:cs="Arial"/>
          <w:b/>
          <w:bCs/>
          <w:color w:val="auto"/>
        </w:rPr>
        <w:t xml:space="preserve">PODPISY STRON </w:t>
      </w:r>
    </w:p>
    <w:p w:rsidR="00D540FE" w:rsidRPr="00FB04EB" w:rsidRDefault="00D540FE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</w:p>
    <w:p w:rsidR="00D540FE" w:rsidRPr="00FB04EB" w:rsidRDefault="00D540FE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>…………………………….                                                        …………………………..</w:t>
      </w:r>
    </w:p>
    <w:p w:rsidR="00091FA4" w:rsidRPr="00FB04EB" w:rsidRDefault="00091FA4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</w:p>
    <w:p w:rsidR="00D540FE" w:rsidRPr="00FB04EB" w:rsidRDefault="00490A86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  <w:r w:rsidRPr="00FB04EB">
        <w:rPr>
          <w:rFonts w:ascii="Arial" w:hAnsi="Arial" w:cs="Arial"/>
          <w:b/>
          <w:bCs/>
          <w:color w:val="auto"/>
        </w:rPr>
        <w:t xml:space="preserve">…………………………….                                                        </w:t>
      </w:r>
      <w:r w:rsidR="00D540FE" w:rsidRPr="00FB04EB">
        <w:rPr>
          <w:rFonts w:ascii="Arial" w:hAnsi="Arial" w:cs="Arial"/>
          <w:b/>
          <w:bCs/>
          <w:color w:val="auto"/>
        </w:rPr>
        <w:t>…………………………..</w:t>
      </w:r>
    </w:p>
    <w:p w:rsidR="00D540FE" w:rsidRPr="00FB04EB" w:rsidRDefault="00D540FE" w:rsidP="00057973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</w:rPr>
      </w:pPr>
    </w:p>
    <w:p w:rsidR="005E792A" w:rsidRPr="00FB04EB" w:rsidRDefault="00CC5AD8" w:rsidP="00057973">
      <w:pPr>
        <w:pStyle w:val="Default"/>
        <w:spacing w:line="300" w:lineRule="auto"/>
        <w:jc w:val="center"/>
        <w:rPr>
          <w:rFonts w:ascii="Arial" w:hAnsi="Arial" w:cs="Arial"/>
          <w:i/>
          <w:iCs/>
          <w:color w:val="auto"/>
        </w:rPr>
      </w:pPr>
      <w:r w:rsidRPr="00CC5AD8">
        <w:rPr>
          <w:rFonts w:ascii="Arial" w:hAnsi="Arial" w:cs="Arial"/>
          <w:b/>
          <w:bCs/>
          <w:color w:val="auto"/>
        </w:rPr>
        <w:t>Podmiot realizujący</w:t>
      </w:r>
      <w:r w:rsidR="00D540FE" w:rsidRPr="00FB04EB">
        <w:rPr>
          <w:rFonts w:ascii="Arial" w:hAnsi="Arial" w:cs="Arial"/>
          <w:b/>
          <w:bCs/>
          <w:color w:val="auto"/>
        </w:rPr>
        <w:t xml:space="preserve">                               </w:t>
      </w:r>
      <w:r w:rsidR="00A046B8" w:rsidRPr="00FB04EB">
        <w:rPr>
          <w:rFonts w:ascii="Arial" w:hAnsi="Arial" w:cs="Arial"/>
          <w:b/>
          <w:bCs/>
          <w:color w:val="auto"/>
        </w:rPr>
        <w:t xml:space="preserve">                              </w:t>
      </w:r>
      <w:r w:rsidR="00D540FE" w:rsidRPr="00FB04EB">
        <w:rPr>
          <w:rFonts w:ascii="Arial" w:hAnsi="Arial" w:cs="Arial"/>
          <w:b/>
          <w:bCs/>
          <w:color w:val="auto"/>
        </w:rPr>
        <w:t xml:space="preserve">   </w:t>
      </w:r>
      <w:r w:rsidR="00F00B64">
        <w:rPr>
          <w:rFonts w:ascii="Arial" w:hAnsi="Arial" w:cs="Arial"/>
          <w:b/>
          <w:bCs/>
          <w:color w:val="auto"/>
        </w:rPr>
        <w:t xml:space="preserve">Oddział </w:t>
      </w:r>
      <w:r w:rsidR="00D540FE" w:rsidRPr="00FB04EB">
        <w:rPr>
          <w:rFonts w:ascii="Arial" w:hAnsi="Arial" w:cs="Arial"/>
          <w:b/>
          <w:bCs/>
          <w:color w:val="auto"/>
        </w:rPr>
        <w:t>Fundusz</w:t>
      </w:r>
      <w:r w:rsidR="00F00B64">
        <w:rPr>
          <w:rFonts w:ascii="Arial" w:hAnsi="Arial" w:cs="Arial"/>
          <w:b/>
          <w:bCs/>
          <w:color w:val="auto"/>
        </w:rPr>
        <w:t>u</w:t>
      </w:r>
    </w:p>
    <w:sectPr w:rsidR="005E792A" w:rsidRPr="00FB04EB" w:rsidSect="00490A86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7" w:right="1417" w:bottom="1417" w:left="1417" w:header="426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816" w:rsidRDefault="009C2816">
      <w:r>
        <w:separator/>
      </w:r>
    </w:p>
  </w:endnote>
  <w:endnote w:type="continuationSeparator" w:id="0">
    <w:p w:rsidR="009C2816" w:rsidRDefault="009C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5CC" w:rsidRDefault="00F255CC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255CC" w:rsidRDefault="00F255CC" w:rsidP="007878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5CC" w:rsidRDefault="00F255CC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281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25748" w:rsidRPr="00725748" w:rsidRDefault="00725748" w:rsidP="00787818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816" w:rsidRDefault="009C2816">
      <w:r>
        <w:separator/>
      </w:r>
    </w:p>
  </w:footnote>
  <w:footnote w:type="continuationSeparator" w:id="0">
    <w:p w:rsidR="009C2816" w:rsidRDefault="009C2816">
      <w:r>
        <w:continuationSeparator/>
      </w:r>
    </w:p>
  </w:footnote>
  <w:footnote w:id="1">
    <w:p w:rsidR="00063359" w:rsidRPr="009C6FEF" w:rsidRDefault="00063359">
      <w:pPr>
        <w:pStyle w:val="Tekstprzypisudolnego"/>
        <w:rPr>
          <w:rFonts w:ascii="Arial" w:hAnsi="Arial" w:cs="Arial"/>
          <w:lang w:val="pl-PL"/>
        </w:rPr>
      </w:pPr>
      <w:r w:rsidRPr="009C6FEF">
        <w:rPr>
          <w:rStyle w:val="Odwoanieprzypisudolnego"/>
          <w:rFonts w:ascii="Arial" w:hAnsi="Arial" w:cs="Arial"/>
        </w:rPr>
        <w:footnoteRef/>
      </w:r>
      <w:r w:rsidRPr="009C6FEF">
        <w:rPr>
          <w:rFonts w:ascii="Arial" w:hAnsi="Arial" w:cs="Arial"/>
        </w:rPr>
        <w:t xml:space="preserve"> </w:t>
      </w:r>
      <w:r w:rsidRPr="009C6FEF">
        <w:rPr>
          <w:rFonts w:ascii="Arial" w:hAnsi="Arial" w:cs="Arial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8A6" w:rsidRPr="00F7697F" w:rsidRDefault="003A372D" w:rsidP="005B5D87">
    <w:pPr>
      <w:pStyle w:val="Default"/>
      <w:spacing w:after="120"/>
      <w:ind w:left="1416" w:firstLine="708"/>
      <w:jc w:val="right"/>
      <w:rPr>
        <w:rFonts w:ascii="Arial" w:hAnsi="Arial" w:cs="Arial"/>
        <w:iCs/>
        <w:color w:val="auto"/>
        <w:sz w:val="20"/>
        <w:szCs w:val="20"/>
      </w:rPr>
    </w:pPr>
    <w:r w:rsidRPr="00F7697F">
      <w:rPr>
        <w:rFonts w:ascii="Arial" w:hAnsi="Arial" w:cs="Arial"/>
        <w:iCs/>
        <w:color w:val="auto"/>
        <w:sz w:val="20"/>
        <w:szCs w:val="20"/>
      </w:rPr>
      <w:t>Z</w:t>
    </w:r>
    <w:r w:rsidR="00015DAD" w:rsidRPr="00F7697F">
      <w:rPr>
        <w:rFonts w:ascii="Arial" w:hAnsi="Arial" w:cs="Arial"/>
        <w:iCs/>
        <w:color w:val="auto"/>
        <w:sz w:val="20"/>
        <w:szCs w:val="20"/>
      </w:rPr>
      <w:t xml:space="preserve">ałącznik nr </w:t>
    </w:r>
    <w:r w:rsidR="00104348" w:rsidRPr="00F7697F">
      <w:rPr>
        <w:rFonts w:ascii="Arial" w:hAnsi="Arial" w:cs="Arial"/>
        <w:iCs/>
        <w:color w:val="auto"/>
        <w:sz w:val="20"/>
        <w:szCs w:val="20"/>
      </w:rPr>
      <w:t>2</w:t>
    </w:r>
    <w:r w:rsidR="000F7232" w:rsidRPr="00F7697F">
      <w:rPr>
        <w:rFonts w:ascii="Arial" w:hAnsi="Arial" w:cs="Arial"/>
        <w:iCs/>
        <w:color w:val="auto"/>
        <w:sz w:val="20"/>
        <w:szCs w:val="20"/>
      </w:rPr>
      <w:t xml:space="preserve"> </w:t>
    </w:r>
  </w:p>
  <w:p w:rsidR="00F255CC" w:rsidRDefault="00F25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0717"/>
    <w:multiLevelType w:val="multilevel"/>
    <w:tmpl w:val="2480B15E"/>
    <w:lvl w:ilvl="0">
      <w:start w:val="1"/>
      <w:numFmt w:val="decimal"/>
      <w:lvlText w:val="%1."/>
      <w:lvlJc w:val="left"/>
      <w:pPr>
        <w:tabs>
          <w:tab w:val="num" w:pos="482"/>
        </w:tabs>
        <w:ind w:left="936" w:hanging="794"/>
      </w:pPr>
      <w:rPr>
        <w:rFonts w:ascii="Arial" w:hAnsi="Arial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862"/>
        </w:tabs>
        <w:ind w:left="1446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</w:lvl>
    <w:lvl w:ilvl="4">
      <w:start w:val="1"/>
      <w:numFmt w:val="lowerLetter"/>
      <w:lvlText w:val="(%5)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" w15:restartNumberingAfterBreak="0">
    <w:nsid w:val="016650BF"/>
    <w:multiLevelType w:val="hybridMultilevel"/>
    <w:tmpl w:val="F9108B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26E73A9"/>
    <w:multiLevelType w:val="hybridMultilevel"/>
    <w:tmpl w:val="D2CEDEF8"/>
    <w:lvl w:ilvl="0" w:tplc="8730A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7E4C40"/>
    <w:multiLevelType w:val="hybridMultilevel"/>
    <w:tmpl w:val="F56612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EB6884"/>
    <w:multiLevelType w:val="hybridMultilevel"/>
    <w:tmpl w:val="C5E2FB9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5AF33F4"/>
    <w:multiLevelType w:val="hybridMultilevel"/>
    <w:tmpl w:val="ADD65C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9582BE2"/>
    <w:multiLevelType w:val="hybridMultilevel"/>
    <w:tmpl w:val="CBB8E3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A8F4499"/>
    <w:multiLevelType w:val="hybridMultilevel"/>
    <w:tmpl w:val="D2F80F32"/>
    <w:lvl w:ilvl="0" w:tplc="4288C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440EEA"/>
    <w:multiLevelType w:val="hybridMultilevel"/>
    <w:tmpl w:val="E5F0B698"/>
    <w:lvl w:ilvl="0" w:tplc="ED3CB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592EC01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8B16230"/>
    <w:multiLevelType w:val="hybridMultilevel"/>
    <w:tmpl w:val="51FA6B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82EE2"/>
    <w:multiLevelType w:val="hybridMultilevel"/>
    <w:tmpl w:val="E5F0B698"/>
    <w:lvl w:ilvl="0" w:tplc="ED3CB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592EC01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CB459E7"/>
    <w:multiLevelType w:val="hybridMultilevel"/>
    <w:tmpl w:val="8AE024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EA55350"/>
    <w:multiLevelType w:val="hybridMultilevel"/>
    <w:tmpl w:val="E5F0B698"/>
    <w:lvl w:ilvl="0" w:tplc="ED3CB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592EC01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1EE15E62"/>
    <w:multiLevelType w:val="hybridMultilevel"/>
    <w:tmpl w:val="E8280058"/>
    <w:lvl w:ilvl="0" w:tplc="218C6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FC540E"/>
    <w:multiLevelType w:val="hybridMultilevel"/>
    <w:tmpl w:val="DF0C5A6A"/>
    <w:lvl w:ilvl="0" w:tplc="1DB6155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66215"/>
    <w:multiLevelType w:val="hybridMultilevel"/>
    <w:tmpl w:val="70AC0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2E61C12"/>
    <w:multiLevelType w:val="hybridMultilevel"/>
    <w:tmpl w:val="0A8C02C2"/>
    <w:lvl w:ilvl="0" w:tplc="AF36391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3F35279"/>
    <w:multiLevelType w:val="hybridMultilevel"/>
    <w:tmpl w:val="FA985D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28646DAC"/>
    <w:multiLevelType w:val="hybridMultilevel"/>
    <w:tmpl w:val="FDD21E22"/>
    <w:lvl w:ilvl="0" w:tplc="83586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C9F1A9D"/>
    <w:multiLevelType w:val="hybridMultilevel"/>
    <w:tmpl w:val="0D56FA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A241EA"/>
    <w:multiLevelType w:val="multilevel"/>
    <w:tmpl w:val="43E87956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35362949"/>
    <w:multiLevelType w:val="hybridMultilevel"/>
    <w:tmpl w:val="4760AE1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5960908"/>
    <w:multiLevelType w:val="hybridMultilevel"/>
    <w:tmpl w:val="D2F80F32"/>
    <w:lvl w:ilvl="0" w:tplc="4288C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5F06748"/>
    <w:multiLevelType w:val="hybridMultilevel"/>
    <w:tmpl w:val="24DEB9A8"/>
    <w:lvl w:ilvl="0" w:tplc="ED3CB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3671540B"/>
    <w:multiLevelType w:val="hybridMultilevel"/>
    <w:tmpl w:val="EEDE3E64"/>
    <w:lvl w:ilvl="0" w:tplc="351E12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9BE6D31"/>
    <w:multiLevelType w:val="hybridMultilevel"/>
    <w:tmpl w:val="F1E464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34566"/>
    <w:multiLevelType w:val="hybridMultilevel"/>
    <w:tmpl w:val="5E4271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3F0C5FF4"/>
    <w:multiLevelType w:val="hybridMultilevel"/>
    <w:tmpl w:val="BE56846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F1D7BC1"/>
    <w:multiLevelType w:val="hybridMultilevel"/>
    <w:tmpl w:val="8E5613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11C01DF"/>
    <w:multiLevelType w:val="hybridMultilevel"/>
    <w:tmpl w:val="C8C0E6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3585BCA"/>
    <w:multiLevelType w:val="multilevel"/>
    <w:tmpl w:val="06380C1E"/>
    <w:lvl w:ilvl="0">
      <w:start w:val="3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2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453671D7"/>
    <w:multiLevelType w:val="hybridMultilevel"/>
    <w:tmpl w:val="CD502130"/>
    <w:lvl w:ilvl="0" w:tplc="B29211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410D73"/>
    <w:multiLevelType w:val="hybridMultilevel"/>
    <w:tmpl w:val="3C120A8C"/>
    <w:lvl w:ilvl="0" w:tplc="2DF67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35A6A"/>
    <w:multiLevelType w:val="hybridMultilevel"/>
    <w:tmpl w:val="E5F0B698"/>
    <w:lvl w:ilvl="0" w:tplc="ED3CB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  <w:color w:val="auto"/>
      </w:rPr>
    </w:lvl>
    <w:lvl w:ilvl="1" w:tplc="592EC01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4924284A"/>
    <w:multiLevelType w:val="hybridMultilevel"/>
    <w:tmpl w:val="F9D89228"/>
    <w:lvl w:ilvl="0" w:tplc="77F44E4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94F79"/>
    <w:multiLevelType w:val="hybridMultilevel"/>
    <w:tmpl w:val="1A4AF8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4E8F1B9B"/>
    <w:multiLevelType w:val="hybridMultilevel"/>
    <w:tmpl w:val="648A9B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541313CD"/>
    <w:multiLevelType w:val="multilevel"/>
    <w:tmpl w:val="2FE82E44"/>
    <w:lvl w:ilvl="0">
      <w:start w:val="1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304" w:hanging="944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56960107"/>
    <w:multiLevelType w:val="hybridMultilevel"/>
    <w:tmpl w:val="283A80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56F35F56"/>
    <w:multiLevelType w:val="hybridMultilevel"/>
    <w:tmpl w:val="3CBA1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87558EB"/>
    <w:multiLevelType w:val="hybridMultilevel"/>
    <w:tmpl w:val="DFB6C7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9DC12D7"/>
    <w:multiLevelType w:val="hybridMultilevel"/>
    <w:tmpl w:val="DDB87028"/>
    <w:lvl w:ilvl="0" w:tplc="087E3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8328F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CF74199"/>
    <w:multiLevelType w:val="hybridMultilevel"/>
    <w:tmpl w:val="EF1A5C42"/>
    <w:lvl w:ilvl="0" w:tplc="EA263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3E084E"/>
    <w:multiLevelType w:val="hybridMultilevel"/>
    <w:tmpl w:val="8EA86A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64C46D83"/>
    <w:multiLevelType w:val="hybridMultilevel"/>
    <w:tmpl w:val="2B2A3906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5" w15:restartNumberingAfterBreak="0">
    <w:nsid w:val="64CA623D"/>
    <w:multiLevelType w:val="hybridMultilevel"/>
    <w:tmpl w:val="687857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6" w15:restartNumberingAfterBreak="0">
    <w:nsid w:val="6518148F"/>
    <w:multiLevelType w:val="hybridMultilevel"/>
    <w:tmpl w:val="C0AAB626"/>
    <w:lvl w:ilvl="0" w:tplc="1C38DB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5F824F5"/>
    <w:multiLevelType w:val="hybridMultilevel"/>
    <w:tmpl w:val="D2F80F32"/>
    <w:lvl w:ilvl="0" w:tplc="4288C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65F0765"/>
    <w:multiLevelType w:val="hybridMultilevel"/>
    <w:tmpl w:val="EF38C6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9680FCB"/>
    <w:multiLevelType w:val="hybridMultilevel"/>
    <w:tmpl w:val="0330C6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698264FE"/>
    <w:multiLevelType w:val="hybridMultilevel"/>
    <w:tmpl w:val="0DE2F840"/>
    <w:lvl w:ilvl="0" w:tplc="4454A1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C497DD2"/>
    <w:multiLevelType w:val="hybridMultilevel"/>
    <w:tmpl w:val="7E505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6F8A63D7"/>
    <w:multiLevelType w:val="hybridMultilevel"/>
    <w:tmpl w:val="156AC71E"/>
    <w:lvl w:ilvl="0" w:tplc="511C2C1A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4" w15:restartNumberingAfterBreak="0">
    <w:nsid w:val="74A063A7"/>
    <w:multiLevelType w:val="hybridMultilevel"/>
    <w:tmpl w:val="9224EF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5" w15:restartNumberingAfterBreak="0">
    <w:nsid w:val="7A1830C7"/>
    <w:multiLevelType w:val="hybridMultilevel"/>
    <w:tmpl w:val="04EC36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AC76CFD"/>
    <w:multiLevelType w:val="hybridMultilevel"/>
    <w:tmpl w:val="D18EEC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AEE4A0C"/>
    <w:multiLevelType w:val="hybridMultilevel"/>
    <w:tmpl w:val="D2F80F32"/>
    <w:lvl w:ilvl="0" w:tplc="4288C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B7215C8"/>
    <w:multiLevelType w:val="hybridMultilevel"/>
    <w:tmpl w:val="DF0C5A6A"/>
    <w:lvl w:ilvl="0" w:tplc="1DB6155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B76B38"/>
    <w:multiLevelType w:val="hybridMultilevel"/>
    <w:tmpl w:val="30C8B428"/>
    <w:lvl w:ilvl="0" w:tplc="1DB6155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CA46BED"/>
    <w:multiLevelType w:val="hybridMultilevel"/>
    <w:tmpl w:val="A440DB0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DD93724"/>
    <w:multiLevelType w:val="hybridMultilevel"/>
    <w:tmpl w:val="4EE63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3"/>
  </w:num>
  <w:num w:numId="3">
    <w:abstractNumId w:val="6"/>
  </w:num>
  <w:num w:numId="4">
    <w:abstractNumId w:val="5"/>
  </w:num>
  <w:num w:numId="5">
    <w:abstractNumId w:val="49"/>
  </w:num>
  <w:num w:numId="6">
    <w:abstractNumId w:val="40"/>
  </w:num>
  <w:num w:numId="7">
    <w:abstractNumId w:val="29"/>
  </w:num>
  <w:num w:numId="8">
    <w:abstractNumId w:val="39"/>
  </w:num>
  <w:num w:numId="9">
    <w:abstractNumId w:val="28"/>
  </w:num>
  <w:num w:numId="10">
    <w:abstractNumId w:val="48"/>
  </w:num>
  <w:num w:numId="11">
    <w:abstractNumId w:val="17"/>
  </w:num>
  <w:num w:numId="12">
    <w:abstractNumId w:val="51"/>
  </w:num>
  <w:num w:numId="13">
    <w:abstractNumId w:val="54"/>
  </w:num>
  <w:num w:numId="14">
    <w:abstractNumId w:val="45"/>
  </w:num>
  <w:num w:numId="15">
    <w:abstractNumId w:val="1"/>
  </w:num>
  <w:num w:numId="16">
    <w:abstractNumId w:val="35"/>
  </w:num>
  <w:num w:numId="17">
    <w:abstractNumId w:val="4"/>
  </w:num>
  <w:num w:numId="18">
    <w:abstractNumId w:val="9"/>
  </w:num>
  <w:num w:numId="19">
    <w:abstractNumId w:val="60"/>
  </w:num>
  <w:num w:numId="20">
    <w:abstractNumId w:val="52"/>
  </w:num>
  <w:num w:numId="21">
    <w:abstractNumId w:val="27"/>
  </w:num>
  <w:num w:numId="22">
    <w:abstractNumId w:val="11"/>
  </w:num>
  <w:num w:numId="23">
    <w:abstractNumId w:val="24"/>
  </w:num>
  <w:num w:numId="24">
    <w:abstractNumId w:val="18"/>
  </w:num>
  <w:num w:numId="25">
    <w:abstractNumId w:val="12"/>
  </w:num>
  <w:num w:numId="26">
    <w:abstractNumId w:val="7"/>
  </w:num>
  <w:num w:numId="27">
    <w:abstractNumId w:val="38"/>
  </w:num>
  <w:num w:numId="28">
    <w:abstractNumId w:val="31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7"/>
  </w:num>
  <w:num w:numId="34">
    <w:abstractNumId w:val="15"/>
  </w:num>
  <w:num w:numId="35">
    <w:abstractNumId w:val="53"/>
  </w:num>
  <w:num w:numId="36">
    <w:abstractNumId w:val="46"/>
  </w:num>
  <w:num w:numId="37">
    <w:abstractNumId w:val="36"/>
  </w:num>
  <w:num w:numId="38">
    <w:abstractNumId w:val="26"/>
  </w:num>
  <w:num w:numId="39">
    <w:abstractNumId w:val="3"/>
  </w:num>
  <w:num w:numId="40">
    <w:abstractNumId w:val="47"/>
  </w:num>
  <w:num w:numId="41">
    <w:abstractNumId w:val="22"/>
  </w:num>
  <w:num w:numId="42">
    <w:abstractNumId w:val="41"/>
  </w:num>
  <w:num w:numId="43">
    <w:abstractNumId w:val="2"/>
  </w:num>
  <w:num w:numId="44">
    <w:abstractNumId w:val="23"/>
  </w:num>
  <w:num w:numId="45">
    <w:abstractNumId w:val="13"/>
  </w:num>
  <w:num w:numId="46">
    <w:abstractNumId w:val="55"/>
  </w:num>
  <w:num w:numId="47">
    <w:abstractNumId w:val="61"/>
  </w:num>
  <w:num w:numId="48">
    <w:abstractNumId w:val="32"/>
  </w:num>
  <w:num w:numId="49">
    <w:abstractNumId w:val="42"/>
  </w:num>
  <w:num w:numId="50">
    <w:abstractNumId w:val="19"/>
  </w:num>
  <w:num w:numId="51">
    <w:abstractNumId w:val="44"/>
  </w:num>
  <w:num w:numId="52">
    <w:abstractNumId w:val="16"/>
  </w:num>
  <w:num w:numId="53">
    <w:abstractNumId w:val="14"/>
  </w:num>
  <w:num w:numId="54">
    <w:abstractNumId w:val="33"/>
  </w:num>
  <w:num w:numId="55">
    <w:abstractNumId w:val="58"/>
  </w:num>
  <w:num w:numId="56">
    <w:abstractNumId w:val="10"/>
  </w:num>
  <w:num w:numId="57">
    <w:abstractNumId w:val="8"/>
  </w:num>
  <w:num w:numId="58">
    <w:abstractNumId w:val="59"/>
  </w:num>
  <w:num w:numId="59">
    <w:abstractNumId w:val="50"/>
  </w:num>
  <w:num w:numId="60">
    <w:abstractNumId w:val="56"/>
  </w:num>
  <w:num w:numId="61">
    <w:abstractNumId w:val="25"/>
  </w:num>
  <w:num w:numId="62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5F"/>
    <w:rsid w:val="0000375F"/>
    <w:rsid w:val="00015DAD"/>
    <w:rsid w:val="00015F4F"/>
    <w:rsid w:val="0001703E"/>
    <w:rsid w:val="000232C5"/>
    <w:rsid w:val="00023B81"/>
    <w:rsid w:val="00023D7E"/>
    <w:rsid w:val="00023F5E"/>
    <w:rsid w:val="00026030"/>
    <w:rsid w:val="000260A9"/>
    <w:rsid w:val="00027B6B"/>
    <w:rsid w:val="00034785"/>
    <w:rsid w:val="00041537"/>
    <w:rsid w:val="00042145"/>
    <w:rsid w:val="000425BE"/>
    <w:rsid w:val="00044D71"/>
    <w:rsid w:val="000502A8"/>
    <w:rsid w:val="0005084D"/>
    <w:rsid w:val="00053A88"/>
    <w:rsid w:val="00057973"/>
    <w:rsid w:val="0006321B"/>
    <w:rsid w:val="00063359"/>
    <w:rsid w:val="00066D77"/>
    <w:rsid w:val="00075CDB"/>
    <w:rsid w:val="00080735"/>
    <w:rsid w:val="00081347"/>
    <w:rsid w:val="00082608"/>
    <w:rsid w:val="00091FA4"/>
    <w:rsid w:val="00096EBD"/>
    <w:rsid w:val="000A33C0"/>
    <w:rsid w:val="000A47CC"/>
    <w:rsid w:val="000A70FC"/>
    <w:rsid w:val="000B2572"/>
    <w:rsid w:val="000B567D"/>
    <w:rsid w:val="000C0487"/>
    <w:rsid w:val="000C18D3"/>
    <w:rsid w:val="000C3174"/>
    <w:rsid w:val="000C3ED6"/>
    <w:rsid w:val="000C43E4"/>
    <w:rsid w:val="000C4CF3"/>
    <w:rsid w:val="000C7517"/>
    <w:rsid w:val="000D112A"/>
    <w:rsid w:val="000D2DCE"/>
    <w:rsid w:val="000D47A4"/>
    <w:rsid w:val="000D64A8"/>
    <w:rsid w:val="000E096F"/>
    <w:rsid w:val="000E3287"/>
    <w:rsid w:val="000F1922"/>
    <w:rsid w:val="000F39BB"/>
    <w:rsid w:val="000F4872"/>
    <w:rsid w:val="000F7232"/>
    <w:rsid w:val="00104348"/>
    <w:rsid w:val="00107AFF"/>
    <w:rsid w:val="0011220F"/>
    <w:rsid w:val="0011262D"/>
    <w:rsid w:val="00112AD2"/>
    <w:rsid w:val="00115911"/>
    <w:rsid w:val="0012331E"/>
    <w:rsid w:val="001247DB"/>
    <w:rsid w:val="00131A83"/>
    <w:rsid w:val="00132C5C"/>
    <w:rsid w:val="001346A8"/>
    <w:rsid w:val="00150975"/>
    <w:rsid w:val="00152274"/>
    <w:rsid w:val="001538F7"/>
    <w:rsid w:val="00153A07"/>
    <w:rsid w:val="00153D7D"/>
    <w:rsid w:val="00154503"/>
    <w:rsid w:val="00155059"/>
    <w:rsid w:val="00155925"/>
    <w:rsid w:val="00155C02"/>
    <w:rsid w:val="00161BA4"/>
    <w:rsid w:val="00163292"/>
    <w:rsid w:val="00164990"/>
    <w:rsid w:val="00165231"/>
    <w:rsid w:val="001672EB"/>
    <w:rsid w:val="001702DC"/>
    <w:rsid w:val="00174DD2"/>
    <w:rsid w:val="001754FB"/>
    <w:rsid w:val="00175B75"/>
    <w:rsid w:val="00175C1F"/>
    <w:rsid w:val="00175C5C"/>
    <w:rsid w:val="0019046E"/>
    <w:rsid w:val="00191259"/>
    <w:rsid w:val="0019653F"/>
    <w:rsid w:val="001A02BE"/>
    <w:rsid w:val="001A2C03"/>
    <w:rsid w:val="001A5E2E"/>
    <w:rsid w:val="001A7821"/>
    <w:rsid w:val="001B42CB"/>
    <w:rsid w:val="001B5B17"/>
    <w:rsid w:val="001C214D"/>
    <w:rsid w:val="001C3752"/>
    <w:rsid w:val="001C7B96"/>
    <w:rsid w:val="001D51F0"/>
    <w:rsid w:val="001F1D9E"/>
    <w:rsid w:val="001F65B8"/>
    <w:rsid w:val="00202C13"/>
    <w:rsid w:val="00204D70"/>
    <w:rsid w:val="00205D40"/>
    <w:rsid w:val="00206C92"/>
    <w:rsid w:val="00211175"/>
    <w:rsid w:val="00223E35"/>
    <w:rsid w:val="00224F01"/>
    <w:rsid w:val="002250CA"/>
    <w:rsid w:val="00230426"/>
    <w:rsid w:val="00236C11"/>
    <w:rsid w:val="00241DB7"/>
    <w:rsid w:val="0024252C"/>
    <w:rsid w:val="00245083"/>
    <w:rsid w:val="002463C9"/>
    <w:rsid w:val="002516B9"/>
    <w:rsid w:val="00251EFA"/>
    <w:rsid w:val="00251FB1"/>
    <w:rsid w:val="00256AC6"/>
    <w:rsid w:val="0026256D"/>
    <w:rsid w:val="002627D0"/>
    <w:rsid w:val="00264383"/>
    <w:rsid w:val="00267E14"/>
    <w:rsid w:val="00271A0A"/>
    <w:rsid w:val="002724AD"/>
    <w:rsid w:val="00272921"/>
    <w:rsid w:val="00274B95"/>
    <w:rsid w:val="00281B25"/>
    <w:rsid w:val="0028397D"/>
    <w:rsid w:val="0029029A"/>
    <w:rsid w:val="00291B4E"/>
    <w:rsid w:val="002925CE"/>
    <w:rsid w:val="0029269B"/>
    <w:rsid w:val="00292C01"/>
    <w:rsid w:val="0029569E"/>
    <w:rsid w:val="00297A7B"/>
    <w:rsid w:val="00297C6D"/>
    <w:rsid w:val="002A0B45"/>
    <w:rsid w:val="002A5FED"/>
    <w:rsid w:val="002A766C"/>
    <w:rsid w:val="002B07ED"/>
    <w:rsid w:val="002B1539"/>
    <w:rsid w:val="002B4844"/>
    <w:rsid w:val="002B7F90"/>
    <w:rsid w:val="002C02AD"/>
    <w:rsid w:val="002C42CF"/>
    <w:rsid w:val="002D0D78"/>
    <w:rsid w:val="002D2329"/>
    <w:rsid w:val="002D3B17"/>
    <w:rsid w:val="002D4B53"/>
    <w:rsid w:val="002D71A4"/>
    <w:rsid w:val="002E14EF"/>
    <w:rsid w:val="002E2B3A"/>
    <w:rsid w:val="002E2B9F"/>
    <w:rsid w:val="002E36FF"/>
    <w:rsid w:val="002E402A"/>
    <w:rsid w:val="002E422D"/>
    <w:rsid w:val="002E7BA1"/>
    <w:rsid w:val="002F01D9"/>
    <w:rsid w:val="002F1322"/>
    <w:rsid w:val="00300978"/>
    <w:rsid w:val="00302342"/>
    <w:rsid w:val="00303BAB"/>
    <w:rsid w:val="00304E03"/>
    <w:rsid w:val="003062AB"/>
    <w:rsid w:val="00312D33"/>
    <w:rsid w:val="003160D9"/>
    <w:rsid w:val="003161AF"/>
    <w:rsid w:val="003162AF"/>
    <w:rsid w:val="0032292B"/>
    <w:rsid w:val="00331495"/>
    <w:rsid w:val="00333A63"/>
    <w:rsid w:val="0033430F"/>
    <w:rsid w:val="00341B36"/>
    <w:rsid w:val="003422DD"/>
    <w:rsid w:val="00347338"/>
    <w:rsid w:val="00354E47"/>
    <w:rsid w:val="00355837"/>
    <w:rsid w:val="00360597"/>
    <w:rsid w:val="0036305B"/>
    <w:rsid w:val="003656A5"/>
    <w:rsid w:val="00370DBE"/>
    <w:rsid w:val="00374923"/>
    <w:rsid w:val="0037534A"/>
    <w:rsid w:val="0037623F"/>
    <w:rsid w:val="00390BD3"/>
    <w:rsid w:val="00393A3D"/>
    <w:rsid w:val="00393DB6"/>
    <w:rsid w:val="00395D8B"/>
    <w:rsid w:val="00395D8C"/>
    <w:rsid w:val="003966AD"/>
    <w:rsid w:val="00397822"/>
    <w:rsid w:val="003A1C84"/>
    <w:rsid w:val="003A2898"/>
    <w:rsid w:val="003A372D"/>
    <w:rsid w:val="003B569D"/>
    <w:rsid w:val="003B5DCF"/>
    <w:rsid w:val="003C0B24"/>
    <w:rsid w:val="003C18FD"/>
    <w:rsid w:val="003C3A42"/>
    <w:rsid w:val="003C5EEA"/>
    <w:rsid w:val="003D514B"/>
    <w:rsid w:val="003D7F03"/>
    <w:rsid w:val="003E0650"/>
    <w:rsid w:val="003E078C"/>
    <w:rsid w:val="003E10BB"/>
    <w:rsid w:val="003E1C5F"/>
    <w:rsid w:val="003E2801"/>
    <w:rsid w:val="003E334C"/>
    <w:rsid w:val="003F23F2"/>
    <w:rsid w:val="003F4044"/>
    <w:rsid w:val="003F4221"/>
    <w:rsid w:val="00404BF8"/>
    <w:rsid w:val="00405951"/>
    <w:rsid w:val="004133B0"/>
    <w:rsid w:val="00413AD7"/>
    <w:rsid w:val="0041567D"/>
    <w:rsid w:val="00420762"/>
    <w:rsid w:val="00421A2E"/>
    <w:rsid w:val="004239DD"/>
    <w:rsid w:val="00427FC0"/>
    <w:rsid w:val="00427FED"/>
    <w:rsid w:val="00431A81"/>
    <w:rsid w:val="00434395"/>
    <w:rsid w:val="00434BC0"/>
    <w:rsid w:val="00436EF0"/>
    <w:rsid w:val="004434F0"/>
    <w:rsid w:val="004435B3"/>
    <w:rsid w:val="00444D47"/>
    <w:rsid w:val="004472B4"/>
    <w:rsid w:val="004514A7"/>
    <w:rsid w:val="0046296B"/>
    <w:rsid w:val="004639E0"/>
    <w:rsid w:val="004639F4"/>
    <w:rsid w:val="00466852"/>
    <w:rsid w:val="00470BF8"/>
    <w:rsid w:val="00470E1A"/>
    <w:rsid w:val="0047797B"/>
    <w:rsid w:val="00481AEB"/>
    <w:rsid w:val="0048484F"/>
    <w:rsid w:val="00490A86"/>
    <w:rsid w:val="004935A9"/>
    <w:rsid w:val="00494B70"/>
    <w:rsid w:val="004A2644"/>
    <w:rsid w:val="004A336E"/>
    <w:rsid w:val="004A7DD9"/>
    <w:rsid w:val="004B06A6"/>
    <w:rsid w:val="004B648E"/>
    <w:rsid w:val="004B76B8"/>
    <w:rsid w:val="004C0118"/>
    <w:rsid w:val="004C0318"/>
    <w:rsid w:val="004C036A"/>
    <w:rsid w:val="004C0739"/>
    <w:rsid w:val="004C2250"/>
    <w:rsid w:val="004C62D9"/>
    <w:rsid w:val="004D2B6B"/>
    <w:rsid w:val="004D2DF5"/>
    <w:rsid w:val="004D52E1"/>
    <w:rsid w:val="004E315C"/>
    <w:rsid w:val="004F2D43"/>
    <w:rsid w:val="00500E9F"/>
    <w:rsid w:val="00501C8E"/>
    <w:rsid w:val="005055E0"/>
    <w:rsid w:val="00507231"/>
    <w:rsid w:val="00520475"/>
    <w:rsid w:val="00523DBD"/>
    <w:rsid w:val="00531CB9"/>
    <w:rsid w:val="00535070"/>
    <w:rsid w:val="00540CF2"/>
    <w:rsid w:val="00541A7B"/>
    <w:rsid w:val="00544216"/>
    <w:rsid w:val="005449A4"/>
    <w:rsid w:val="005454D0"/>
    <w:rsid w:val="00547B34"/>
    <w:rsid w:val="005537EE"/>
    <w:rsid w:val="00554DA6"/>
    <w:rsid w:val="00565041"/>
    <w:rsid w:val="005669F4"/>
    <w:rsid w:val="005670CE"/>
    <w:rsid w:val="00567D7A"/>
    <w:rsid w:val="00571446"/>
    <w:rsid w:val="00575D97"/>
    <w:rsid w:val="0058025A"/>
    <w:rsid w:val="005808D0"/>
    <w:rsid w:val="005843F9"/>
    <w:rsid w:val="00584C91"/>
    <w:rsid w:val="005955DF"/>
    <w:rsid w:val="005975F3"/>
    <w:rsid w:val="005A25FF"/>
    <w:rsid w:val="005A28A6"/>
    <w:rsid w:val="005B59FA"/>
    <w:rsid w:val="005B5D87"/>
    <w:rsid w:val="005B5F1F"/>
    <w:rsid w:val="005C0C80"/>
    <w:rsid w:val="005D215F"/>
    <w:rsid w:val="005D4997"/>
    <w:rsid w:val="005D4D36"/>
    <w:rsid w:val="005D5364"/>
    <w:rsid w:val="005E06F5"/>
    <w:rsid w:val="005E5007"/>
    <w:rsid w:val="005E5F1B"/>
    <w:rsid w:val="005E7268"/>
    <w:rsid w:val="005E792A"/>
    <w:rsid w:val="0060116A"/>
    <w:rsid w:val="00602DE3"/>
    <w:rsid w:val="0060674A"/>
    <w:rsid w:val="00610837"/>
    <w:rsid w:val="00610A97"/>
    <w:rsid w:val="00614EE3"/>
    <w:rsid w:val="00616F2D"/>
    <w:rsid w:val="00631375"/>
    <w:rsid w:val="00637C38"/>
    <w:rsid w:val="00652402"/>
    <w:rsid w:val="006530B3"/>
    <w:rsid w:val="006554D2"/>
    <w:rsid w:val="00655AF1"/>
    <w:rsid w:val="00656A36"/>
    <w:rsid w:val="00657F2E"/>
    <w:rsid w:val="006622C1"/>
    <w:rsid w:val="006768D9"/>
    <w:rsid w:val="0068204B"/>
    <w:rsid w:val="00682B8A"/>
    <w:rsid w:val="00683702"/>
    <w:rsid w:val="00683FB4"/>
    <w:rsid w:val="00684032"/>
    <w:rsid w:val="00684F9C"/>
    <w:rsid w:val="006918C4"/>
    <w:rsid w:val="00694F65"/>
    <w:rsid w:val="00695BA6"/>
    <w:rsid w:val="00696030"/>
    <w:rsid w:val="006973BB"/>
    <w:rsid w:val="006A1007"/>
    <w:rsid w:val="006A1350"/>
    <w:rsid w:val="006A151D"/>
    <w:rsid w:val="006A255B"/>
    <w:rsid w:val="006A4F8D"/>
    <w:rsid w:val="006A7179"/>
    <w:rsid w:val="006A7D07"/>
    <w:rsid w:val="006B29E0"/>
    <w:rsid w:val="006B3782"/>
    <w:rsid w:val="006C0272"/>
    <w:rsid w:val="006C102C"/>
    <w:rsid w:val="006C1703"/>
    <w:rsid w:val="006C2355"/>
    <w:rsid w:val="006C432C"/>
    <w:rsid w:val="006C4E47"/>
    <w:rsid w:val="006C6352"/>
    <w:rsid w:val="006E6D7B"/>
    <w:rsid w:val="006F0468"/>
    <w:rsid w:val="006F5D73"/>
    <w:rsid w:val="007064E7"/>
    <w:rsid w:val="00707FFA"/>
    <w:rsid w:val="0071116C"/>
    <w:rsid w:val="00711A58"/>
    <w:rsid w:val="00713F98"/>
    <w:rsid w:val="007158B2"/>
    <w:rsid w:val="00716EB8"/>
    <w:rsid w:val="00725748"/>
    <w:rsid w:val="00730100"/>
    <w:rsid w:val="007305E1"/>
    <w:rsid w:val="00740C4C"/>
    <w:rsid w:val="00746046"/>
    <w:rsid w:val="007473C3"/>
    <w:rsid w:val="00747B19"/>
    <w:rsid w:val="0075033C"/>
    <w:rsid w:val="0075768D"/>
    <w:rsid w:val="007577DE"/>
    <w:rsid w:val="007622E1"/>
    <w:rsid w:val="00764164"/>
    <w:rsid w:val="007645DE"/>
    <w:rsid w:val="00764E20"/>
    <w:rsid w:val="007663D0"/>
    <w:rsid w:val="00766A67"/>
    <w:rsid w:val="00772746"/>
    <w:rsid w:val="00775396"/>
    <w:rsid w:val="007811D2"/>
    <w:rsid w:val="0078232F"/>
    <w:rsid w:val="007827F7"/>
    <w:rsid w:val="00784C53"/>
    <w:rsid w:val="00787818"/>
    <w:rsid w:val="00793C20"/>
    <w:rsid w:val="007A1537"/>
    <w:rsid w:val="007A56A8"/>
    <w:rsid w:val="007B12F6"/>
    <w:rsid w:val="007B5EBC"/>
    <w:rsid w:val="007C2886"/>
    <w:rsid w:val="007D287C"/>
    <w:rsid w:val="007D499A"/>
    <w:rsid w:val="007D5198"/>
    <w:rsid w:val="007E0FBF"/>
    <w:rsid w:val="007E1D79"/>
    <w:rsid w:val="007E2579"/>
    <w:rsid w:val="007E5982"/>
    <w:rsid w:val="007E68FE"/>
    <w:rsid w:val="00802CF1"/>
    <w:rsid w:val="00807EBA"/>
    <w:rsid w:val="008149DD"/>
    <w:rsid w:val="0082454A"/>
    <w:rsid w:val="0083322A"/>
    <w:rsid w:val="00834753"/>
    <w:rsid w:val="00835886"/>
    <w:rsid w:val="0084028D"/>
    <w:rsid w:val="0084127A"/>
    <w:rsid w:val="00841EFD"/>
    <w:rsid w:val="0084393F"/>
    <w:rsid w:val="00850744"/>
    <w:rsid w:val="00853E63"/>
    <w:rsid w:val="0085639F"/>
    <w:rsid w:val="0085677F"/>
    <w:rsid w:val="008631E6"/>
    <w:rsid w:val="008636D0"/>
    <w:rsid w:val="00870976"/>
    <w:rsid w:val="008738F1"/>
    <w:rsid w:val="0087394C"/>
    <w:rsid w:val="008765D6"/>
    <w:rsid w:val="0087690A"/>
    <w:rsid w:val="0088304B"/>
    <w:rsid w:val="00885A5B"/>
    <w:rsid w:val="00892247"/>
    <w:rsid w:val="0089439E"/>
    <w:rsid w:val="008947F0"/>
    <w:rsid w:val="00897029"/>
    <w:rsid w:val="008A0D12"/>
    <w:rsid w:val="008A1D07"/>
    <w:rsid w:val="008A7FE6"/>
    <w:rsid w:val="008B0D2F"/>
    <w:rsid w:val="008B3750"/>
    <w:rsid w:val="008B43D1"/>
    <w:rsid w:val="008C09A3"/>
    <w:rsid w:val="008C2A66"/>
    <w:rsid w:val="008C3794"/>
    <w:rsid w:val="008D7295"/>
    <w:rsid w:val="008E36C3"/>
    <w:rsid w:val="008E3981"/>
    <w:rsid w:val="008E6CF6"/>
    <w:rsid w:val="008F569D"/>
    <w:rsid w:val="008F5E6F"/>
    <w:rsid w:val="008F643F"/>
    <w:rsid w:val="00901AE7"/>
    <w:rsid w:val="009027FC"/>
    <w:rsid w:val="009069DD"/>
    <w:rsid w:val="00911969"/>
    <w:rsid w:val="00914905"/>
    <w:rsid w:val="00917000"/>
    <w:rsid w:val="00921064"/>
    <w:rsid w:val="00923507"/>
    <w:rsid w:val="00923BE5"/>
    <w:rsid w:val="009245F7"/>
    <w:rsid w:val="0093506B"/>
    <w:rsid w:val="009354C3"/>
    <w:rsid w:val="009360D8"/>
    <w:rsid w:val="009375DA"/>
    <w:rsid w:val="00940605"/>
    <w:rsid w:val="0094219A"/>
    <w:rsid w:val="00947676"/>
    <w:rsid w:val="00950B8F"/>
    <w:rsid w:val="009519E7"/>
    <w:rsid w:val="00956BE7"/>
    <w:rsid w:val="0095721B"/>
    <w:rsid w:val="0095721D"/>
    <w:rsid w:val="0096026C"/>
    <w:rsid w:val="0096174D"/>
    <w:rsid w:val="009621F1"/>
    <w:rsid w:val="00965574"/>
    <w:rsid w:val="00972365"/>
    <w:rsid w:val="00975496"/>
    <w:rsid w:val="00983FB9"/>
    <w:rsid w:val="00991591"/>
    <w:rsid w:val="009948DD"/>
    <w:rsid w:val="009969DC"/>
    <w:rsid w:val="009A217B"/>
    <w:rsid w:val="009A5EA2"/>
    <w:rsid w:val="009B0BAF"/>
    <w:rsid w:val="009B3815"/>
    <w:rsid w:val="009B44F0"/>
    <w:rsid w:val="009B4FCD"/>
    <w:rsid w:val="009B62F7"/>
    <w:rsid w:val="009B6370"/>
    <w:rsid w:val="009B7BD1"/>
    <w:rsid w:val="009B7BF2"/>
    <w:rsid w:val="009C0F37"/>
    <w:rsid w:val="009C2816"/>
    <w:rsid w:val="009C508A"/>
    <w:rsid w:val="009C5EB2"/>
    <w:rsid w:val="009C5F52"/>
    <w:rsid w:val="009C6FEF"/>
    <w:rsid w:val="009D3CE4"/>
    <w:rsid w:val="009E2AEF"/>
    <w:rsid w:val="009F498C"/>
    <w:rsid w:val="009F6826"/>
    <w:rsid w:val="009F697C"/>
    <w:rsid w:val="009F6B15"/>
    <w:rsid w:val="009F7BED"/>
    <w:rsid w:val="00A022E5"/>
    <w:rsid w:val="00A0290B"/>
    <w:rsid w:val="00A03209"/>
    <w:rsid w:val="00A046B8"/>
    <w:rsid w:val="00A12054"/>
    <w:rsid w:val="00A2326A"/>
    <w:rsid w:val="00A25579"/>
    <w:rsid w:val="00A34A79"/>
    <w:rsid w:val="00A34BF1"/>
    <w:rsid w:val="00A41478"/>
    <w:rsid w:val="00A43EF3"/>
    <w:rsid w:val="00A50D97"/>
    <w:rsid w:val="00A55573"/>
    <w:rsid w:val="00A57660"/>
    <w:rsid w:val="00A60201"/>
    <w:rsid w:val="00A609C8"/>
    <w:rsid w:val="00A62FE8"/>
    <w:rsid w:val="00A66122"/>
    <w:rsid w:val="00A71419"/>
    <w:rsid w:val="00A73270"/>
    <w:rsid w:val="00A734D1"/>
    <w:rsid w:val="00A741B0"/>
    <w:rsid w:val="00A74DF4"/>
    <w:rsid w:val="00A86D6F"/>
    <w:rsid w:val="00A93278"/>
    <w:rsid w:val="00AA0DEF"/>
    <w:rsid w:val="00AA14C0"/>
    <w:rsid w:val="00AA1862"/>
    <w:rsid w:val="00AA6A3A"/>
    <w:rsid w:val="00AA7BF7"/>
    <w:rsid w:val="00AB04B4"/>
    <w:rsid w:val="00AB2C06"/>
    <w:rsid w:val="00AB2F8A"/>
    <w:rsid w:val="00AB5DC2"/>
    <w:rsid w:val="00AC211C"/>
    <w:rsid w:val="00AC308E"/>
    <w:rsid w:val="00AC5F95"/>
    <w:rsid w:val="00AD315D"/>
    <w:rsid w:val="00AE0A0F"/>
    <w:rsid w:val="00AE1917"/>
    <w:rsid w:val="00AE1F09"/>
    <w:rsid w:val="00AE38A1"/>
    <w:rsid w:val="00AF01A2"/>
    <w:rsid w:val="00AF1D40"/>
    <w:rsid w:val="00AF1E52"/>
    <w:rsid w:val="00AF2908"/>
    <w:rsid w:val="00AF2A71"/>
    <w:rsid w:val="00AF374E"/>
    <w:rsid w:val="00AF5ADD"/>
    <w:rsid w:val="00B00C7F"/>
    <w:rsid w:val="00B02D16"/>
    <w:rsid w:val="00B04B09"/>
    <w:rsid w:val="00B07DB0"/>
    <w:rsid w:val="00B07FB3"/>
    <w:rsid w:val="00B15020"/>
    <w:rsid w:val="00B23EC9"/>
    <w:rsid w:val="00B358EB"/>
    <w:rsid w:val="00B40E2A"/>
    <w:rsid w:val="00B44425"/>
    <w:rsid w:val="00B5024B"/>
    <w:rsid w:val="00B55720"/>
    <w:rsid w:val="00B557E3"/>
    <w:rsid w:val="00B60BD2"/>
    <w:rsid w:val="00B622E7"/>
    <w:rsid w:val="00B63C75"/>
    <w:rsid w:val="00B64637"/>
    <w:rsid w:val="00B65732"/>
    <w:rsid w:val="00B659E3"/>
    <w:rsid w:val="00B65F2F"/>
    <w:rsid w:val="00B66C5C"/>
    <w:rsid w:val="00B67E0E"/>
    <w:rsid w:val="00B719FD"/>
    <w:rsid w:val="00B75F54"/>
    <w:rsid w:val="00B774B3"/>
    <w:rsid w:val="00B9502F"/>
    <w:rsid w:val="00BA015C"/>
    <w:rsid w:val="00BA0E67"/>
    <w:rsid w:val="00BA1E44"/>
    <w:rsid w:val="00BA6681"/>
    <w:rsid w:val="00BA6C64"/>
    <w:rsid w:val="00BB1DC7"/>
    <w:rsid w:val="00BB39AF"/>
    <w:rsid w:val="00BB41DB"/>
    <w:rsid w:val="00BC3A9F"/>
    <w:rsid w:val="00BD015C"/>
    <w:rsid w:val="00BD08CC"/>
    <w:rsid w:val="00BD7708"/>
    <w:rsid w:val="00BE231B"/>
    <w:rsid w:val="00BE47E4"/>
    <w:rsid w:val="00BF2BB0"/>
    <w:rsid w:val="00BF3681"/>
    <w:rsid w:val="00BF512E"/>
    <w:rsid w:val="00BF5E73"/>
    <w:rsid w:val="00C002BA"/>
    <w:rsid w:val="00C017B1"/>
    <w:rsid w:val="00C01C25"/>
    <w:rsid w:val="00C02E04"/>
    <w:rsid w:val="00C05808"/>
    <w:rsid w:val="00C05A4B"/>
    <w:rsid w:val="00C1202B"/>
    <w:rsid w:val="00C1229D"/>
    <w:rsid w:val="00C12EB5"/>
    <w:rsid w:val="00C1634F"/>
    <w:rsid w:val="00C170E4"/>
    <w:rsid w:val="00C23AAD"/>
    <w:rsid w:val="00C24773"/>
    <w:rsid w:val="00C2588C"/>
    <w:rsid w:val="00C264B7"/>
    <w:rsid w:val="00C27D30"/>
    <w:rsid w:val="00C31ACC"/>
    <w:rsid w:val="00C31CAD"/>
    <w:rsid w:val="00C32C6C"/>
    <w:rsid w:val="00C350C8"/>
    <w:rsid w:val="00C351DA"/>
    <w:rsid w:val="00C35CA0"/>
    <w:rsid w:val="00C3776E"/>
    <w:rsid w:val="00C42421"/>
    <w:rsid w:val="00C4277B"/>
    <w:rsid w:val="00C42BD5"/>
    <w:rsid w:val="00C52405"/>
    <w:rsid w:val="00C55A29"/>
    <w:rsid w:val="00C55C0D"/>
    <w:rsid w:val="00C60C4C"/>
    <w:rsid w:val="00C617D4"/>
    <w:rsid w:val="00C64017"/>
    <w:rsid w:val="00C71299"/>
    <w:rsid w:val="00C72AF9"/>
    <w:rsid w:val="00C80329"/>
    <w:rsid w:val="00C92DFD"/>
    <w:rsid w:val="00C937BA"/>
    <w:rsid w:val="00C95A9E"/>
    <w:rsid w:val="00C974AA"/>
    <w:rsid w:val="00C97828"/>
    <w:rsid w:val="00CA0D1C"/>
    <w:rsid w:val="00CA13C6"/>
    <w:rsid w:val="00CA2C8C"/>
    <w:rsid w:val="00CB588A"/>
    <w:rsid w:val="00CC0713"/>
    <w:rsid w:val="00CC1C77"/>
    <w:rsid w:val="00CC227D"/>
    <w:rsid w:val="00CC345E"/>
    <w:rsid w:val="00CC494E"/>
    <w:rsid w:val="00CC53DB"/>
    <w:rsid w:val="00CC5AD8"/>
    <w:rsid w:val="00CD0E95"/>
    <w:rsid w:val="00CE1119"/>
    <w:rsid w:val="00CE1FA8"/>
    <w:rsid w:val="00CF527B"/>
    <w:rsid w:val="00CF5E62"/>
    <w:rsid w:val="00CF7917"/>
    <w:rsid w:val="00D04978"/>
    <w:rsid w:val="00D0573B"/>
    <w:rsid w:val="00D10EAD"/>
    <w:rsid w:val="00D11F0F"/>
    <w:rsid w:val="00D120DC"/>
    <w:rsid w:val="00D13615"/>
    <w:rsid w:val="00D14F82"/>
    <w:rsid w:val="00D17148"/>
    <w:rsid w:val="00D173C3"/>
    <w:rsid w:val="00D17C02"/>
    <w:rsid w:val="00D2054D"/>
    <w:rsid w:val="00D230F2"/>
    <w:rsid w:val="00D23CD0"/>
    <w:rsid w:val="00D246C8"/>
    <w:rsid w:val="00D25B2F"/>
    <w:rsid w:val="00D270CE"/>
    <w:rsid w:val="00D27B25"/>
    <w:rsid w:val="00D34987"/>
    <w:rsid w:val="00D34D54"/>
    <w:rsid w:val="00D3751C"/>
    <w:rsid w:val="00D41304"/>
    <w:rsid w:val="00D41E40"/>
    <w:rsid w:val="00D41E4F"/>
    <w:rsid w:val="00D42519"/>
    <w:rsid w:val="00D540FE"/>
    <w:rsid w:val="00D57FDE"/>
    <w:rsid w:val="00D62A19"/>
    <w:rsid w:val="00D67290"/>
    <w:rsid w:val="00D74B91"/>
    <w:rsid w:val="00D75CB3"/>
    <w:rsid w:val="00D81988"/>
    <w:rsid w:val="00D82169"/>
    <w:rsid w:val="00D8292C"/>
    <w:rsid w:val="00D83164"/>
    <w:rsid w:val="00D86478"/>
    <w:rsid w:val="00D926CF"/>
    <w:rsid w:val="00D9491C"/>
    <w:rsid w:val="00DA4874"/>
    <w:rsid w:val="00DB071B"/>
    <w:rsid w:val="00DB4A2C"/>
    <w:rsid w:val="00DC1EEC"/>
    <w:rsid w:val="00DC4328"/>
    <w:rsid w:val="00DC43DF"/>
    <w:rsid w:val="00DD2E42"/>
    <w:rsid w:val="00DD4CBC"/>
    <w:rsid w:val="00DD62D6"/>
    <w:rsid w:val="00DE3AB1"/>
    <w:rsid w:val="00DE464F"/>
    <w:rsid w:val="00DE66EC"/>
    <w:rsid w:val="00DE7B52"/>
    <w:rsid w:val="00DE7E2B"/>
    <w:rsid w:val="00DF0A35"/>
    <w:rsid w:val="00DF3B5E"/>
    <w:rsid w:val="00DF7E45"/>
    <w:rsid w:val="00E02D6F"/>
    <w:rsid w:val="00E0475D"/>
    <w:rsid w:val="00E053B3"/>
    <w:rsid w:val="00E053FE"/>
    <w:rsid w:val="00E10496"/>
    <w:rsid w:val="00E116AE"/>
    <w:rsid w:val="00E11E42"/>
    <w:rsid w:val="00E15F64"/>
    <w:rsid w:val="00E20621"/>
    <w:rsid w:val="00E2126C"/>
    <w:rsid w:val="00E217B3"/>
    <w:rsid w:val="00E23FAB"/>
    <w:rsid w:val="00E2751B"/>
    <w:rsid w:val="00E307F9"/>
    <w:rsid w:val="00E310C9"/>
    <w:rsid w:val="00E3723E"/>
    <w:rsid w:val="00E377AF"/>
    <w:rsid w:val="00E42040"/>
    <w:rsid w:val="00E50D12"/>
    <w:rsid w:val="00E5302E"/>
    <w:rsid w:val="00E56DD3"/>
    <w:rsid w:val="00E57D06"/>
    <w:rsid w:val="00E649EA"/>
    <w:rsid w:val="00E6554B"/>
    <w:rsid w:val="00E6683E"/>
    <w:rsid w:val="00E70D4E"/>
    <w:rsid w:val="00E74EC4"/>
    <w:rsid w:val="00E80392"/>
    <w:rsid w:val="00E804E7"/>
    <w:rsid w:val="00E8051B"/>
    <w:rsid w:val="00E83F9E"/>
    <w:rsid w:val="00E84408"/>
    <w:rsid w:val="00E86255"/>
    <w:rsid w:val="00E87F9B"/>
    <w:rsid w:val="00E91C62"/>
    <w:rsid w:val="00E931EE"/>
    <w:rsid w:val="00E97515"/>
    <w:rsid w:val="00EA215E"/>
    <w:rsid w:val="00EA2D0A"/>
    <w:rsid w:val="00EB292F"/>
    <w:rsid w:val="00EC363A"/>
    <w:rsid w:val="00EC48FD"/>
    <w:rsid w:val="00EC7165"/>
    <w:rsid w:val="00ED1D40"/>
    <w:rsid w:val="00ED2287"/>
    <w:rsid w:val="00ED25DE"/>
    <w:rsid w:val="00ED2FB9"/>
    <w:rsid w:val="00ED6792"/>
    <w:rsid w:val="00EE1953"/>
    <w:rsid w:val="00EE572A"/>
    <w:rsid w:val="00EE5ABD"/>
    <w:rsid w:val="00EE5AF3"/>
    <w:rsid w:val="00EE7548"/>
    <w:rsid w:val="00EF1940"/>
    <w:rsid w:val="00EF3679"/>
    <w:rsid w:val="00EF5E6A"/>
    <w:rsid w:val="00F00B64"/>
    <w:rsid w:val="00F049B3"/>
    <w:rsid w:val="00F06528"/>
    <w:rsid w:val="00F1087D"/>
    <w:rsid w:val="00F15A2A"/>
    <w:rsid w:val="00F16124"/>
    <w:rsid w:val="00F16C9F"/>
    <w:rsid w:val="00F23EB3"/>
    <w:rsid w:val="00F255CC"/>
    <w:rsid w:val="00F31D42"/>
    <w:rsid w:val="00F33FA1"/>
    <w:rsid w:val="00F35FBA"/>
    <w:rsid w:val="00F42A32"/>
    <w:rsid w:val="00F4507E"/>
    <w:rsid w:val="00F47255"/>
    <w:rsid w:val="00F60576"/>
    <w:rsid w:val="00F62A52"/>
    <w:rsid w:val="00F70A71"/>
    <w:rsid w:val="00F71CF6"/>
    <w:rsid w:val="00F7697F"/>
    <w:rsid w:val="00F80CAF"/>
    <w:rsid w:val="00F84830"/>
    <w:rsid w:val="00F86746"/>
    <w:rsid w:val="00F87CC8"/>
    <w:rsid w:val="00F91BAE"/>
    <w:rsid w:val="00F927A3"/>
    <w:rsid w:val="00F95CBA"/>
    <w:rsid w:val="00F974EF"/>
    <w:rsid w:val="00FA3B5E"/>
    <w:rsid w:val="00FA4740"/>
    <w:rsid w:val="00FA6AF4"/>
    <w:rsid w:val="00FB04EB"/>
    <w:rsid w:val="00FB2E48"/>
    <w:rsid w:val="00FB6431"/>
    <w:rsid w:val="00FB75AA"/>
    <w:rsid w:val="00FC156F"/>
    <w:rsid w:val="00FC54C9"/>
    <w:rsid w:val="00FC7FB4"/>
    <w:rsid w:val="00FD1EFA"/>
    <w:rsid w:val="00FD4CFE"/>
    <w:rsid w:val="00FE1EE1"/>
    <w:rsid w:val="00FE2A33"/>
    <w:rsid w:val="00FE6531"/>
    <w:rsid w:val="00FE7F81"/>
    <w:rsid w:val="00FF3144"/>
    <w:rsid w:val="00FF3EA9"/>
    <w:rsid w:val="00FF4CC6"/>
    <w:rsid w:val="00FF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8E2DFA"/>
  <w15:docId w15:val="{CFC1A590-6E71-470A-A773-42B04055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33C"/>
    <w:pPr>
      <w:keepNext/>
      <w:widowControl w:val="0"/>
      <w:adjustRightInd w:val="0"/>
      <w:spacing w:line="360" w:lineRule="atLeast"/>
      <w:jc w:val="center"/>
      <w:outlineLvl w:val="7"/>
    </w:pPr>
    <w:rPr>
      <w:b/>
      <w:i/>
      <w:color w:val="000000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uiPriority w:val="9"/>
    <w:semiHidden/>
    <w:locked/>
    <w:rsid w:val="0075033C"/>
    <w:rPr>
      <w:rFonts w:cs="Times New Roman"/>
      <w:b/>
      <w:i/>
      <w:color w:val="000000"/>
      <w:sz w:val="28"/>
    </w:rPr>
  </w:style>
  <w:style w:type="paragraph" w:customStyle="1" w:styleId="Default">
    <w:name w:val="Default"/>
    <w:rsid w:val="005D21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78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787818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23EC9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2C42C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E2126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E2126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D8216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D82169"/>
    <w:rPr>
      <w:rFonts w:cs="Times New Roman"/>
    </w:rPr>
  </w:style>
  <w:style w:type="character" w:styleId="Odwoanieprzypisudolnego">
    <w:name w:val="footnote reference"/>
    <w:uiPriority w:val="99"/>
    <w:rsid w:val="00D8216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C09A3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2B7F90"/>
    <w:pPr>
      <w:spacing w:after="120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2B7F90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2B7F90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2B7F90"/>
    <w:rPr>
      <w:rFonts w:cs="Times New Roman"/>
      <w:sz w:val="24"/>
    </w:rPr>
  </w:style>
  <w:style w:type="paragraph" w:customStyle="1" w:styleId="Paragraf">
    <w:name w:val="Paragraf"/>
    <w:basedOn w:val="Tekstpodstawowy"/>
    <w:rsid w:val="0075033C"/>
    <w:pPr>
      <w:widowControl w:val="0"/>
      <w:adjustRightInd w:val="0"/>
      <w:snapToGrid w:val="0"/>
      <w:spacing w:before="120" w:after="0" w:line="360" w:lineRule="auto"/>
      <w:jc w:val="center"/>
    </w:pPr>
    <w:rPr>
      <w:rFonts w:ascii="Arial" w:hAnsi="Arial"/>
      <w:b/>
    </w:rPr>
  </w:style>
  <w:style w:type="character" w:styleId="Odwoaniedokomentarza">
    <w:name w:val="annotation reference"/>
    <w:uiPriority w:val="99"/>
    <w:rsid w:val="0042076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20762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42076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20762"/>
    <w:rPr>
      <w:b/>
    </w:rPr>
  </w:style>
  <w:style w:type="character" w:customStyle="1" w:styleId="TematkomentarzaZnak">
    <w:name w:val="Temat komentarza Znak"/>
    <w:link w:val="Tematkomentarza"/>
    <w:uiPriority w:val="99"/>
    <w:locked/>
    <w:rsid w:val="00420762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rsid w:val="008F643F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8F643F"/>
    <w:rPr>
      <w:rFonts w:cs="Times New Roman"/>
      <w:sz w:val="24"/>
    </w:rPr>
  </w:style>
  <w:style w:type="character" w:styleId="Pogrubienie">
    <w:name w:val="Strong"/>
    <w:uiPriority w:val="22"/>
    <w:qFormat/>
    <w:rsid w:val="005E792A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5E792A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7E0FB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537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537EE"/>
  </w:style>
  <w:style w:type="character" w:styleId="Odwoanieprzypisukocowego">
    <w:name w:val="endnote reference"/>
    <w:rsid w:val="005537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FA7A-1244-4DAA-A5B6-B1DB63F8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1495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</vt:lpstr>
    </vt:vector>
  </TitlesOfParts>
  <Company>NFZ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</dc:title>
  <dc:creator>violetta.zajac</dc:creator>
  <cp:lastModifiedBy>Mościcki Gilbert</cp:lastModifiedBy>
  <cp:revision>9</cp:revision>
  <cp:lastPrinted>2018-06-18T14:00:00Z</cp:lastPrinted>
  <dcterms:created xsi:type="dcterms:W3CDTF">2020-09-29T07:49:00Z</dcterms:created>
  <dcterms:modified xsi:type="dcterms:W3CDTF">2020-10-01T10:26:00Z</dcterms:modified>
</cp:coreProperties>
</file>