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AB" w:rsidRPr="009847AB" w:rsidRDefault="009847AB" w:rsidP="002C0A9B">
      <w:pPr>
        <w:spacing w:after="0"/>
        <w:jc w:val="center"/>
        <w:rPr>
          <w:rFonts w:ascii="Arial" w:hAnsi="Arial" w:cs="Arial"/>
          <w:b/>
          <w:sz w:val="24"/>
        </w:rPr>
      </w:pPr>
      <w:r w:rsidRPr="009847AB">
        <w:rPr>
          <w:rFonts w:ascii="Arial" w:hAnsi="Arial" w:cs="Arial"/>
          <w:b/>
          <w:sz w:val="24"/>
        </w:rPr>
        <w:t>Zakres działania zespołu koordynacyjnego odpowiedzialnego za kwalifikacj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do leczenia zaburzeń motorycznych w przebiegu zaawansowanej choroby Parkinsona oraz weryfikacj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jego skuteczności</w:t>
      </w:r>
    </w:p>
    <w:p w:rsidR="00E40294" w:rsidRPr="00E40294" w:rsidRDefault="009847AB" w:rsidP="00E40294">
      <w:pPr>
        <w:jc w:val="center"/>
        <w:rPr>
          <w:rFonts w:ascii="Calibri" w:eastAsia="Times New Roman" w:hAnsi="Calibri" w:cs="Times New Roman"/>
        </w:rPr>
      </w:pPr>
      <w:r w:rsidRPr="009847AB" w:rsidDel="009847AB">
        <w:rPr>
          <w:rFonts w:ascii="Arial" w:hAnsi="Arial" w:cs="Arial"/>
          <w:sz w:val="24"/>
        </w:rPr>
        <w:t xml:space="preserve"> 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:rsidR="00E40294" w:rsidRPr="00E40294" w:rsidRDefault="009847AB" w:rsidP="00201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kompetencj</w:t>
            </w:r>
            <w:r w:rsidR="0020133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zespołu</w:t>
            </w:r>
          </w:p>
        </w:tc>
        <w:tc>
          <w:tcPr>
            <w:tcW w:w="6124" w:type="dxa"/>
          </w:tcPr>
          <w:p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2C0A9B">
        <w:trPr>
          <w:trHeight w:val="341"/>
        </w:trPr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zasady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kwalifikacji chorych wymagających udzielenia świadczenia</w:t>
            </w:r>
          </w:p>
        </w:tc>
        <w:tc>
          <w:tcPr>
            <w:tcW w:w="6124" w:type="dxa"/>
            <w:vAlign w:val="center"/>
          </w:tcPr>
          <w:p w:rsidR="00FA2946" w:rsidRPr="005067D3" w:rsidRDefault="00FA2946" w:rsidP="005067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5067D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ryteria kwalifikacji zostały okreś</w:t>
            </w:r>
            <w:r w:rsidR="00B0275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lone w opisie programu lekowego</w:t>
            </w:r>
          </w:p>
          <w:p w:rsidR="00580A8F" w:rsidRPr="00E40294" w:rsidRDefault="00580A8F" w:rsidP="0075788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:rsidR="00580A8F" w:rsidRPr="00E40294" w:rsidRDefault="00580A8F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</w:tbl>
    <w:p w:rsidR="00272584" w:rsidRDefault="00272584" w:rsidP="003513F8"/>
    <w:p w:rsidR="000C03E1" w:rsidRPr="00062FB0" w:rsidRDefault="000C03E1" w:rsidP="00757888">
      <w:pPr>
        <w:jc w:val="both"/>
        <w:rPr>
          <w:rFonts w:ascii="Times New Roman" w:eastAsia="Times New Roman" w:hAnsi="Times New Roman" w:cs="Times New Roman"/>
        </w:rPr>
      </w:pPr>
    </w:p>
    <w:sectPr w:rsidR="000C03E1" w:rsidRPr="00062FB0" w:rsidSect="002C0A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24" w:rsidRDefault="00643324" w:rsidP="002C0A9B">
    <w:pPr>
      <w:pStyle w:val="Nagwek"/>
      <w:jc w:val="right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Załącznik nr 1</w:t>
    </w:r>
    <w:r w:rsidR="006C5447">
      <w:rPr>
        <w:rFonts w:ascii="Arial" w:eastAsia="Times New Roman" w:hAnsi="Arial" w:cs="Arial"/>
        <w:b/>
      </w:rPr>
      <w:t>3</w:t>
    </w:r>
  </w:p>
  <w:p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</w:t>
    </w:r>
    <w:r w:rsidR="005568B0">
      <w:rPr>
        <w:rFonts w:ascii="Arial" w:eastAsia="Times New Roman" w:hAnsi="Arial" w:cs="Arial"/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6B2E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623E4"/>
    <w:multiLevelType w:val="hybridMultilevel"/>
    <w:tmpl w:val="92065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 w15:restartNumberingAfterBreak="0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00A6C"/>
    <w:rsid w:val="00023168"/>
    <w:rsid w:val="00044D4F"/>
    <w:rsid w:val="00073A01"/>
    <w:rsid w:val="00092CCF"/>
    <w:rsid w:val="00094D8D"/>
    <w:rsid w:val="000A4704"/>
    <w:rsid w:val="000A6E9E"/>
    <w:rsid w:val="000C03E1"/>
    <w:rsid w:val="000E77ED"/>
    <w:rsid w:val="00155930"/>
    <w:rsid w:val="0019634C"/>
    <w:rsid w:val="001975F1"/>
    <w:rsid w:val="001A0870"/>
    <w:rsid w:val="001B2A0E"/>
    <w:rsid w:val="001D2051"/>
    <w:rsid w:val="001D2FCE"/>
    <w:rsid w:val="00201330"/>
    <w:rsid w:val="00205FAC"/>
    <w:rsid w:val="00206F3C"/>
    <w:rsid w:val="00210646"/>
    <w:rsid w:val="00215A4C"/>
    <w:rsid w:val="00270A9A"/>
    <w:rsid w:val="00272584"/>
    <w:rsid w:val="00287B67"/>
    <w:rsid w:val="00291F09"/>
    <w:rsid w:val="002C0A9B"/>
    <w:rsid w:val="002D6D14"/>
    <w:rsid w:val="002E3A42"/>
    <w:rsid w:val="0030274D"/>
    <w:rsid w:val="00322BAD"/>
    <w:rsid w:val="003500EC"/>
    <w:rsid w:val="003513F8"/>
    <w:rsid w:val="003E380C"/>
    <w:rsid w:val="003F4F11"/>
    <w:rsid w:val="0040473E"/>
    <w:rsid w:val="00452B93"/>
    <w:rsid w:val="004734F9"/>
    <w:rsid w:val="004A43CA"/>
    <w:rsid w:val="004C33B8"/>
    <w:rsid w:val="005067D3"/>
    <w:rsid w:val="005568B0"/>
    <w:rsid w:val="00580A8F"/>
    <w:rsid w:val="005A2A1E"/>
    <w:rsid w:val="005B65E1"/>
    <w:rsid w:val="00616DA8"/>
    <w:rsid w:val="006354D3"/>
    <w:rsid w:val="00643324"/>
    <w:rsid w:val="00665394"/>
    <w:rsid w:val="006658C9"/>
    <w:rsid w:val="006C5447"/>
    <w:rsid w:val="00700BF8"/>
    <w:rsid w:val="007071F1"/>
    <w:rsid w:val="00757888"/>
    <w:rsid w:val="00757B6D"/>
    <w:rsid w:val="00767A75"/>
    <w:rsid w:val="00793E9F"/>
    <w:rsid w:val="007B43F6"/>
    <w:rsid w:val="008629A7"/>
    <w:rsid w:val="00863D41"/>
    <w:rsid w:val="00865CDC"/>
    <w:rsid w:val="008664EF"/>
    <w:rsid w:val="008936E8"/>
    <w:rsid w:val="008F5D10"/>
    <w:rsid w:val="00915494"/>
    <w:rsid w:val="009521FB"/>
    <w:rsid w:val="009718C1"/>
    <w:rsid w:val="009847AB"/>
    <w:rsid w:val="009877D4"/>
    <w:rsid w:val="009B5516"/>
    <w:rsid w:val="009B6FD9"/>
    <w:rsid w:val="009D333E"/>
    <w:rsid w:val="00A35F4C"/>
    <w:rsid w:val="00A741CB"/>
    <w:rsid w:val="00AB05EB"/>
    <w:rsid w:val="00AB7B00"/>
    <w:rsid w:val="00AE2F74"/>
    <w:rsid w:val="00B0221A"/>
    <w:rsid w:val="00B02757"/>
    <w:rsid w:val="00B036E5"/>
    <w:rsid w:val="00B222AB"/>
    <w:rsid w:val="00B46C41"/>
    <w:rsid w:val="00B6554E"/>
    <w:rsid w:val="00B76BE7"/>
    <w:rsid w:val="00B83335"/>
    <w:rsid w:val="00BC74F8"/>
    <w:rsid w:val="00C4131A"/>
    <w:rsid w:val="00D107C2"/>
    <w:rsid w:val="00D871DE"/>
    <w:rsid w:val="00DB74E1"/>
    <w:rsid w:val="00DE07DA"/>
    <w:rsid w:val="00DF0700"/>
    <w:rsid w:val="00E23BBE"/>
    <w:rsid w:val="00E40294"/>
    <w:rsid w:val="00E46ECD"/>
    <w:rsid w:val="00EA3A24"/>
    <w:rsid w:val="00EF0A92"/>
    <w:rsid w:val="00F07594"/>
    <w:rsid w:val="00F20D9E"/>
    <w:rsid w:val="00F442AA"/>
    <w:rsid w:val="00F45D38"/>
    <w:rsid w:val="00FA2946"/>
    <w:rsid w:val="00FB21E5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E509AA2D-216C-4EB7-93A5-263A429F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X2PODPIS">
    <w:name w:val="QX2_PODPIS"/>
    <w:basedOn w:val="Normalny"/>
    <w:rsid w:val="00155930"/>
    <w:pPr>
      <w:tabs>
        <w:tab w:val="right" w:pos="314"/>
        <w:tab w:val="right" w:leader="underscore" w:pos="4662"/>
      </w:tabs>
      <w:autoSpaceDE w:val="0"/>
      <w:autoSpaceDN w:val="0"/>
      <w:adjustRightInd w:val="0"/>
      <w:spacing w:before="40" w:after="40" w:line="240" w:lineRule="auto"/>
      <w:ind w:left="428" w:right="101" w:hanging="399"/>
      <w:jc w:val="center"/>
    </w:pPr>
    <w:rPr>
      <w:rFonts w:ascii="Times New Roman" w:eastAsia="Times New Roman" w:hAnsi="Times New Roman" w:cs="Times New Roman"/>
      <w:i/>
      <w:color w:val="000000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Wolnicka Agata</cp:lastModifiedBy>
  <cp:revision>11</cp:revision>
  <cp:lastPrinted>2018-05-28T07:02:00Z</cp:lastPrinted>
  <dcterms:created xsi:type="dcterms:W3CDTF">2019-10-25T07:31:00Z</dcterms:created>
  <dcterms:modified xsi:type="dcterms:W3CDTF">2019-11-20T10:38:00Z</dcterms:modified>
</cp:coreProperties>
</file>