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072" w:rsidRDefault="001866B1" w:rsidP="00B84695">
      <w:pPr>
        <w:autoSpaceDE w:val="0"/>
        <w:autoSpaceDN w:val="0"/>
        <w:adjustRightInd w:val="0"/>
        <w:spacing w:before="240" w:after="120"/>
        <w:ind w:left="2250" w:firstLine="250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>Nr</w:t>
      </w:r>
      <w:r w:rsidR="009C23C2">
        <w:rPr>
          <w:rFonts w:ascii="Arial" w:hAnsi="Arial" w:cs="Arial"/>
          <w:b/>
          <w:bCs/>
        </w:rPr>
        <w:t xml:space="preserve"> </w:t>
      </w:r>
      <w:r w:rsidR="002250B8">
        <w:rPr>
          <w:rFonts w:ascii="Arial" w:hAnsi="Arial" w:cs="Arial"/>
          <w:b/>
          <w:bCs/>
        </w:rPr>
        <w:t>158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6E17EB">
        <w:rPr>
          <w:rFonts w:ascii="Arial" w:hAnsi="Arial" w:cs="Arial"/>
          <w:b/>
          <w:bCs/>
        </w:rPr>
        <w:t>9/</w:t>
      </w:r>
      <w:r w:rsidR="0062595F" w:rsidRPr="003D7658">
        <w:rPr>
          <w:rFonts w:ascii="Arial" w:hAnsi="Arial" w:cs="Arial"/>
          <w:b/>
          <w:bCs/>
        </w:rPr>
        <w:t>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9C23C2">
        <w:rPr>
          <w:rFonts w:ascii="Arial" w:hAnsi="Arial" w:cs="Arial"/>
          <w:bCs/>
        </w:rPr>
        <w:t xml:space="preserve"> </w:t>
      </w:r>
      <w:r w:rsidR="002250B8">
        <w:rPr>
          <w:rFonts w:ascii="Arial" w:hAnsi="Arial" w:cs="Arial"/>
          <w:bCs/>
        </w:rPr>
        <w:t xml:space="preserve">21 listopada </w:t>
      </w:r>
      <w:r w:rsidR="00F71672">
        <w:rPr>
          <w:rFonts w:ascii="Arial" w:hAnsi="Arial" w:cs="Arial"/>
          <w:bCs/>
        </w:rPr>
        <w:t>2019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6F3B16" w:rsidRDefault="00950520" w:rsidP="00AB11F0">
      <w:pPr>
        <w:pStyle w:val="Nagwek1"/>
        <w:keepNext w:val="0"/>
        <w:spacing w:before="0" w:after="0" w:line="360" w:lineRule="auto"/>
        <w:ind w:firstLine="567"/>
        <w:rPr>
          <w:b w:val="0"/>
          <w:bCs w:val="0"/>
          <w:sz w:val="24"/>
          <w:szCs w:val="24"/>
        </w:rPr>
      </w:pPr>
      <w:r w:rsidRPr="006F3B16">
        <w:rPr>
          <w:b w:val="0"/>
          <w:bCs w:val="0"/>
          <w:kern w:val="0"/>
          <w:sz w:val="24"/>
          <w:szCs w:val="24"/>
        </w:rPr>
        <w:t>Na podstawie art. 102 ust. 5 pkt 21 i 25, art. 146 ust. 1 ustawy z dnia 27 sierpnia 2004</w:t>
      </w:r>
      <w:r w:rsidR="00FD7380" w:rsidRPr="006F3B16">
        <w:rPr>
          <w:b w:val="0"/>
          <w:bCs w:val="0"/>
          <w:kern w:val="0"/>
          <w:sz w:val="24"/>
          <w:szCs w:val="24"/>
        </w:rPr>
        <w:t> </w:t>
      </w:r>
      <w:r w:rsidRPr="006F3B16">
        <w:rPr>
          <w:b w:val="0"/>
          <w:bCs w:val="0"/>
          <w:kern w:val="0"/>
          <w:sz w:val="24"/>
          <w:szCs w:val="24"/>
        </w:rPr>
        <w:t>r. o świadczeniach opieki zdrowotnej finansowanych</w:t>
      </w:r>
      <w:r w:rsidR="00771CC0" w:rsidRPr="006F3B16">
        <w:rPr>
          <w:b w:val="0"/>
          <w:bCs w:val="0"/>
          <w:kern w:val="0"/>
          <w:sz w:val="24"/>
          <w:szCs w:val="24"/>
        </w:rPr>
        <w:t xml:space="preserve"> </w:t>
      </w:r>
      <w:r w:rsidRPr="006F3B16">
        <w:rPr>
          <w:b w:val="0"/>
          <w:bCs w:val="0"/>
          <w:kern w:val="0"/>
          <w:sz w:val="24"/>
          <w:szCs w:val="24"/>
        </w:rPr>
        <w:t xml:space="preserve">ze środków publicznych </w:t>
      </w:r>
      <w:r w:rsidR="005A4415" w:rsidRPr="006F3B16">
        <w:rPr>
          <w:b w:val="0"/>
          <w:bCs w:val="0"/>
          <w:kern w:val="0"/>
          <w:sz w:val="24"/>
          <w:szCs w:val="24"/>
        </w:rPr>
        <w:t>(</w:t>
      </w:r>
      <w:r w:rsidR="00741E67" w:rsidRPr="006F3B16">
        <w:rPr>
          <w:b w:val="0"/>
          <w:bCs w:val="0"/>
          <w:kern w:val="0"/>
          <w:sz w:val="24"/>
          <w:szCs w:val="24"/>
        </w:rPr>
        <w:t>Dz.</w:t>
      </w:r>
      <w:r w:rsidR="00D3218D" w:rsidRPr="006F3B16">
        <w:rPr>
          <w:b w:val="0"/>
          <w:bCs w:val="0"/>
          <w:kern w:val="0"/>
          <w:sz w:val="24"/>
          <w:szCs w:val="24"/>
        </w:rPr>
        <w:t> </w:t>
      </w:r>
      <w:r w:rsidR="00741E67" w:rsidRPr="006F3B16">
        <w:rPr>
          <w:b w:val="0"/>
          <w:bCs w:val="0"/>
          <w:kern w:val="0"/>
          <w:sz w:val="24"/>
          <w:szCs w:val="24"/>
        </w:rPr>
        <w:t>U. z 2019 r. poz. 1373</w:t>
      </w:r>
      <w:r w:rsidR="006F3B16" w:rsidRPr="005C710D">
        <w:rPr>
          <w:rFonts w:cs="Arial"/>
          <w:b w:val="0"/>
          <w:sz w:val="24"/>
          <w:szCs w:val="24"/>
        </w:rPr>
        <w:t>, z późn. zm.</w:t>
      </w:r>
      <w:r w:rsidR="006F3B16" w:rsidRPr="005C710D">
        <w:rPr>
          <w:rStyle w:val="Odwoanieprzypisudolnego"/>
          <w:rFonts w:cs="Arial"/>
          <w:b w:val="0"/>
          <w:sz w:val="24"/>
          <w:szCs w:val="24"/>
        </w:rPr>
        <w:footnoteReference w:id="1"/>
      </w:r>
      <w:r w:rsidR="006F3B16" w:rsidRPr="005C710D">
        <w:rPr>
          <w:rFonts w:cs="Arial"/>
          <w:b w:val="0"/>
          <w:sz w:val="24"/>
          <w:szCs w:val="24"/>
          <w:vertAlign w:val="superscript"/>
        </w:rPr>
        <w:t>)</w:t>
      </w:r>
      <w:r w:rsidR="006F3B16" w:rsidRPr="005C710D">
        <w:rPr>
          <w:b w:val="0"/>
          <w:bCs w:val="0"/>
          <w:sz w:val="24"/>
          <w:szCs w:val="24"/>
        </w:rPr>
        <w:t xml:space="preserve">) </w:t>
      </w:r>
      <w:r w:rsidRPr="006F3B16">
        <w:rPr>
          <w:b w:val="0"/>
          <w:bCs w:val="0"/>
          <w:kern w:val="0"/>
          <w:sz w:val="24"/>
          <w:szCs w:val="24"/>
        </w:rPr>
        <w:t>zarządza się, co następuje:</w:t>
      </w:r>
    </w:p>
    <w:p w:rsidR="00A63C34" w:rsidRPr="00EF65B5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FF6FCE" w:rsidRDefault="009A1771" w:rsidP="00E52F71">
      <w:pPr>
        <w:ind w:firstLine="567"/>
        <w:rPr>
          <w:rFonts w:ascii="Arial" w:hAnsi="Arial" w:cs="Arial"/>
        </w:rPr>
      </w:pPr>
      <w:r w:rsidRPr="00EF65B5">
        <w:rPr>
          <w:rFonts w:ascii="Arial" w:hAnsi="Arial" w:cs="Arial"/>
          <w:b/>
        </w:rPr>
        <w:t xml:space="preserve">§ 1. </w:t>
      </w:r>
      <w:r w:rsidR="009F07B4" w:rsidRPr="00EF65B5">
        <w:rPr>
          <w:rFonts w:ascii="Arial" w:hAnsi="Arial" w:cs="Arial"/>
          <w:bCs/>
        </w:rPr>
        <w:t xml:space="preserve">W zarządzeniu Nr </w:t>
      </w:r>
      <w:r w:rsidR="00FE55B0" w:rsidRPr="00EF65B5">
        <w:rPr>
          <w:rFonts w:ascii="Arial" w:hAnsi="Arial" w:cs="Arial"/>
          <w:bCs/>
        </w:rPr>
        <w:t>56</w:t>
      </w:r>
      <w:r w:rsidR="009F07B4" w:rsidRPr="00EF65B5">
        <w:rPr>
          <w:rFonts w:ascii="Arial" w:hAnsi="Arial" w:cs="Arial"/>
          <w:bCs/>
        </w:rPr>
        <w:t>/201</w:t>
      </w:r>
      <w:r w:rsidR="00B772AC" w:rsidRPr="00EF65B5">
        <w:rPr>
          <w:rFonts w:ascii="Arial" w:hAnsi="Arial" w:cs="Arial"/>
          <w:bCs/>
        </w:rPr>
        <w:t>8</w:t>
      </w:r>
      <w:r w:rsidR="009F07B4" w:rsidRPr="00EF65B5">
        <w:rPr>
          <w:rFonts w:ascii="Arial" w:hAnsi="Arial" w:cs="Arial"/>
          <w:bCs/>
        </w:rPr>
        <w:t>/DGL Prezesa Narodowego Funduszu Zdrowia z</w:t>
      </w:r>
      <w:r w:rsidR="00805FE1" w:rsidRPr="00EF65B5">
        <w:rPr>
          <w:rFonts w:ascii="Arial" w:hAnsi="Arial" w:cs="Arial"/>
          <w:bCs/>
        </w:rPr>
        <w:t> </w:t>
      </w:r>
      <w:r w:rsidR="009F07B4" w:rsidRPr="00EF65B5">
        <w:rPr>
          <w:rFonts w:ascii="Arial" w:hAnsi="Arial" w:cs="Arial"/>
          <w:bCs/>
        </w:rPr>
        <w:t xml:space="preserve">dnia </w:t>
      </w:r>
      <w:r w:rsidR="00FE55B0" w:rsidRPr="00EF65B5">
        <w:rPr>
          <w:rFonts w:ascii="Arial" w:hAnsi="Arial" w:cs="Arial"/>
          <w:bCs/>
        </w:rPr>
        <w:t>25</w:t>
      </w:r>
      <w:r w:rsidR="008205EC" w:rsidRPr="00EF65B5">
        <w:rPr>
          <w:rFonts w:ascii="Arial" w:hAnsi="Arial" w:cs="Arial"/>
          <w:bCs/>
        </w:rPr>
        <w:t xml:space="preserve"> czerwca</w:t>
      </w:r>
      <w:r w:rsidR="00634BF3" w:rsidRPr="00EF65B5">
        <w:rPr>
          <w:rFonts w:ascii="Arial" w:hAnsi="Arial" w:cs="Arial"/>
          <w:bCs/>
        </w:rPr>
        <w:t xml:space="preserve"> </w:t>
      </w:r>
      <w:r w:rsidR="009F07B4" w:rsidRPr="00EF65B5">
        <w:rPr>
          <w:rFonts w:ascii="Arial" w:hAnsi="Arial" w:cs="Arial"/>
          <w:bCs/>
        </w:rPr>
        <w:t>201</w:t>
      </w:r>
      <w:r w:rsidR="00165184" w:rsidRPr="00EF65B5">
        <w:rPr>
          <w:rFonts w:ascii="Arial" w:hAnsi="Arial" w:cs="Arial"/>
          <w:bCs/>
        </w:rPr>
        <w:t>8</w:t>
      </w:r>
      <w:r w:rsidR="009F07B4" w:rsidRPr="00EF65B5">
        <w:rPr>
          <w:rFonts w:ascii="Arial" w:hAnsi="Arial" w:cs="Arial"/>
          <w:bCs/>
        </w:rPr>
        <w:t xml:space="preserve"> r. w sprawie określenia warunków zawierania i</w:t>
      </w:r>
      <w:r w:rsidR="002077DA" w:rsidRPr="00EF65B5">
        <w:rPr>
          <w:rFonts w:ascii="Arial" w:hAnsi="Arial" w:cs="Arial"/>
          <w:bCs/>
        </w:rPr>
        <w:t xml:space="preserve"> </w:t>
      </w:r>
      <w:r w:rsidR="009F07B4" w:rsidRPr="00EF65B5">
        <w:rPr>
          <w:rFonts w:ascii="Arial" w:hAnsi="Arial" w:cs="Arial"/>
          <w:bCs/>
        </w:rPr>
        <w:t>realizacji umów</w:t>
      </w:r>
      <w:r w:rsidR="002077DA" w:rsidRPr="00EF65B5">
        <w:rPr>
          <w:rFonts w:ascii="Arial" w:hAnsi="Arial" w:cs="Arial"/>
          <w:bCs/>
        </w:rPr>
        <w:t xml:space="preserve"> </w:t>
      </w:r>
      <w:r w:rsidR="009F07B4" w:rsidRPr="00EF65B5">
        <w:rPr>
          <w:rFonts w:ascii="Arial" w:hAnsi="Arial" w:cs="Arial"/>
          <w:bCs/>
        </w:rPr>
        <w:t>w rodzaju</w:t>
      </w:r>
      <w:r w:rsidR="006316F2" w:rsidRPr="00EF65B5">
        <w:rPr>
          <w:rFonts w:ascii="Arial" w:hAnsi="Arial" w:cs="Arial"/>
          <w:bCs/>
        </w:rPr>
        <w:t xml:space="preserve"> </w:t>
      </w:r>
      <w:r w:rsidR="00F866D9" w:rsidRPr="00EF65B5">
        <w:rPr>
          <w:rFonts w:ascii="Arial" w:hAnsi="Arial" w:cs="Arial"/>
          <w:bCs/>
        </w:rPr>
        <w:t xml:space="preserve">leczenie </w:t>
      </w:r>
      <w:r w:rsidR="004B467E" w:rsidRPr="00EF65B5">
        <w:rPr>
          <w:rFonts w:ascii="Arial" w:hAnsi="Arial" w:cs="Arial"/>
          <w:bCs/>
        </w:rPr>
        <w:t xml:space="preserve">szpitalne w </w:t>
      </w:r>
      <w:r w:rsidR="009F07B4" w:rsidRPr="00EF65B5">
        <w:rPr>
          <w:rFonts w:ascii="Arial" w:hAnsi="Arial" w:cs="Arial"/>
          <w:bCs/>
        </w:rPr>
        <w:t>zakresie chemioterapia</w:t>
      </w:r>
      <w:r w:rsidR="00C31067" w:rsidRPr="00EF65B5">
        <w:rPr>
          <w:rFonts w:ascii="Arial" w:hAnsi="Arial" w:cs="Arial"/>
        </w:rPr>
        <w:t xml:space="preserve">, </w:t>
      </w:r>
      <w:r w:rsidR="006215F5" w:rsidRPr="00EF65B5">
        <w:rPr>
          <w:rFonts w:ascii="Arial" w:hAnsi="Arial" w:cs="Arial"/>
        </w:rPr>
        <w:t>zmienionym zarządzeniem Nr</w:t>
      </w:r>
      <w:r w:rsidR="000C0C23" w:rsidRPr="00EF65B5">
        <w:rPr>
          <w:rFonts w:ascii="Arial" w:hAnsi="Arial" w:cs="Arial"/>
        </w:rPr>
        <w:t> </w:t>
      </w:r>
      <w:r w:rsidR="006215F5" w:rsidRPr="00EF65B5">
        <w:rPr>
          <w:rFonts w:ascii="Arial" w:hAnsi="Arial" w:cs="Arial"/>
        </w:rPr>
        <w:t>67/201</w:t>
      </w:r>
      <w:r w:rsidR="003211DF" w:rsidRPr="00EF65B5">
        <w:rPr>
          <w:rFonts w:ascii="Arial" w:hAnsi="Arial" w:cs="Arial"/>
        </w:rPr>
        <w:t>8</w:t>
      </w:r>
      <w:r w:rsidR="006215F5" w:rsidRPr="00EF65B5">
        <w:rPr>
          <w:rFonts w:ascii="Arial" w:hAnsi="Arial" w:cs="Arial"/>
        </w:rPr>
        <w:t>/DGL Prezesa Narodowego Funduszu Zdrowia z dnia 3 lipc</w:t>
      </w:r>
      <w:r w:rsidR="003211DF" w:rsidRPr="00EF65B5">
        <w:rPr>
          <w:rFonts w:ascii="Arial" w:hAnsi="Arial" w:cs="Arial"/>
        </w:rPr>
        <w:t>a 2018</w:t>
      </w:r>
      <w:r w:rsidR="006215F5" w:rsidRPr="00EF65B5">
        <w:rPr>
          <w:rFonts w:ascii="Arial" w:hAnsi="Arial" w:cs="Arial"/>
        </w:rPr>
        <w:t xml:space="preserve"> r.</w:t>
      </w:r>
      <w:r w:rsidR="00D62C7D" w:rsidRPr="00EF65B5">
        <w:rPr>
          <w:rFonts w:ascii="Arial" w:hAnsi="Arial" w:cs="Arial"/>
        </w:rPr>
        <w:t xml:space="preserve">, </w:t>
      </w:r>
      <w:r w:rsidR="00C61EF1" w:rsidRPr="00EF65B5">
        <w:rPr>
          <w:rFonts w:ascii="Arial" w:hAnsi="Arial" w:cs="Arial"/>
        </w:rPr>
        <w:t>zarządzeniem</w:t>
      </w:r>
      <w:r w:rsidR="00341927" w:rsidRPr="00EF65B5">
        <w:rPr>
          <w:rFonts w:ascii="Arial" w:hAnsi="Arial" w:cs="Arial"/>
        </w:rPr>
        <w:t xml:space="preserve"> Nr 81/2018/DSOZ Prezesa Narodowego Funduszu Zdrowia</w:t>
      </w:r>
      <w:r w:rsidR="00D62C7D" w:rsidRPr="00EF65B5">
        <w:rPr>
          <w:rFonts w:ascii="Arial" w:hAnsi="Arial" w:cs="Arial"/>
        </w:rPr>
        <w:t xml:space="preserve"> z dnia 14 sierpnia 2018 r.</w:t>
      </w:r>
      <w:r w:rsidR="00F525C3" w:rsidRPr="00EF65B5">
        <w:rPr>
          <w:rFonts w:ascii="Arial" w:hAnsi="Arial" w:cs="Arial"/>
        </w:rPr>
        <w:t xml:space="preserve">, </w:t>
      </w:r>
      <w:r w:rsidR="00D62C7D" w:rsidRPr="00EF65B5">
        <w:rPr>
          <w:rFonts w:ascii="Arial" w:hAnsi="Arial" w:cs="Arial"/>
        </w:rPr>
        <w:t xml:space="preserve">zarządzeniem Nr </w:t>
      </w:r>
      <w:r w:rsidR="003A7E05" w:rsidRPr="00EF65B5">
        <w:rPr>
          <w:rFonts w:ascii="Arial" w:hAnsi="Arial" w:cs="Arial"/>
        </w:rPr>
        <w:t>92</w:t>
      </w:r>
      <w:r w:rsidR="00D62C7D" w:rsidRPr="00EF65B5">
        <w:rPr>
          <w:rFonts w:ascii="Arial" w:hAnsi="Arial" w:cs="Arial"/>
        </w:rPr>
        <w:t xml:space="preserve">/2018/DGL Prezesa Narodowego Funduszu Zdrowia z dnia </w:t>
      </w:r>
      <w:r w:rsidR="003A7E05" w:rsidRPr="00EF65B5">
        <w:rPr>
          <w:rFonts w:ascii="Arial" w:hAnsi="Arial" w:cs="Arial"/>
        </w:rPr>
        <w:t xml:space="preserve">4 </w:t>
      </w:r>
      <w:r w:rsidR="0039166C" w:rsidRPr="00EF65B5">
        <w:rPr>
          <w:rFonts w:ascii="Arial" w:hAnsi="Arial" w:cs="Arial"/>
        </w:rPr>
        <w:t>września</w:t>
      </w:r>
      <w:r w:rsidR="00D62C7D" w:rsidRPr="00EF65B5">
        <w:rPr>
          <w:rFonts w:ascii="Arial" w:hAnsi="Arial" w:cs="Arial"/>
        </w:rPr>
        <w:t xml:space="preserve"> 2018 r.</w:t>
      </w:r>
      <w:r w:rsidR="006E17EB" w:rsidRPr="00EF65B5">
        <w:rPr>
          <w:rFonts w:ascii="Arial" w:hAnsi="Arial" w:cs="Arial"/>
        </w:rPr>
        <w:t>,</w:t>
      </w:r>
      <w:r w:rsidR="00F525C3" w:rsidRPr="00EF65B5">
        <w:rPr>
          <w:rFonts w:ascii="Arial" w:hAnsi="Arial" w:cs="Arial"/>
        </w:rPr>
        <w:t xml:space="preserve"> zarządzeniem Nr 102/2018/DGL Prezesa Narodowego Funduszu Zdrowia z dnia 28 września 2018 r.</w:t>
      </w:r>
      <w:r w:rsidR="00106C42" w:rsidRPr="00EF65B5">
        <w:rPr>
          <w:rFonts w:ascii="Arial" w:hAnsi="Arial" w:cs="Arial"/>
        </w:rPr>
        <w:t>,</w:t>
      </w:r>
      <w:r w:rsidR="006E17EB" w:rsidRPr="00EF65B5">
        <w:rPr>
          <w:rFonts w:ascii="Arial" w:hAnsi="Arial" w:cs="Arial"/>
        </w:rPr>
        <w:t xml:space="preserve"> </w:t>
      </w:r>
      <w:r w:rsidR="00455B39" w:rsidRPr="00EF65B5">
        <w:rPr>
          <w:rFonts w:ascii="Arial" w:hAnsi="Arial" w:cs="Arial"/>
        </w:rPr>
        <w:t>zarządzeniem</w:t>
      </w:r>
      <w:r w:rsidR="006E17EB" w:rsidRPr="00EF65B5">
        <w:rPr>
          <w:rFonts w:ascii="Arial" w:hAnsi="Arial" w:cs="Arial"/>
        </w:rPr>
        <w:t xml:space="preserve"> </w:t>
      </w:r>
      <w:r w:rsidR="003F0392" w:rsidRPr="00EF65B5">
        <w:rPr>
          <w:rFonts w:ascii="Arial" w:hAnsi="Arial" w:cs="Arial"/>
        </w:rPr>
        <w:t>Nr </w:t>
      </w:r>
      <w:r w:rsidR="006E17EB" w:rsidRPr="00EF65B5">
        <w:rPr>
          <w:rFonts w:ascii="Arial" w:hAnsi="Arial" w:cs="Arial"/>
        </w:rPr>
        <w:t xml:space="preserve">123/2018/DGL Prezesa Narodowego Funduszu Zdrowia z dnia </w:t>
      </w:r>
      <w:r w:rsidR="00F35E01" w:rsidRPr="00EF65B5">
        <w:rPr>
          <w:rFonts w:ascii="Arial" w:hAnsi="Arial" w:cs="Arial"/>
        </w:rPr>
        <w:t>30 listopada 2018 r</w:t>
      </w:r>
      <w:r w:rsidR="00A4047C" w:rsidRPr="00EF65B5">
        <w:rPr>
          <w:rFonts w:ascii="Arial" w:hAnsi="Arial" w:cs="Arial"/>
        </w:rPr>
        <w:t xml:space="preserve">., </w:t>
      </w:r>
      <w:r w:rsidR="00106C42" w:rsidRPr="00EF65B5">
        <w:rPr>
          <w:rFonts w:ascii="Arial" w:hAnsi="Arial" w:cs="Arial"/>
        </w:rPr>
        <w:t>zarządzeniem Nr 9/2019/DGL Prezesa Narodowego Funduszu Zdrowia z dnia 30</w:t>
      </w:r>
      <w:r w:rsidR="001631A8" w:rsidRPr="00EF65B5">
        <w:rPr>
          <w:rFonts w:ascii="Arial" w:hAnsi="Arial" w:cs="Arial"/>
        </w:rPr>
        <w:t> </w:t>
      </w:r>
      <w:r w:rsidR="00106C42" w:rsidRPr="00EF65B5">
        <w:rPr>
          <w:rFonts w:ascii="Arial" w:hAnsi="Arial" w:cs="Arial"/>
        </w:rPr>
        <w:t>stycznia 2019 r.</w:t>
      </w:r>
      <w:r w:rsidR="00430EDC" w:rsidRPr="00EF65B5">
        <w:rPr>
          <w:rFonts w:ascii="Arial" w:hAnsi="Arial" w:cs="Arial"/>
        </w:rPr>
        <w:t>,</w:t>
      </w:r>
      <w:r w:rsidR="00A4047C" w:rsidRPr="00EF65B5">
        <w:rPr>
          <w:rFonts w:ascii="Arial" w:hAnsi="Arial" w:cs="Arial"/>
        </w:rPr>
        <w:t xml:space="preserve"> zarządzeniem Nr 33/2019/DGL Prezesa Narodowego Funduszu Zdrowia z dnia 28 marca 2019</w:t>
      </w:r>
      <w:r w:rsidR="000C1061" w:rsidRPr="00EF65B5">
        <w:rPr>
          <w:rFonts w:ascii="Arial" w:hAnsi="Arial" w:cs="Arial"/>
        </w:rPr>
        <w:t xml:space="preserve"> </w:t>
      </w:r>
      <w:r w:rsidR="00A4047C" w:rsidRPr="00EF65B5">
        <w:rPr>
          <w:rFonts w:ascii="Arial" w:hAnsi="Arial" w:cs="Arial"/>
        </w:rPr>
        <w:t>r.,</w:t>
      </w:r>
      <w:r w:rsidR="00430EDC" w:rsidRPr="00EF65B5">
        <w:rPr>
          <w:rFonts w:ascii="Arial" w:hAnsi="Arial" w:cs="Arial"/>
        </w:rPr>
        <w:t xml:space="preserve"> zarządzeniem Nr 65/2019/DGL Prezesa Narodowego Funduszu Zdrowia z dnia</w:t>
      </w:r>
      <w:r w:rsidR="00757BED" w:rsidRPr="00EF65B5">
        <w:rPr>
          <w:rFonts w:ascii="Arial" w:hAnsi="Arial" w:cs="Arial"/>
        </w:rPr>
        <w:t xml:space="preserve"> </w:t>
      </w:r>
      <w:r w:rsidR="00430EDC" w:rsidRPr="00EF65B5">
        <w:rPr>
          <w:rFonts w:ascii="Arial" w:hAnsi="Arial" w:cs="Arial"/>
        </w:rPr>
        <w:t>11 czerwc</w:t>
      </w:r>
      <w:r w:rsidR="00392F9E" w:rsidRPr="00EF65B5">
        <w:rPr>
          <w:rFonts w:ascii="Arial" w:hAnsi="Arial" w:cs="Arial"/>
        </w:rPr>
        <w:t>a 2019 r.</w:t>
      </w:r>
      <w:r w:rsidR="00E52F71" w:rsidRPr="00EF65B5">
        <w:rPr>
          <w:rFonts w:ascii="Arial" w:hAnsi="Arial" w:cs="Arial"/>
        </w:rPr>
        <w:t>,</w:t>
      </w:r>
      <w:r w:rsidR="00392F9E" w:rsidRPr="00EF65B5">
        <w:rPr>
          <w:rFonts w:ascii="Arial" w:hAnsi="Arial" w:cs="Arial"/>
        </w:rPr>
        <w:t xml:space="preserve"> zarządzeniem Nr 81</w:t>
      </w:r>
      <w:r w:rsidR="00DF481C" w:rsidRPr="00EF65B5">
        <w:rPr>
          <w:rFonts w:ascii="Arial" w:hAnsi="Arial" w:cs="Arial"/>
        </w:rPr>
        <w:t>/</w:t>
      </w:r>
      <w:r w:rsidR="00430EDC" w:rsidRPr="00EF65B5">
        <w:rPr>
          <w:rFonts w:ascii="Arial" w:hAnsi="Arial" w:cs="Arial"/>
        </w:rPr>
        <w:t>2019/DGL Prezesa Narodowego Funduszu Zdrowia z dnia</w:t>
      </w:r>
      <w:r w:rsidR="00392F9E" w:rsidRPr="00EF65B5">
        <w:rPr>
          <w:rFonts w:ascii="Arial" w:hAnsi="Arial" w:cs="Arial"/>
        </w:rPr>
        <w:t xml:space="preserve"> 28 czerwca 2019 r.</w:t>
      </w:r>
      <w:r w:rsidR="00EF65B5">
        <w:rPr>
          <w:rFonts w:ascii="Arial" w:hAnsi="Arial" w:cs="Arial"/>
        </w:rPr>
        <w:t>, zarządzeniem Nr </w:t>
      </w:r>
      <w:r w:rsidR="00E52F71" w:rsidRPr="00EF65B5">
        <w:rPr>
          <w:rFonts w:ascii="Arial" w:hAnsi="Arial" w:cs="Arial"/>
        </w:rPr>
        <w:t>97/2019/DGL Prezesa Narodowego Funduszu Zdrowia z dnia 30 lipca 2019 r.</w:t>
      </w:r>
      <w:r w:rsidR="00E2617A">
        <w:rPr>
          <w:rFonts w:ascii="Arial" w:hAnsi="Arial" w:cs="Arial"/>
        </w:rPr>
        <w:t>,</w:t>
      </w:r>
      <w:r w:rsidR="00E52F71" w:rsidRPr="00EF65B5">
        <w:rPr>
          <w:rFonts w:ascii="Arial" w:hAnsi="Arial" w:cs="Arial"/>
        </w:rPr>
        <w:t xml:space="preserve">  zarządzeniem Nr 99/2019/DGL Prezesa Narodowego Funduszu Zdrowia z dnia </w:t>
      </w:r>
      <w:r w:rsidR="00E52F71" w:rsidRPr="00EF65B5">
        <w:rPr>
          <w:rFonts w:ascii="Arial" w:hAnsi="Arial" w:cs="Arial"/>
        </w:rPr>
        <w:lastRenderedPageBreak/>
        <w:t>2 sierpnia 2019 r.</w:t>
      </w:r>
      <w:r w:rsidR="00E2617A">
        <w:rPr>
          <w:rFonts w:ascii="Arial" w:hAnsi="Arial" w:cs="Arial"/>
        </w:rPr>
        <w:t xml:space="preserve"> oraz </w:t>
      </w:r>
      <w:r w:rsidR="00E2617A" w:rsidRPr="00EF65B5">
        <w:rPr>
          <w:rFonts w:ascii="Arial" w:hAnsi="Arial" w:cs="Arial"/>
        </w:rPr>
        <w:t xml:space="preserve">zarządzeniem Nr </w:t>
      </w:r>
      <w:r w:rsidR="00E2617A">
        <w:rPr>
          <w:rFonts w:ascii="Arial" w:hAnsi="Arial" w:cs="Arial"/>
        </w:rPr>
        <w:t>137</w:t>
      </w:r>
      <w:r w:rsidR="00E2617A" w:rsidRPr="00EF65B5">
        <w:rPr>
          <w:rFonts w:ascii="Arial" w:hAnsi="Arial" w:cs="Arial"/>
        </w:rPr>
        <w:t>/2019/DGL Prezesa Narodowego Funduszu Zdrowia z dnia</w:t>
      </w:r>
      <w:r w:rsidR="00E2617A">
        <w:rPr>
          <w:rFonts w:ascii="Arial" w:hAnsi="Arial" w:cs="Arial"/>
        </w:rPr>
        <w:t xml:space="preserve"> 8 października 2019 r.</w:t>
      </w:r>
      <w:r w:rsidR="00E52F71" w:rsidRPr="00EF65B5">
        <w:rPr>
          <w:rFonts w:ascii="Arial" w:hAnsi="Arial" w:cs="Arial"/>
        </w:rPr>
        <w:t>,</w:t>
      </w:r>
      <w:r w:rsidR="00FF6FCE" w:rsidRPr="00EF65B5">
        <w:rPr>
          <w:rFonts w:ascii="Arial" w:hAnsi="Arial" w:cs="Arial"/>
        </w:rPr>
        <w:t xml:space="preserve"> wprowadza się następujące zmiany:</w:t>
      </w:r>
    </w:p>
    <w:p w:rsidR="00FF6FCE" w:rsidRDefault="00B92265" w:rsidP="005C71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EF65B5">
        <w:rPr>
          <w:rFonts w:ascii="Arial" w:hAnsi="Arial" w:cs="Arial"/>
        </w:rPr>
        <w:t>załącznik nr 1n do zarządzenia otrzymuje brzmienie określone w</w:t>
      </w:r>
      <w:r w:rsidR="00984131" w:rsidRPr="00EF65B5">
        <w:rPr>
          <w:rFonts w:ascii="Arial" w:hAnsi="Arial" w:cs="Arial"/>
        </w:rPr>
        <w:t> </w:t>
      </w:r>
      <w:r w:rsidRPr="00EF65B5">
        <w:rPr>
          <w:rFonts w:ascii="Arial" w:hAnsi="Arial" w:cs="Arial"/>
        </w:rPr>
        <w:t>załączniku</w:t>
      </w:r>
      <w:r w:rsidR="00EF65B5">
        <w:rPr>
          <w:rFonts w:ascii="Arial" w:hAnsi="Arial" w:cs="Arial"/>
        </w:rPr>
        <w:t xml:space="preserve"> nr </w:t>
      </w:r>
      <w:r w:rsidR="00FF6FCE" w:rsidRPr="00EF65B5">
        <w:rPr>
          <w:rFonts w:ascii="Arial" w:hAnsi="Arial" w:cs="Arial"/>
        </w:rPr>
        <w:t>1</w:t>
      </w:r>
      <w:r w:rsidRPr="00EF65B5">
        <w:rPr>
          <w:rFonts w:ascii="Arial" w:hAnsi="Arial" w:cs="Arial"/>
        </w:rPr>
        <w:t xml:space="preserve"> do niniejszego zarządzenia</w:t>
      </w:r>
      <w:r w:rsidR="0022308A">
        <w:rPr>
          <w:rFonts w:ascii="Arial" w:hAnsi="Arial" w:cs="Arial"/>
        </w:rPr>
        <w:t>;</w:t>
      </w:r>
    </w:p>
    <w:p w:rsidR="00877783" w:rsidRPr="00EF65B5" w:rsidRDefault="00877783" w:rsidP="005C71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załącznik nr 1t do zarządzenia otrzymuje brzemiennie określone w załączniku nr 2 do niniejszego zarządzenia</w:t>
      </w:r>
      <w:r w:rsidR="0022308A">
        <w:rPr>
          <w:rFonts w:ascii="Arial" w:hAnsi="Arial" w:cs="Arial"/>
        </w:rPr>
        <w:t>;</w:t>
      </w:r>
    </w:p>
    <w:p w:rsidR="00AE7960" w:rsidRDefault="001C2716" w:rsidP="005C71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AE7960" w:rsidRPr="00EF65B5">
        <w:rPr>
          <w:rFonts w:ascii="Arial" w:hAnsi="Arial" w:cs="Arial"/>
        </w:rPr>
        <w:t>załącznik</w:t>
      </w:r>
      <w:r>
        <w:rPr>
          <w:rFonts w:ascii="Arial" w:hAnsi="Arial" w:cs="Arial"/>
        </w:rPr>
        <w:t>u</w:t>
      </w:r>
      <w:r w:rsidR="00AE7960" w:rsidRPr="00EF65B5">
        <w:rPr>
          <w:rFonts w:ascii="Arial" w:hAnsi="Arial" w:cs="Arial"/>
        </w:rPr>
        <w:t xml:space="preserve"> nr 2 do zarządzenia </w:t>
      </w:r>
      <w:r>
        <w:rPr>
          <w:rFonts w:ascii="Arial" w:hAnsi="Arial" w:cs="Arial"/>
        </w:rPr>
        <w:t>załączniki nr 1 – 4</w:t>
      </w:r>
      <w:r w:rsidR="003B22CE">
        <w:rPr>
          <w:rFonts w:ascii="Arial" w:hAnsi="Arial" w:cs="Arial"/>
        </w:rPr>
        <w:t xml:space="preserve"> do umowy</w:t>
      </w:r>
      <w:r>
        <w:rPr>
          <w:rFonts w:ascii="Arial" w:hAnsi="Arial" w:cs="Arial"/>
        </w:rPr>
        <w:t xml:space="preserve"> otrzymują brzmienie </w:t>
      </w:r>
      <w:r w:rsidR="00AE7960" w:rsidRPr="00EF65B5">
        <w:rPr>
          <w:rFonts w:ascii="Arial" w:hAnsi="Arial" w:cs="Arial"/>
        </w:rPr>
        <w:t xml:space="preserve">określone w załączniku nr </w:t>
      </w:r>
      <w:r w:rsidR="00877783">
        <w:rPr>
          <w:rFonts w:ascii="Arial" w:hAnsi="Arial" w:cs="Arial"/>
        </w:rPr>
        <w:t>3</w:t>
      </w:r>
      <w:r w:rsidR="00877783" w:rsidRPr="00EF65B5">
        <w:rPr>
          <w:rFonts w:ascii="Arial" w:hAnsi="Arial" w:cs="Arial"/>
        </w:rPr>
        <w:t xml:space="preserve"> </w:t>
      </w:r>
      <w:r w:rsidR="00AE7960" w:rsidRPr="00EF65B5">
        <w:rPr>
          <w:rFonts w:ascii="Arial" w:hAnsi="Arial" w:cs="Arial"/>
        </w:rPr>
        <w:t>do niniejszego zarządzenia</w:t>
      </w:r>
      <w:r w:rsidR="0022308A">
        <w:rPr>
          <w:rFonts w:ascii="Arial" w:hAnsi="Arial" w:cs="Arial"/>
        </w:rPr>
        <w:t>;</w:t>
      </w:r>
    </w:p>
    <w:p w:rsidR="00F26F00" w:rsidRPr="00EF65B5" w:rsidRDefault="00F26F00" w:rsidP="005C71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EF65B5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5</w:t>
      </w:r>
      <w:r w:rsidRPr="00EF65B5">
        <w:rPr>
          <w:rFonts w:ascii="Arial" w:hAnsi="Arial" w:cs="Arial"/>
        </w:rPr>
        <w:t xml:space="preserve"> do zarządzenia otrzymuje brzmienie określone w załączniku </w:t>
      </w:r>
      <w:r>
        <w:rPr>
          <w:rFonts w:ascii="Arial" w:hAnsi="Arial" w:cs="Arial"/>
        </w:rPr>
        <w:br/>
      </w:r>
      <w:r w:rsidRPr="00EF65B5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4</w:t>
      </w:r>
      <w:r w:rsidRPr="00EF65B5">
        <w:rPr>
          <w:rFonts w:ascii="Arial" w:hAnsi="Arial" w:cs="Arial"/>
        </w:rPr>
        <w:t xml:space="preserve"> do niniejszego zarządzenia</w:t>
      </w:r>
      <w:r w:rsidR="00BA1CB2">
        <w:rPr>
          <w:rFonts w:ascii="Arial" w:hAnsi="Arial" w:cs="Arial"/>
        </w:rPr>
        <w:t>.</w:t>
      </w:r>
    </w:p>
    <w:p w:rsidR="00DF481C" w:rsidRPr="00EF65B5" w:rsidRDefault="00DF481C" w:rsidP="00DF481C">
      <w:pPr>
        <w:pStyle w:val="Akapitzlist"/>
        <w:ind w:left="709"/>
        <w:rPr>
          <w:rFonts w:ascii="Arial" w:hAnsi="Arial" w:cs="Arial"/>
          <w:b/>
          <w:bCs/>
        </w:rPr>
      </w:pPr>
    </w:p>
    <w:p w:rsidR="001D36CA" w:rsidRPr="00EF65B5" w:rsidRDefault="00165184" w:rsidP="003F0392">
      <w:pPr>
        <w:ind w:firstLine="624"/>
        <w:rPr>
          <w:rFonts w:ascii="Arial" w:hAnsi="Arial" w:cs="Arial"/>
        </w:rPr>
      </w:pPr>
      <w:r w:rsidRPr="00EF65B5">
        <w:rPr>
          <w:rFonts w:ascii="Arial" w:hAnsi="Arial" w:cs="Arial"/>
          <w:b/>
          <w:bCs/>
        </w:rPr>
        <w:t>§ 2</w:t>
      </w:r>
      <w:r w:rsidR="00157AB5" w:rsidRPr="00EF65B5">
        <w:rPr>
          <w:rFonts w:ascii="Arial" w:hAnsi="Arial" w:cs="Arial"/>
          <w:b/>
          <w:bCs/>
        </w:rPr>
        <w:t xml:space="preserve">. </w:t>
      </w:r>
      <w:r w:rsidR="00A269CD" w:rsidRPr="00EF65B5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EF65B5">
        <w:rPr>
          <w:rFonts w:ascii="Arial" w:hAnsi="Arial" w:cs="Arial"/>
        </w:rPr>
        <w:t> </w:t>
      </w:r>
      <w:r w:rsidR="00A269CD" w:rsidRPr="00EF65B5">
        <w:rPr>
          <w:rFonts w:ascii="Arial" w:hAnsi="Arial" w:cs="Arial"/>
        </w:rPr>
        <w:t>przepisy zarządzenia, o którym mowa w § 1, w brzmieniu obowiązującym</w:t>
      </w:r>
      <w:r w:rsidR="006068CF" w:rsidRPr="00EF65B5">
        <w:rPr>
          <w:rFonts w:ascii="Arial" w:hAnsi="Arial" w:cs="Arial"/>
        </w:rPr>
        <w:t xml:space="preserve"> </w:t>
      </w:r>
      <w:r w:rsidR="00A444FE" w:rsidRPr="00EF65B5">
        <w:rPr>
          <w:rFonts w:ascii="Arial" w:hAnsi="Arial" w:cs="Arial"/>
        </w:rPr>
        <w:t xml:space="preserve">przed </w:t>
      </w:r>
      <w:r w:rsidR="00A269CD" w:rsidRPr="00EF65B5">
        <w:rPr>
          <w:rFonts w:ascii="Arial" w:hAnsi="Arial" w:cs="Arial"/>
        </w:rPr>
        <w:t>dni</w:t>
      </w:r>
      <w:r w:rsidR="00A444FE" w:rsidRPr="00EF65B5">
        <w:rPr>
          <w:rFonts w:ascii="Arial" w:hAnsi="Arial" w:cs="Arial"/>
        </w:rPr>
        <w:t>em</w:t>
      </w:r>
      <w:r w:rsidR="00A269CD" w:rsidRPr="00EF65B5">
        <w:rPr>
          <w:rFonts w:ascii="Arial" w:hAnsi="Arial" w:cs="Arial"/>
        </w:rPr>
        <w:t xml:space="preserve"> wejścia w życie niniejszego zarządzenia.</w:t>
      </w:r>
    </w:p>
    <w:p w:rsidR="00553D61" w:rsidRPr="00EF65B5" w:rsidRDefault="00553D61" w:rsidP="003F0392">
      <w:pPr>
        <w:ind w:firstLine="624"/>
        <w:rPr>
          <w:rFonts w:ascii="Arial" w:hAnsi="Arial" w:cs="Arial"/>
        </w:rPr>
      </w:pPr>
    </w:p>
    <w:p w:rsidR="002B0F79" w:rsidRPr="00EF65B5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EF65B5">
        <w:rPr>
          <w:rFonts w:ascii="Arial" w:hAnsi="Arial" w:cs="Arial"/>
          <w:b/>
          <w:bCs/>
        </w:rPr>
        <w:t xml:space="preserve">§ </w:t>
      </w:r>
      <w:r w:rsidR="00165184" w:rsidRPr="00EF65B5">
        <w:rPr>
          <w:rFonts w:ascii="Arial" w:hAnsi="Arial" w:cs="Arial"/>
          <w:b/>
          <w:bCs/>
        </w:rPr>
        <w:t>3</w:t>
      </w:r>
      <w:r w:rsidRPr="00EF65B5">
        <w:rPr>
          <w:rFonts w:ascii="Arial" w:hAnsi="Arial" w:cs="Arial"/>
          <w:b/>
          <w:bCs/>
        </w:rPr>
        <w:t>.</w:t>
      </w:r>
      <w:r w:rsidR="002B0F79" w:rsidRPr="00EF65B5">
        <w:rPr>
          <w:rFonts w:ascii="Arial" w:hAnsi="Arial" w:cs="Arial"/>
          <w:bCs/>
        </w:rPr>
        <w:t xml:space="preserve"> 1. Dyrektorzy oddziałów wojewódzkich Narodowego Funduszu Zdrowia obowiązani są do wprowadzeni</w:t>
      </w:r>
      <w:r w:rsidR="008A74CA" w:rsidRPr="00EF65B5">
        <w:rPr>
          <w:rFonts w:ascii="Arial" w:hAnsi="Arial" w:cs="Arial"/>
          <w:bCs/>
        </w:rPr>
        <w:t xml:space="preserve">a do postanowień umów zawartych ze </w:t>
      </w:r>
      <w:r w:rsidR="002B0F79" w:rsidRPr="00EF65B5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553D61" w:rsidRPr="00EF65B5" w:rsidRDefault="002B0F79" w:rsidP="00682892">
      <w:pPr>
        <w:ind w:firstLine="567"/>
        <w:rPr>
          <w:rFonts w:ascii="Arial" w:hAnsi="Arial" w:cs="Arial"/>
        </w:rPr>
      </w:pPr>
      <w:r w:rsidRPr="00EF65B5">
        <w:rPr>
          <w:rFonts w:ascii="Arial" w:hAnsi="Arial" w:cs="Arial"/>
        </w:rPr>
        <w:t>2. Przepis ust. 1 stosuje się również do umów zawartych ze świadczeniodawcami po zakończeniu postępowań, o których mowa w § 2.</w:t>
      </w:r>
    </w:p>
    <w:p w:rsidR="008066EA" w:rsidRDefault="008066EA" w:rsidP="00704770">
      <w:pPr>
        <w:pStyle w:val="Akapitzlist"/>
        <w:ind w:left="0" w:firstLine="567"/>
        <w:rPr>
          <w:rFonts w:ascii="Arial" w:hAnsi="Arial" w:cs="Arial"/>
          <w:b/>
          <w:bCs/>
        </w:rPr>
      </w:pPr>
    </w:p>
    <w:p w:rsidR="002B69B8" w:rsidRDefault="00647257" w:rsidP="004047E9">
      <w:pPr>
        <w:pStyle w:val="Akapitzlist"/>
        <w:ind w:left="0" w:firstLine="567"/>
        <w:rPr>
          <w:rFonts w:ascii="Arial" w:hAnsi="Arial" w:cs="Arial"/>
          <w:bCs/>
        </w:rPr>
      </w:pPr>
      <w:r w:rsidRPr="00EF65B5">
        <w:rPr>
          <w:rFonts w:ascii="Arial" w:hAnsi="Arial" w:cs="Arial"/>
          <w:b/>
          <w:bCs/>
        </w:rPr>
        <w:t>§ 4.</w:t>
      </w:r>
      <w:r w:rsidRPr="00EF65B5">
        <w:rPr>
          <w:rFonts w:ascii="Arial" w:hAnsi="Arial" w:cs="Arial"/>
          <w:bCs/>
        </w:rPr>
        <w:t xml:space="preserve"> Zarządzenie stosuje się do świadczeń udzielanych od dnia 1 </w:t>
      </w:r>
      <w:r w:rsidR="00E2617A">
        <w:rPr>
          <w:rFonts w:ascii="Arial" w:hAnsi="Arial" w:cs="Arial"/>
          <w:bCs/>
        </w:rPr>
        <w:t>listopada</w:t>
      </w:r>
      <w:r w:rsidR="00E2617A" w:rsidRPr="00EF65B5">
        <w:rPr>
          <w:rFonts w:ascii="Arial" w:hAnsi="Arial" w:cs="Arial"/>
          <w:bCs/>
        </w:rPr>
        <w:t xml:space="preserve"> </w:t>
      </w:r>
      <w:r w:rsidRPr="00EF65B5">
        <w:rPr>
          <w:rFonts w:ascii="Arial" w:hAnsi="Arial" w:cs="Arial"/>
          <w:bCs/>
        </w:rPr>
        <w:t>2019 r.</w:t>
      </w:r>
      <w:r w:rsidR="002B69B8">
        <w:rPr>
          <w:rFonts w:ascii="Arial" w:hAnsi="Arial" w:cs="Arial"/>
          <w:bCs/>
        </w:rPr>
        <w:t>, z wyjątkiem</w:t>
      </w:r>
      <w:r w:rsidR="00BA1CB2">
        <w:rPr>
          <w:rFonts w:ascii="Arial" w:hAnsi="Arial" w:cs="Arial"/>
          <w:bCs/>
        </w:rPr>
        <w:t xml:space="preserve"> § 1</w:t>
      </w:r>
      <w:r w:rsidR="008066EA">
        <w:rPr>
          <w:rFonts w:ascii="Arial" w:hAnsi="Arial" w:cs="Arial"/>
          <w:bCs/>
        </w:rPr>
        <w:t xml:space="preserve"> </w:t>
      </w:r>
      <w:r w:rsidR="00536DEA">
        <w:rPr>
          <w:rFonts w:ascii="Arial" w:hAnsi="Arial" w:cs="Arial"/>
          <w:bCs/>
        </w:rPr>
        <w:t xml:space="preserve">pkt 2, w zakresie </w:t>
      </w:r>
      <w:r w:rsidR="00536DEA" w:rsidRPr="00C53B8F">
        <w:rPr>
          <w:rFonts w:ascii="Arial" w:hAnsi="Arial" w:cs="Arial"/>
        </w:rPr>
        <w:t>substancji czynnej 5.08.05.0000194 - fluorouracilum- inj.</w:t>
      </w:r>
      <w:r w:rsidR="00536DEA">
        <w:rPr>
          <w:rFonts w:ascii="Arial" w:hAnsi="Arial" w:cs="Arial"/>
        </w:rPr>
        <w:t>,</w:t>
      </w:r>
      <w:r w:rsidR="00536DEA" w:rsidRPr="00C53B8F">
        <w:rPr>
          <w:rFonts w:ascii="Arial" w:hAnsi="Arial" w:cs="Arial"/>
        </w:rPr>
        <w:t xml:space="preserve"> </w:t>
      </w:r>
      <w:r w:rsidR="002B69B8">
        <w:rPr>
          <w:rFonts w:ascii="Arial" w:hAnsi="Arial" w:cs="Arial"/>
          <w:bCs/>
        </w:rPr>
        <w:t xml:space="preserve">który stosuje się do świadczeń udzielanych od </w:t>
      </w:r>
      <w:r w:rsidR="009525D8">
        <w:rPr>
          <w:rFonts w:ascii="Arial" w:hAnsi="Arial" w:cs="Arial"/>
          <w:bCs/>
        </w:rPr>
        <w:t xml:space="preserve">dnia </w:t>
      </w:r>
      <w:r w:rsidR="002B69B8">
        <w:rPr>
          <w:rFonts w:ascii="Arial" w:hAnsi="Arial" w:cs="Arial"/>
          <w:bCs/>
        </w:rPr>
        <w:t>27 września 2019 r.</w:t>
      </w:r>
    </w:p>
    <w:p w:rsidR="00647257" w:rsidRPr="00EF65B5" w:rsidRDefault="00647257" w:rsidP="004047E9">
      <w:pPr>
        <w:pStyle w:val="Akapitzlist"/>
        <w:ind w:left="927"/>
        <w:rPr>
          <w:rFonts w:ascii="Arial" w:hAnsi="Arial" w:cs="Arial"/>
          <w:bCs/>
        </w:rPr>
      </w:pPr>
    </w:p>
    <w:p w:rsidR="00647257" w:rsidRPr="002250B8" w:rsidRDefault="00647257" w:rsidP="002250B8">
      <w:pPr>
        <w:pStyle w:val="Akapitzlist"/>
        <w:ind w:left="0" w:firstLine="567"/>
        <w:rPr>
          <w:rFonts w:ascii="Arial" w:hAnsi="Arial" w:cs="Arial"/>
        </w:rPr>
      </w:pPr>
      <w:r w:rsidRPr="00EF65B5">
        <w:rPr>
          <w:rFonts w:ascii="Arial" w:hAnsi="Arial" w:cs="Arial"/>
          <w:b/>
          <w:bCs/>
        </w:rPr>
        <w:t xml:space="preserve">§ 5. </w:t>
      </w:r>
      <w:r w:rsidRPr="00EF65B5">
        <w:rPr>
          <w:rFonts w:ascii="Arial" w:hAnsi="Arial" w:cs="Arial"/>
        </w:rPr>
        <w:t>Zarządzenie wchodzi w życie z dniem następującym po dniu podpisania</w:t>
      </w:r>
      <w:r w:rsidR="00424EFC">
        <w:rPr>
          <w:rFonts w:ascii="Arial" w:hAnsi="Arial" w:cs="Arial"/>
        </w:rPr>
        <w:t>, z </w:t>
      </w:r>
      <w:r w:rsidR="008066EA">
        <w:rPr>
          <w:rFonts w:ascii="Arial" w:hAnsi="Arial" w:cs="Arial"/>
        </w:rPr>
        <w:t xml:space="preserve">wyjątkiem § 1 </w:t>
      </w:r>
      <w:r w:rsidR="008066EA" w:rsidRPr="008066EA">
        <w:rPr>
          <w:rFonts w:ascii="Arial" w:hAnsi="Arial" w:cs="Arial"/>
        </w:rPr>
        <w:t>pkt 3</w:t>
      </w:r>
      <w:r w:rsidR="008066EA">
        <w:rPr>
          <w:rFonts w:ascii="Arial" w:hAnsi="Arial" w:cs="Arial"/>
        </w:rPr>
        <w:t>, który wchodzi w życie z dniem 1 stycznia 2020 r.</w:t>
      </w:r>
    </w:p>
    <w:p w:rsidR="009C23C2" w:rsidRPr="00BA0CE6" w:rsidRDefault="00023269" w:rsidP="009C23C2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PREZES</w:t>
      </w:r>
    </w:p>
    <w:p w:rsidR="00C76AB8" w:rsidRDefault="00023269" w:rsidP="002B69B8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NARODOWEGO FUNDUSZU ZDROWIA</w:t>
      </w:r>
    </w:p>
    <w:p w:rsidR="002250B8" w:rsidRPr="002250B8" w:rsidRDefault="002250B8" w:rsidP="002250B8">
      <w:pPr>
        <w:autoSpaceDE w:val="0"/>
        <w:autoSpaceDN w:val="0"/>
        <w:ind w:left="4248"/>
        <w:jc w:val="center"/>
        <w:rPr>
          <w:rFonts w:ascii="Arial" w:hAnsi="Arial" w:cs="Arial"/>
          <w:bCs/>
          <w:color w:val="222222"/>
        </w:rPr>
      </w:pPr>
      <w:r w:rsidRPr="002250B8">
        <w:rPr>
          <w:rFonts w:ascii="Arial" w:hAnsi="Arial" w:cs="Arial"/>
          <w:bCs/>
          <w:color w:val="222222"/>
        </w:rPr>
        <w:t>Adam Niedzielski</w:t>
      </w:r>
      <w:bookmarkStart w:id="0" w:name="_GoBack"/>
      <w:bookmarkEnd w:id="0"/>
    </w:p>
    <w:sectPr w:rsidR="002250B8" w:rsidRPr="002250B8" w:rsidSect="00536DEA">
      <w:headerReference w:type="default" r:id="rId8"/>
      <w:footerReference w:type="default" r:id="rId9"/>
      <w:pgSz w:w="12240" w:h="15840"/>
      <w:pgMar w:top="1134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C1F" w:rsidRDefault="00342C1F">
      <w:r>
        <w:separator/>
      </w:r>
    </w:p>
  </w:endnote>
  <w:endnote w:type="continuationSeparator" w:id="0">
    <w:p w:rsidR="00342C1F" w:rsidRDefault="0034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50B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C1F" w:rsidRDefault="00342C1F">
      <w:r>
        <w:separator/>
      </w:r>
    </w:p>
  </w:footnote>
  <w:footnote w:type="continuationSeparator" w:id="0">
    <w:p w:rsidR="00342C1F" w:rsidRDefault="00342C1F">
      <w:r>
        <w:continuationSeparator/>
      </w:r>
    </w:p>
  </w:footnote>
  <w:footnote w:id="1">
    <w:p w:rsidR="006F3B16" w:rsidRPr="00C679F2" w:rsidRDefault="006F3B16" w:rsidP="006F3B16">
      <w:pPr>
        <w:pStyle w:val="Tekstprzypisudolnego"/>
        <w:rPr>
          <w:rFonts w:ascii="Arial" w:hAnsi="Arial" w:cs="Arial"/>
          <w:sz w:val="16"/>
          <w:szCs w:val="16"/>
        </w:rPr>
      </w:pPr>
      <w:r w:rsidRPr="00C679F2">
        <w:rPr>
          <w:rStyle w:val="Odwoanieprzypisudolnego"/>
          <w:rFonts w:ascii="Arial" w:hAnsi="Arial" w:cs="Arial"/>
          <w:szCs w:val="16"/>
        </w:rPr>
        <w:footnoteRef/>
      </w:r>
      <w:r w:rsidRPr="00C679F2">
        <w:rPr>
          <w:rFonts w:ascii="Arial" w:hAnsi="Arial" w:cs="Arial"/>
          <w:sz w:val="16"/>
          <w:szCs w:val="16"/>
          <w:vertAlign w:val="superscript"/>
        </w:rPr>
        <w:t>)</w:t>
      </w:r>
      <w:r w:rsidRPr="00C679F2">
        <w:rPr>
          <w:rFonts w:ascii="Arial" w:hAnsi="Arial" w:cs="Arial"/>
          <w:sz w:val="16"/>
          <w:szCs w:val="16"/>
        </w:rPr>
        <w:t xml:space="preserve"> Zmiany tekstu jednolitego wymienionej ustawy zostały ogłoszone w Dz. U.  2019 r. poz. 1394, 1590, 1694, 1726</w:t>
      </w:r>
      <w:r w:rsidR="00C32B3E">
        <w:rPr>
          <w:rFonts w:ascii="Arial" w:hAnsi="Arial" w:cs="Arial"/>
          <w:sz w:val="16"/>
          <w:szCs w:val="16"/>
        </w:rPr>
        <w:t xml:space="preserve">, </w:t>
      </w:r>
      <w:r w:rsidRPr="00C679F2">
        <w:rPr>
          <w:rFonts w:ascii="Arial" w:hAnsi="Arial" w:cs="Arial"/>
          <w:sz w:val="16"/>
          <w:szCs w:val="16"/>
        </w:rPr>
        <w:t>1818</w:t>
      </w:r>
      <w:r w:rsidR="00BA1CB2">
        <w:rPr>
          <w:rFonts w:ascii="Arial" w:hAnsi="Arial" w:cs="Arial"/>
          <w:sz w:val="16"/>
          <w:szCs w:val="16"/>
        </w:rPr>
        <w:t xml:space="preserve">, </w:t>
      </w:r>
      <w:r w:rsidR="00C32B3E">
        <w:rPr>
          <w:rFonts w:ascii="Arial" w:hAnsi="Arial" w:cs="Arial"/>
          <w:sz w:val="16"/>
          <w:szCs w:val="16"/>
        </w:rPr>
        <w:t>1905</w:t>
      </w:r>
      <w:r w:rsidR="00BA1CB2">
        <w:rPr>
          <w:rFonts w:ascii="Arial" w:hAnsi="Arial" w:cs="Arial"/>
          <w:sz w:val="16"/>
          <w:szCs w:val="16"/>
        </w:rPr>
        <w:t xml:space="preserve"> i</w:t>
      </w:r>
      <w:r w:rsidR="001C2716">
        <w:rPr>
          <w:rFonts w:ascii="Arial" w:hAnsi="Arial" w:cs="Arial"/>
          <w:sz w:val="16"/>
          <w:szCs w:val="16"/>
        </w:rPr>
        <w:t> </w:t>
      </w:r>
      <w:r w:rsidR="00BA1CB2">
        <w:rPr>
          <w:rFonts w:ascii="Arial" w:hAnsi="Arial" w:cs="Arial"/>
          <w:sz w:val="16"/>
          <w:szCs w:val="16"/>
        </w:rPr>
        <w:t>2020</w:t>
      </w:r>
      <w:r w:rsidRPr="00C679F2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C1D" w:rsidRPr="008252C7" w:rsidRDefault="00C75C1D" w:rsidP="00C75C1D">
    <w:pPr>
      <w:pStyle w:val="Nagwek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94EF8"/>
    <w:multiLevelType w:val="hybridMultilevel"/>
    <w:tmpl w:val="AEF22BB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033E42"/>
    <w:multiLevelType w:val="hybridMultilevel"/>
    <w:tmpl w:val="5A9A61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E922BB"/>
    <w:multiLevelType w:val="hybridMultilevel"/>
    <w:tmpl w:val="06E00EC6"/>
    <w:lvl w:ilvl="0" w:tplc="28CA20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264B07"/>
    <w:multiLevelType w:val="hybridMultilevel"/>
    <w:tmpl w:val="045CB964"/>
    <w:lvl w:ilvl="0" w:tplc="A2622D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6C17478"/>
    <w:multiLevelType w:val="multilevel"/>
    <w:tmpl w:val="C7F4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269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174F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00C"/>
    <w:rsid w:val="000B31DB"/>
    <w:rsid w:val="000B453F"/>
    <w:rsid w:val="000B4BBF"/>
    <w:rsid w:val="000B4C0C"/>
    <w:rsid w:val="000C0C23"/>
    <w:rsid w:val="000C1061"/>
    <w:rsid w:val="000C158F"/>
    <w:rsid w:val="000C1FB7"/>
    <w:rsid w:val="000C312C"/>
    <w:rsid w:val="000C3F53"/>
    <w:rsid w:val="000C5018"/>
    <w:rsid w:val="000C5CDA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06C42"/>
    <w:rsid w:val="0011143F"/>
    <w:rsid w:val="001122FF"/>
    <w:rsid w:val="00112E75"/>
    <w:rsid w:val="00113257"/>
    <w:rsid w:val="0011335B"/>
    <w:rsid w:val="00115732"/>
    <w:rsid w:val="00116E09"/>
    <w:rsid w:val="00120681"/>
    <w:rsid w:val="001220A4"/>
    <w:rsid w:val="001237F9"/>
    <w:rsid w:val="00123B87"/>
    <w:rsid w:val="0012449E"/>
    <w:rsid w:val="00124640"/>
    <w:rsid w:val="0012503F"/>
    <w:rsid w:val="001312FE"/>
    <w:rsid w:val="00131490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08D"/>
    <w:rsid w:val="001A75A5"/>
    <w:rsid w:val="001B0573"/>
    <w:rsid w:val="001B663B"/>
    <w:rsid w:val="001B7CF9"/>
    <w:rsid w:val="001C067B"/>
    <w:rsid w:val="001C2716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D7B3E"/>
    <w:rsid w:val="001E0D34"/>
    <w:rsid w:val="001E18F7"/>
    <w:rsid w:val="001E366A"/>
    <w:rsid w:val="001E69E9"/>
    <w:rsid w:val="001F028D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308A"/>
    <w:rsid w:val="002250B8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C89"/>
    <w:rsid w:val="00242E25"/>
    <w:rsid w:val="00243B20"/>
    <w:rsid w:val="00244334"/>
    <w:rsid w:val="0024595A"/>
    <w:rsid w:val="0024655E"/>
    <w:rsid w:val="00246989"/>
    <w:rsid w:val="0024781C"/>
    <w:rsid w:val="0025149A"/>
    <w:rsid w:val="00252764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80B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69B8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06F4"/>
    <w:rsid w:val="0033192E"/>
    <w:rsid w:val="00331A46"/>
    <w:rsid w:val="00332060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5B38"/>
    <w:rsid w:val="003866A7"/>
    <w:rsid w:val="00390A63"/>
    <w:rsid w:val="0039166C"/>
    <w:rsid w:val="00392F9E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22CE"/>
    <w:rsid w:val="003B7252"/>
    <w:rsid w:val="003B7F72"/>
    <w:rsid w:val="003C050A"/>
    <w:rsid w:val="003C0FC7"/>
    <w:rsid w:val="003C1DBD"/>
    <w:rsid w:val="003C32C3"/>
    <w:rsid w:val="003C50ED"/>
    <w:rsid w:val="003D062D"/>
    <w:rsid w:val="003D116F"/>
    <w:rsid w:val="003D26D6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98"/>
    <w:rsid w:val="003F7726"/>
    <w:rsid w:val="004027C1"/>
    <w:rsid w:val="004047E9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3E5A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4EFC"/>
    <w:rsid w:val="00425E29"/>
    <w:rsid w:val="00426757"/>
    <w:rsid w:val="00430EDC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57C7C"/>
    <w:rsid w:val="00462388"/>
    <w:rsid w:val="00465A7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37F6"/>
    <w:rsid w:val="00495DCE"/>
    <w:rsid w:val="00495DDC"/>
    <w:rsid w:val="004978AB"/>
    <w:rsid w:val="004979BD"/>
    <w:rsid w:val="004A06F0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6DEA"/>
    <w:rsid w:val="00537964"/>
    <w:rsid w:val="005409D1"/>
    <w:rsid w:val="005426F3"/>
    <w:rsid w:val="0054304C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C4B"/>
    <w:rsid w:val="00563D77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4140"/>
    <w:rsid w:val="005B4EEB"/>
    <w:rsid w:val="005B59E4"/>
    <w:rsid w:val="005B6C63"/>
    <w:rsid w:val="005B7845"/>
    <w:rsid w:val="005B7D36"/>
    <w:rsid w:val="005C032D"/>
    <w:rsid w:val="005C5BCF"/>
    <w:rsid w:val="005C61AE"/>
    <w:rsid w:val="005C710D"/>
    <w:rsid w:val="005D1555"/>
    <w:rsid w:val="005D1B28"/>
    <w:rsid w:val="005D3ECD"/>
    <w:rsid w:val="005D6D8B"/>
    <w:rsid w:val="005D6E3D"/>
    <w:rsid w:val="005E2216"/>
    <w:rsid w:val="005E40BC"/>
    <w:rsid w:val="005F0E9D"/>
    <w:rsid w:val="005F43FB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545"/>
    <w:rsid w:val="006107C1"/>
    <w:rsid w:val="00611772"/>
    <w:rsid w:val="00611A6A"/>
    <w:rsid w:val="00616CA9"/>
    <w:rsid w:val="00617B30"/>
    <w:rsid w:val="006215F5"/>
    <w:rsid w:val="00622344"/>
    <w:rsid w:val="00622CD4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47257"/>
    <w:rsid w:val="0065173D"/>
    <w:rsid w:val="00653458"/>
    <w:rsid w:val="00653859"/>
    <w:rsid w:val="006544C5"/>
    <w:rsid w:val="006545E7"/>
    <w:rsid w:val="006548B5"/>
    <w:rsid w:val="006577A9"/>
    <w:rsid w:val="00657A69"/>
    <w:rsid w:val="006612B4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536"/>
    <w:rsid w:val="00675716"/>
    <w:rsid w:val="00675890"/>
    <w:rsid w:val="006772F7"/>
    <w:rsid w:val="00682892"/>
    <w:rsid w:val="00682D89"/>
    <w:rsid w:val="006836DA"/>
    <w:rsid w:val="00684D5F"/>
    <w:rsid w:val="00687CAB"/>
    <w:rsid w:val="00687E56"/>
    <w:rsid w:val="006902DE"/>
    <w:rsid w:val="00693D90"/>
    <w:rsid w:val="00694562"/>
    <w:rsid w:val="00694CA8"/>
    <w:rsid w:val="0069522C"/>
    <w:rsid w:val="006A0B82"/>
    <w:rsid w:val="006A433F"/>
    <w:rsid w:val="006A436C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C5A3C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2CB0"/>
    <w:rsid w:val="006F3272"/>
    <w:rsid w:val="006F3B16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04770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1E67"/>
    <w:rsid w:val="00742879"/>
    <w:rsid w:val="00743BA7"/>
    <w:rsid w:val="007449A4"/>
    <w:rsid w:val="00747988"/>
    <w:rsid w:val="007517A7"/>
    <w:rsid w:val="0075311E"/>
    <w:rsid w:val="00757198"/>
    <w:rsid w:val="00757BED"/>
    <w:rsid w:val="0076183E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B15"/>
    <w:rsid w:val="007B06C0"/>
    <w:rsid w:val="007B37C2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6EA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2C7"/>
    <w:rsid w:val="00825E50"/>
    <w:rsid w:val="008279F3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393F"/>
    <w:rsid w:val="00867807"/>
    <w:rsid w:val="0087163F"/>
    <w:rsid w:val="0087215A"/>
    <w:rsid w:val="008724C7"/>
    <w:rsid w:val="00872BE9"/>
    <w:rsid w:val="0087374A"/>
    <w:rsid w:val="00873DE8"/>
    <w:rsid w:val="00874E4F"/>
    <w:rsid w:val="00877783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EAD"/>
    <w:rsid w:val="008A6116"/>
    <w:rsid w:val="008A74CA"/>
    <w:rsid w:val="008A79FC"/>
    <w:rsid w:val="008B0CAC"/>
    <w:rsid w:val="008B2E36"/>
    <w:rsid w:val="008B6172"/>
    <w:rsid w:val="008B78FD"/>
    <w:rsid w:val="008B7C78"/>
    <w:rsid w:val="008C6378"/>
    <w:rsid w:val="008D153A"/>
    <w:rsid w:val="008D35F1"/>
    <w:rsid w:val="008D371A"/>
    <w:rsid w:val="008D44F8"/>
    <w:rsid w:val="008D6B4D"/>
    <w:rsid w:val="008E36C6"/>
    <w:rsid w:val="008E5AFA"/>
    <w:rsid w:val="008F3EF5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1DB9"/>
    <w:rsid w:val="0092723D"/>
    <w:rsid w:val="00930474"/>
    <w:rsid w:val="00931FC5"/>
    <w:rsid w:val="00936FDF"/>
    <w:rsid w:val="00937777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5D8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37A7"/>
    <w:rsid w:val="00974044"/>
    <w:rsid w:val="00974D71"/>
    <w:rsid w:val="00975C80"/>
    <w:rsid w:val="00980BB9"/>
    <w:rsid w:val="00981992"/>
    <w:rsid w:val="00982039"/>
    <w:rsid w:val="00984131"/>
    <w:rsid w:val="00987D5A"/>
    <w:rsid w:val="0099757E"/>
    <w:rsid w:val="009A1771"/>
    <w:rsid w:val="009A3681"/>
    <w:rsid w:val="009A4741"/>
    <w:rsid w:val="009A5135"/>
    <w:rsid w:val="009A53A1"/>
    <w:rsid w:val="009A639B"/>
    <w:rsid w:val="009A65C8"/>
    <w:rsid w:val="009B0C4F"/>
    <w:rsid w:val="009B199E"/>
    <w:rsid w:val="009B5A6D"/>
    <w:rsid w:val="009C0BB1"/>
    <w:rsid w:val="009C1770"/>
    <w:rsid w:val="009C21DB"/>
    <w:rsid w:val="009C2380"/>
    <w:rsid w:val="009C23C2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23E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975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47C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11F0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E7960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6BDC"/>
    <w:rsid w:val="00B171D9"/>
    <w:rsid w:val="00B27912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695"/>
    <w:rsid w:val="00B86180"/>
    <w:rsid w:val="00B86DE7"/>
    <w:rsid w:val="00B90E9C"/>
    <w:rsid w:val="00B90EDC"/>
    <w:rsid w:val="00B92265"/>
    <w:rsid w:val="00B923D6"/>
    <w:rsid w:val="00B923F3"/>
    <w:rsid w:val="00B925BD"/>
    <w:rsid w:val="00B92CA1"/>
    <w:rsid w:val="00B96D31"/>
    <w:rsid w:val="00BA0ABD"/>
    <w:rsid w:val="00BA1BBB"/>
    <w:rsid w:val="00BA1CB2"/>
    <w:rsid w:val="00BA2BDD"/>
    <w:rsid w:val="00BA3C9E"/>
    <w:rsid w:val="00BA4E47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4D70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1067"/>
    <w:rsid w:val="00C32B3E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0A4"/>
    <w:rsid w:val="00C614EE"/>
    <w:rsid w:val="00C61EF1"/>
    <w:rsid w:val="00C6267A"/>
    <w:rsid w:val="00C63C1C"/>
    <w:rsid w:val="00C64054"/>
    <w:rsid w:val="00C643FD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4DA0"/>
    <w:rsid w:val="00CF7819"/>
    <w:rsid w:val="00D01E90"/>
    <w:rsid w:val="00D02F58"/>
    <w:rsid w:val="00D03EE2"/>
    <w:rsid w:val="00D0404B"/>
    <w:rsid w:val="00D07264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1AAA"/>
    <w:rsid w:val="00D31BF8"/>
    <w:rsid w:val="00D3218D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1DA2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41EC"/>
    <w:rsid w:val="00D95A6E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66CA"/>
    <w:rsid w:val="00DE6B87"/>
    <w:rsid w:val="00DE7B2A"/>
    <w:rsid w:val="00DF0F73"/>
    <w:rsid w:val="00DF25ED"/>
    <w:rsid w:val="00DF2ED2"/>
    <w:rsid w:val="00DF41B5"/>
    <w:rsid w:val="00DF481C"/>
    <w:rsid w:val="00DF5145"/>
    <w:rsid w:val="00DF5A54"/>
    <w:rsid w:val="00E01781"/>
    <w:rsid w:val="00E04F1C"/>
    <w:rsid w:val="00E05A86"/>
    <w:rsid w:val="00E14716"/>
    <w:rsid w:val="00E1503E"/>
    <w:rsid w:val="00E21285"/>
    <w:rsid w:val="00E21938"/>
    <w:rsid w:val="00E21F15"/>
    <w:rsid w:val="00E23FCD"/>
    <w:rsid w:val="00E24367"/>
    <w:rsid w:val="00E252E1"/>
    <w:rsid w:val="00E2617A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4D"/>
    <w:rsid w:val="00E45D62"/>
    <w:rsid w:val="00E46587"/>
    <w:rsid w:val="00E47EC0"/>
    <w:rsid w:val="00E5064A"/>
    <w:rsid w:val="00E52F71"/>
    <w:rsid w:val="00E5642D"/>
    <w:rsid w:val="00E5702E"/>
    <w:rsid w:val="00E57496"/>
    <w:rsid w:val="00E626D5"/>
    <w:rsid w:val="00E63258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5385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EF65B5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9BC"/>
    <w:rsid w:val="00F24AD8"/>
    <w:rsid w:val="00F26055"/>
    <w:rsid w:val="00F26145"/>
    <w:rsid w:val="00F26F00"/>
    <w:rsid w:val="00F31F6A"/>
    <w:rsid w:val="00F3378E"/>
    <w:rsid w:val="00F33BB2"/>
    <w:rsid w:val="00F34D16"/>
    <w:rsid w:val="00F3502D"/>
    <w:rsid w:val="00F35D19"/>
    <w:rsid w:val="00F35E01"/>
    <w:rsid w:val="00F3785F"/>
    <w:rsid w:val="00F41573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1672"/>
    <w:rsid w:val="00F73AB1"/>
    <w:rsid w:val="00F7608B"/>
    <w:rsid w:val="00F801AF"/>
    <w:rsid w:val="00F8026D"/>
    <w:rsid w:val="00F8088E"/>
    <w:rsid w:val="00F80D28"/>
    <w:rsid w:val="00F8272E"/>
    <w:rsid w:val="00F85C6E"/>
    <w:rsid w:val="00F866D9"/>
    <w:rsid w:val="00F868E3"/>
    <w:rsid w:val="00F86D79"/>
    <w:rsid w:val="00F92ABA"/>
    <w:rsid w:val="00F93E3B"/>
    <w:rsid w:val="00F9465D"/>
    <w:rsid w:val="00F9556E"/>
    <w:rsid w:val="00F97CDE"/>
    <w:rsid w:val="00FA1F0A"/>
    <w:rsid w:val="00FA28E3"/>
    <w:rsid w:val="00FA2E0D"/>
    <w:rsid w:val="00FA4D6E"/>
    <w:rsid w:val="00FA5DDB"/>
    <w:rsid w:val="00FA78F6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6FCE"/>
    <w:rsid w:val="00FF7403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4:defaultImageDpi w14:val="0"/>
  <w15:docId w15:val="{0F5F7E0B-4CCD-4670-9449-7A1B44EE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06BCEB-5A53-47ED-81FC-1C5A6C7D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Popek Marta</cp:lastModifiedBy>
  <cp:revision>6</cp:revision>
  <cp:lastPrinted>2019-10-09T10:56:00Z</cp:lastPrinted>
  <dcterms:created xsi:type="dcterms:W3CDTF">2019-11-19T13:56:00Z</dcterms:created>
  <dcterms:modified xsi:type="dcterms:W3CDTF">2019-11-21T10:04:00Z</dcterms:modified>
</cp:coreProperties>
</file>