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19DA9" w14:textId="308F0929" w:rsidR="0093296A" w:rsidRPr="0027343F" w:rsidRDefault="0093296A" w:rsidP="0093296A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ZARZĄDZENIE Nr </w:t>
      </w:r>
      <w:r w:rsidR="00F4768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157</w:t>
      </w:r>
      <w:r w:rsidR="00B80294" w:rsidRPr="0027343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/2019</w:t>
      </w:r>
      <w:r w:rsidRPr="0027343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/DSM</w:t>
      </w:r>
      <w:r w:rsidRPr="0027343F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  <w:t>PREZESA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7343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</w:p>
    <w:p w14:paraId="0B4A4DEA" w14:textId="77777777" w:rsidR="0093296A" w:rsidRPr="0027343F" w:rsidRDefault="0093296A" w:rsidP="00384CAF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NARODOWEGO FUNDUSZU ZDROWIA</w:t>
      </w:r>
    </w:p>
    <w:p w14:paraId="3C9BC49A" w14:textId="77777777" w:rsidR="00384CAF" w:rsidRPr="0027343F" w:rsidRDefault="00384CAF" w:rsidP="00384CAF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ED2236F" w14:textId="7B941CAD" w:rsidR="0093296A" w:rsidRPr="0027343F" w:rsidRDefault="0093296A" w:rsidP="0093296A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 dnia </w:t>
      </w:r>
      <w:r w:rsidR="00F4768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20 listopada </w:t>
      </w:r>
      <w:r w:rsidR="00B80294" w:rsidRPr="0027343F">
        <w:rPr>
          <w:rFonts w:ascii="Arial" w:eastAsia="Times New Roman" w:hAnsi="Arial" w:cs="Arial"/>
          <w:bCs/>
          <w:sz w:val="24"/>
          <w:szCs w:val="24"/>
          <w:lang w:eastAsia="pl-PL"/>
        </w:rPr>
        <w:t>2019</w:t>
      </w:r>
      <w:r w:rsidRPr="0027343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r. </w:t>
      </w:r>
    </w:p>
    <w:p w14:paraId="1EA62AD9" w14:textId="77777777" w:rsidR="0093296A" w:rsidRPr="0027343F" w:rsidRDefault="0093296A" w:rsidP="0093296A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7C69248" w14:textId="77777777" w:rsidR="0093296A" w:rsidRPr="0027343F" w:rsidRDefault="0093296A" w:rsidP="0093296A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 sprawie </w:t>
      </w:r>
      <w:r w:rsidR="0081341A" w:rsidRPr="0027343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określenia warunków </w:t>
      </w:r>
      <w:r w:rsidRPr="0027343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zawierania i realizacji umów</w:t>
      </w:r>
      <w:r w:rsidR="00F82DB5" w:rsidRPr="0027343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o udzielanie świadczeń opieki zdrowotnej</w:t>
      </w:r>
      <w:r w:rsidRPr="0027343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w rodzaju pomoc doraźna i transport sanitarny</w:t>
      </w:r>
    </w:p>
    <w:p w14:paraId="47E6D0FD" w14:textId="77777777" w:rsidR="0093296A" w:rsidRPr="0027343F" w:rsidRDefault="0093296A" w:rsidP="0093296A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</w:p>
    <w:p w14:paraId="0F1C9808" w14:textId="15A5FC16" w:rsidR="0093296A" w:rsidRPr="0027343F" w:rsidRDefault="0093296A" w:rsidP="00D23E4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sz w:val="24"/>
          <w:szCs w:val="24"/>
          <w:lang w:eastAsia="pl-PL"/>
        </w:rPr>
        <w:t>Na podstawie art. 102 ust. 5 pkt 21 i 25 oraz art. 146 ust. 1</w:t>
      </w:r>
      <w:r w:rsidR="001136DD">
        <w:rPr>
          <w:rFonts w:ascii="Arial" w:eastAsia="Times New Roman" w:hAnsi="Arial" w:cs="Arial"/>
          <w:sz w:val="24"/>
          <w:szCs w:val="24"/>
          <w:lang w:eastAsia="pl-PL"/>
        </w:rPr>
        <w:t xml:space="preserve"> pkt 1 i 2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br/>
        <w:t>27 sierpnia 2004 r. o świadczeniach opieki zdrowotnej finansowanych ze śr</w:t>
      </w:r>
      <w:r w:rsidR="00F82DB5" w:rsidRPr="0027343F">
        <w:rPr>
          <w:rFonts w:ascii="Arial" w:eastAsia="Times New Roman" w:hAnsi="Arial" w:cs="Arial"/>
          <w:sz w:val="24"/>
          <w:szCs w:val="24"/>
          <w:lang w:eastAsia="pl-PL"/>
        </w:rPr>
        <w:t>odków publicznych (Dz. U. z 201</w:t>
      </w:r>
      <w:r w:rsidR="0020718F">
        <w:rPr>
          <w:rFonts w:ascii="Arial" w:eastAsia="Times New Roman" w:hAnsi="Arial" w:cs="Arial"/>
          <w:sz w:val="24"/>
          <w:szCs w:val="24"/>
          <w:lang w:eastAsia="pl-PL"/>
        </w:rPr>
        <w:t>9</w:t>
      </w:r>
      <w:r w:rsidR="00F82DB5"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 r. poz. </w:t>
      </w:r>
      <w:r w:rsidR="0020718F">
        <w:rPr>
          <w:rFonts w:ascii="Arial" w:eastAsia="Times New Roman" w:hAnsi="Arial" w:cs="Arial"/>
          <w:sz w:val="24"/>
          <w:szCs w:val="24"/>
          <w:lang w:eastAsia="pl-PL"/>
        </w:rPr>
        <w:t>1373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>, z późn. zm.</w:t>
      </w:r>
      <w:r w:rsidR="00D740D2" w:rsidRPr="0027343F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D740D2" w:rsidRPr="0027343F">
        <w:rPr>
          <w:rFonts w:ascii="Arial" w:hAnsi="Arial" w:cs="Arial"/>
          <w:sz w:val="24"/>
          <w:szCs w:val="24"/>
          <w:vertAlign w:val="superscript"/>
        </w:rPr>
        <w:t>)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) zarządza się, co następuje: </w:t>
      </w:r>
      <w:r w:rsidR="0087161F" w:rsidRPr="0027343F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6272D633" w14:textId="77777777" w:rsidR="0093296A" w:rsidRPr="0027343F" w:rsidRDefault="0093296A" w:rsidP="0093296A">
      <w:pPr>
        <w:autoSpaceDE w:val="0"/>
        <w:autoSpaceDN w:val="0"/>
        <w:adjustRightInd w:val="0"/>
        <w:spacing w:after="12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Rozdział 1 </w:t>
      </w:r>
    </w:p>
    <w:p w14:paraId="3F0EBE48" w14:textId="264C09B2" w:rsidR="0087161F" w:rsidRPr="0027343F" w:rsidRDefault="0093296A" w:rsidP="00C37B62">
      <w:pPr>
        <w:autoSpaceDE w:val="0"/>
        <w:autoSpaceDN w:val="0"/>
        <w:adjustRightInd w:val="0"/>
        <w:spacing w:after="12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Postanowienia ogólne </w:t>
      </w:r>
    </w:p>
    <w:p w14:paraId="33A6976A" w14:textId="77777777" w:rsidR="0093296A" w:rsidRPr="0027343F" w:rsidRDefault="0093296A" w:rsidP="00A31C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1. 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>Zarządzenie określa:</w:t>
      </w:r>
    </w:p>
    <w:p w14:paraId="190B8D62" w14:textId="77777777" w:rsidR="0093296A" w:rsidRPr="0027343F" w:rsidRDefault="0081341A" w:rsidP="00D740D2">
      <w:pPr>
        <w:numPr>
          <w:ilvl w:val="0"/>
          <w:numId w:val="5"/>
        </w:numPr>
        <w:spacing w:after="0" w:line="360" w:lineRule="auto"/>
        <w:ind w:left="1418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93296A"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rzedmiot postępowania w sprawie zawarcia i realizacji umowy </w:t>
      </w:r>
      <w:r w:rsidR="00D740D2" w:rsidRPr="0027343F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93296A" w:rsidRPr="0027343F">
        <w:rPr>
          <w:rFonts w:ascii="Arial" w:eastAsia="Times New Roman" w:hAnsi="Arial" w:cs="Arial"/>
          <w:sz w:val="24"/>
          <w:szCs w:val="24"/>
          <w:lang w:eastAsia="pl-PL"/>
        </w:rPr>
        <w:t>o udzielanie świadczeń opieki zdrowotnej;</w:t>
      </w:r>
    </w:p>
    <w:p w14:paraId="6C7D134B" w14:textId="4B1AE7C8" w:rsidR="00406262" w:rsidRPr="000D10E1" w:rsidRDefault="0093296A" w:rsidP="000D10E1">
      <w:pPr>
        <w:numPr>
          <w:ilvl w:val="0"/>
          <w:numId w:val="5"/>
        </w:numPr>
        <w:spacing w:line="360" w:lineRule="auto"/>
        <w:ind w:left="1418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1341A" w:rsidRPr="0027343F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>zczegółowe warunki um</w:t>
      </w:r>
      <w:r w:rsidR="0026201F">
        <w:rPr>
          <w:rFonts w:ascii="Arial" w:eastAsia="Times New Roman" w:hAnsi="Arial" w:cs="Arial"/>
          <w:sz w:val="24"/>
          <w:szCs w:val="24"/>
          <w:lang w:eastAsia="pl-PL"/>
        </w:rPr>
        <w:t>ów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 o udzielani</w:t>
      </w:r>
      <w:r w:rsidR="00454865"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e świadczeń opieki zdrowotnej 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1F3ADC"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>w rodzaju pomoc doraźna i transport sanitarny.</w:t>
      </w:r>
    </w:p>
    <w:p w14:paraId="155A0D60" w14:textId="77777777" w:rsidR="0093296A" w:rsidRPr="0027343F" w:rsidRDefault="0093296A" w:rsidP="00A31C6E">
      <w:pPr>
        <w:autoSpaceDE w:val="0"/>
        <w:autoSpaceDN w:val="0"/>
        <w:adjustRightInd w:val="0"/>
        <w:spacing w:after="0" w:line="360" w:lineRule="auto"/>
        <w:ind w:left="426" w:firstLine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2.</w:t>
      </w:r>
      <w:r w:rsidR="00F569FE" w:rsidRPr="0027343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27343F">
        <w:rPr>
          <w:rFonts w:ascii="Arial" w:eastAsia="Times New Roman" w:hAnsi="Arial" w:cs="Arial"/>
          <w:bCs/>
          <w:sz w:val="24"/>
          <w:szCs w:val="24"/>
          <w:lang w:eastAsia="pl-PL"/>
        </w:rPr>
        <w:t>1.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Użyte w zarządzeniu określenia oznaczają: </w:t>
      </w:r>
    </w:p>
    <w:p w14:paraId="3ABFC95B" w14:textId="77777777" w:rsidR="0093296A" w:rsidRPr="0027343F" w:rsidRDefault="0093296A" w:rsidP="00AF321A">
      <w:pPr>
        <w:numPr>
          <w:ilvl w:val="0"/>
          <w:numId w:val="3"/>
        </w:numPr>
        <w:tabs>
          <w:tab w:val="left" w:pos="1560"/>
        </w:tabs>
        <w:autoSpaceDE w:val="0"/>
        <w:autoSpaceDN w:val="0"/>
        <w:adjustRightInd w:val="0"/>
        <w:spacing w:after="0" w:line="360" w:lineRule="auto"/>
        <w:ind w:left="1418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Fundusz 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>– Narodowy Fundusz Zdrowia;</w:t>
      </w:r>
    </w:p>
    <w:p w14:paraId="6A9C8BB6" w14:textId="66C17E0B" w:rsidR="0093296A" w:rsidRPr="0027343F" w:rsidRDefault="0093296A" w:rsidP="00AF321A">
      <w:pPr>
        <w:numPr>
          <w:ilvl w:val="0"/>
          <w:numId w:val="3"/>
        </w:numPr>
        <w:tabs>
          <w:tab w:val="left" w:pos="1560"/>
        </w:tabs>
        <w:autoSpaceDE w:val="0"/>
        <w:autoSpaceDN w:val="0"/>
        <w:adjustRightInd w:val="0"/>
        <w:spacing w:after="0" w:line="360" w:lineRule="auto"/>
        <w:ind w:left="1418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gotowość </w:t>
      </w:r>
      <w:r w:rsidRPr="0027343F">
        <w:rPr>
          <w:rFonts w:ascii="Arial" w:eastAsia="Times New Roman" w:hAnsi="Arial" w:cs="Arial"/>
          <w:bCs/>
          <w:sz w:val="24"/>
          <w:szCs w:val="24"/>
          <w:lang w:eastAsia="pl-PL"/>
        </w:rPr>
        <w:t>–</w:t>
      </w:r>
      <w:r w:rsidRPr="0027343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warunki organizacyjno-techniczne pozwalające </w:t>
      </w:r>
      <w:r w:rsidR="00761A49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na wykorzystanie zasobów kadrowych oraz niezbędnego sprzętu </w:t>
      </w:r>
      <w:r w:rsidR="00AF321A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i wyposażenia </w:t>
      </w:r>
      <w:r w:rsidR="00D600F8">
        <w:rPr>
          <w:rFonts w:ascii="Arial" w:eastAsia="Times New Roman" w:hAnsi="Arial" w:cs="Arial"/>
          <w:sz w:val="24"/>
          <w:szCs w:val="24"/>
          <w:lang w:eastAsia="pl-PL"/>
        </w:rPr>
        <w:t xml:space="preserve">pozostających </w:t>
      </w:r>
      <w:r w:rsidR="00065A73"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w dyspozycji 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do udzielania świadczeń </w:t>
      </w:r>
      <w:r w:rsidR="00D600F8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w ciągu doby; </w:t>
      </w:r>
    </w:p>
    <w:p w14:paraId="12A8B54A" w14:textId="4A066624" w:rsidR="0093296A" w:rsidRPr="00564B4F" w:rsidRDefault="0093296A" w:rsidP="00AF321A">
      <w:pPr>
        <w:numPr>
          <w:ilvl w:val="0"/>
          <w:numId w:val="3"/>
        </w:numPr>
        <w:tabs>
          <w:tab w:val="left" w:pos="1560"/>
        </w:tabs>
        <w:autoSpaceDE w:val="0"/>
        <w:autoSpaceDN w:val="0"/>
        <w:adjustRightInd w:val="0"/>
        <w:spacing w:after="0" w:line="360" w:lineRule="auto"/>
        <w:ind w:left="1418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miejsce wyczekiwania 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>–</w:t>
      </w:r>
      <w:r w:rsidR="003677B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677B6" w:rsidRPr="00564B4F">
        <w:rPr>
          <w:rFonts w:ascii="Arial" w:eastAsia="Times New Roman" w:hAnsi="Arial" w:cs="Arial"/>
          <w:sz w:val="24"/>
          <w:szCs w:val="24"/>
          <w:lang w:eastAsia="pl-PL"/>
        </w:rPr>
        <w:t>zlokalizowane w obszarze działania</w:t>
      </w:r>
      <w:r w:rsidR="0026201F">
        <w:rPr>
          <w:rFonts w:ascii="Arial" w:eastAsia="Times New Roman" w:hAnsi="Arial" w:cs="Arial"/>
          <w:sz w:val="24"/>
          <w:szCs w:val="24"/>
          <w:lang w:eastAsia="pl-PL"/>
        </w:rPr>
        <w:t>, o którym mowa w pkt 5,</w:t>
      </w:r>
      <w:r w:rsidR="003677B6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miejsce stacjonowania wyjazdowego zespołu sanitarnego </w:t>
      </w:r>
      <w:r w:rsidRPr="00564B4F">
        <w:rPr>
          <w:rFonts w:ascii="Arial" w:eastAsia="Times New Roman" w:hAnsi="Arial" w:cs="Arial"/>
          <w:sz w:val="24"/>
          <w:szCs w:val="24"/>
          <w:lang w:eastAsia="pl-PL"/>
        </w:rPr>
        <w:lastRenderedPageBreak/>
        <w:t>typu „N”</w:t>
      </w:r>
      <w:r w:rsidR="000B4DBE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="009715B2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miejsce stacjonowania </w:t>
      </w:r>
      <w:r w:rsidR="000B4DBE" w:rsidRPr="00564B4F">
        <w:rPr>
          <w:rFonts w:ascii="Arial" w:eastAsia="Times New Roman" w:hAnsi="Arial" w:cs="Arial"/>
          <w:sz w:val="24"/>
          <w:szCs w:val="24"/>
          <w:lang w:eastAsia="pl-PL"/>
        </w:rPr>
        <w:t>zespołu transportu medycznego</w:t>
      </w:r>
      <w:r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D600F8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564B4F">
        <w:rPr>
          <w:rFonts w:ascii="Arial" w:eastAsia="Times New Roman" w:hAnsi="Arial" w:cs="Arial"/>
          <w:sz w:val="24"/>
          <w:szCs w:val="24"/>
          <w:lang w:eastAsia="pl-PL"/>
        </w:rPr>
        <w:t>w którym zespół oczekuje na zadysponowanie do wyjazdu;</w:t>
      </w:r>
    </w:p>
    <w:p w14:paraId="6D3F8822" w14:textId="77777777" w:rsidR="0093296A" w:rsidRPr="00564B4F" w:rsidRDefault="0093296A" w:rsidP="00AF321A">
      <w:pPr>
        <w:numPr>
          <w:ilvl w:val="0"/>
          <w:numId w:val="3"/>
        </w:numPr>
        <w:tabs>
          <w:tab w:val="left" w:pos="1560"/>
        </w:tabs>
        <w:autoSpaceDE w:val="0"/>
        <w:autoSpaceDN w:val="0"/>
        <w:adjustRightInd w:val="0"/>
        <w:spacing w:after="0" w:line="360" w:lineRule="auto"/>
        <w:ind w:left="1134" w:hanging="14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4B4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564B4F">
        <w:rPr>
          <w:rFonts w:ascii="Arial" w:eastAsia="Times New Roman" w:hAnsi="Arial" w:cs="Arial"/>
          <w:sz w:val="24"/>
          <w:szCs w:val="24"/>
          <w:lang w:eastAsia="pl-PL"/>
        </w:rPr>
        <w:t>– oddział wojewódzki Funduszu;</w:t>
      </w:r>
    </w:p>
    <w:p w14:paraId="39567FA8" w14:textId="77777777" w:rsidR="0093296A" w:rsidRPr="00564B4F" w:rsidRDefault="0093296A" w:rsidP="006D6A8C">
      <w:pPr>
        <w:numPr>
          <w:ilvl w:val="1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  <w:sectPr w:rsidR="0093296A" w:rsidRPr="00564B4F" w:rsidSect="0024252C">
          <w:footerReference w:type="even" r:id="rId8"/>
          <w:footerReference w:type="default" r:id="rId9"/>
          <w:pgSz w:w="12240" w:h="15840"/>
          <w:pgMar w:top="1417" w:right="1417" w:bottom="1079" w:left="1417" w:header="708" w:footer="708" w:gutter="0"/>
          <w:cols w:space="708"/>
          <w:noEndnote/>
        </w:sectPr>
      </w:pPr>
    </w:p>
    <w:p w14:paraId="466C1AE2" w14:textId="01AC73DC" w:rsidR="00DE48B0" w:rsidRPr="004942D3" w:rsidRDefault="003677B6" w:rsidP="004942D3">
      <w:pPr>
        <w:numPr>
          <w:ilvl w:val="0"/>
          <w:numId w:val="3"/>
        </w:numPr>
        <w:tabs>
          <w:tab w:val="left" w:pos="1560"/>
        </w:tabs>
        <w:autoSpaceDE w:val="0"/>
        <w:autoSpaceDN w:val="0"/>
        <w:adjustRightInd w:val="0"/>
        <w:spacing w:after="0" w:line="360" w:lineRule="auto"/>
        <w:ind w:left="1560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4B4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obszar </w:t>
      </w:r>
      <w:r w:rsidR="0093296A" w:rsidRPr="00564B4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działania </w:t>
      </w:r>
      <w:r w:rsidR="0093296A" w:rsidRPr="00564B4F">
        <w:rPr>
          <w:rFonts w:ascii="Arial" w:eastAsia="Times New Roman" w:hAnsi="Arial" w:cs="Arial"/>
          <w:sz w:val="24"/>
          <w:szCs w:val="24"/>
          <w:lang w:eastAsia="pl-PL"/>
        </w:rPr>
        <w:t>–</w:t>
      </w:r>
      <w:r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 określony w ogłoszeniu </w:t>
      </w:r>
      <w:r w:rsidR="00986F2D">
        <w:rPr>
          <w:rFonts w:ascii="Arial" w:eastAsia="Times New Roman" w:hAnsi="Arial" w:cs="Arial"/>
          <w:sz w:val="24"/>
          <w:szCs w:val="24"/>
          <w:lang w:eastAsia="pl-PL"/>
        </w:rPr>
        <w:t xml:space="preserve">o postępowaniu </w:t>
      </w:r>
      <w:r w:rsidRPr="00564B4F">
        <w:rPr>
          <w:rFonts w:ascii="Arial" w:eastAsia="Times New Roman" w:hAnsi="Arial" w:cs="Arial"/>
          <w:sz w:val="24"/>
          <w:szCs w:val="24"/>
          <w:lang w:eastAsia="pl-PL"/>
        </w:rPr>
        <w:t>w sprawie zawarcia um</w:t>
      </w:r>
      <w:r w:rsidR="00986F2D">
        <w:rPr>
          <w:rFonts w:ascii="Arial" w:eastAsia="Times New Roman" w:hAnsi="Arial" w:cs="Arial"/>
          <w:sz w:val="24"/>
          <w:szCs w:val="24"/>
          <w:lang w:eastAsia="pl-PL"/>
        </w:rPr>
        <w:t>owy</w:t>
      </w:r>
      <w:r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 o udzielanie świadczeń opieki </w:t>
      </w:r>
      <w:r w:rsidR="00F7197B" w:rsidRPr="00564B4F">
        <w:rPr>
          <w:rFonts w:ascii="Arial" w:eastAsia="Times New Roman" w:hAnsi="Arial" w:cs="Arial"/>
          <w:sz w:val="24"/>
          <w:szCs w:val="24"/>
          <w:lang w:eastAsia="pl-PL"/>
        </w:rPr>
        <w:t>zdrowotnej</w:t>
      </w:r>
      <w:r w:rsidR="00986F2D">
        <w:rPr>
          <w:rFonts w:ascii="Arial" w:eastAsia="Times New Roman" w:hAnsi="Arial" w:cs="Arial"/>
          <w:sz w:val="24"/>
          <w:szCs w:val="24"/>
          <w:lang w:eastAsia="pl-PL"/>
        </w:rPr>
        <w:t>, o którym mowa w art. 139 ust. 2 ustawy</w:t>
      </w:r>
      <w:r w:rsidR="004942D3">
        <w:rPr>
          <w:rFonts w:ascii="Arial" w:eastAsia="Times New Roman" w:hAnsi="Arial" w:cs="Arial"/>
          <w:sz w:val="24"/>
          <w:szCs w:val="24"/>
          <w:lang w:eastAsia="pl-PL"/>
        </w:rPr>
        <w:t xml:space="preserve"> z dnia 27 sierpnia 2004 r.</w:t>
      </w:r>
      <w:r w:rsidR="00986F2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86F2D" w:rsidRPr="0027343F">
        <w:rPr>
          <w:rFonts w:ascii="Arial" w:eastAsia="Times New Roman" w:hAnsi="Arial" w:cs="Arial"/>
          <w:sz w:val="24"/>
          <w:szCs w:val="24"/>
          <w:lang w:eastAsia="pl-PL"/>
        </w:rPr>
        <w:t>o świadczeniach</w:t>
      </w:r>
      <w:r w:rsidR="004942D3">
        <w:rPr>
          <w:rFonts w:ascii="Arial" w:eastAsia="Times New Roman" w:hAnsi="Arial" w:cs="Arial"/>
          <w:sz w:val="24"/>
          <w:szCs w:val="24"/>
          <w:lang w:eastAsia="pl-PL"/>
        </w:rPr>
        <w:t xml:space="preserve"> opieki zdrowotnej finansowanych ze środków publicznych</w:t>
      </w:r>
      <w:r w:rsidR="00986F2D" w:rsidRPr="00ED7502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8F0F8D" w:rsidRPr="00ED750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3296A" w:rsidRPr="00ED7502">
        <w:rPr>
          <w:rFonts w:ascii="Arial" w:eastAsia="Times New Roman" w:hAnsi="Arial" w:cs="Arial"/>
          <w:sz w:val="24"/>
          <w:szCs w:val="24"/>
          <w:lang w:eastAsia="pl-PL"/>
        </w:rPr>
        <w:t xml:space="preserve">spójny terytorialnie obszar </w:t>
      </w:r>
      <w:r w:rsidRPr="00ED7502">
        <w:rPr>
          <w:rFonts w:ascii="Arial" w:eastAsia="Times New Roman" w:hAnsi="Arial" w:cs="Arial"/>
          <w:sz w:val="24"/>
          <w:szCs w:val="24"/>
          <w:lang w:eastAsia="pl-PL"/>
        </w:rPr>
        <w:t xml:space="preserve">funkcjonowania </w:t>
      </w:r>
      <w:r w:rsidR="0093296A" w:rsidRPr="00ED7502">
        <w:rPr>
          <w:rFonts w:ascii="Arial" w:eastAsia="Times New Roman" w:hAnsi="Arial" w:cs="Arial"/>
          <w:sz w:val="24"/>
          <w:szCs w:val="24"/>
          <w:lang w:eastAsia="pl-PL"/>
        </w:rPr>
        <w:t xml:space="preserve">wyjazdowego zespołu </w:t>
      </w:r>
      <w:r w:rsidR="0093296A" w:rsidRPr="00564B4F">
        <w:rPr>
          <w:rFonts w:ascii="Arial" w:eastAsia="Times New Roman" w:hAnsi="Arial" w:cs="Arial"/>
          <w:sz w:val="24"/>
          <w:szCs w:val="24"/>
          <w:lang w:eastAsia="pl-PL"/>
        </w:rPr>
        <w:t>sanitarnego typu „N”</w:t>
      </w:r>
      <w:r w:rsidR="000B4DBE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 lub zespołu transportu medycznego</w:t>
      </w:r>
      <w:r w:rsidR="0093296A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, z którego </w:t>
      </w:r>
      <w:r w:rsidR="0093296A"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przyjmowane </w:t>
      </w:r>
      <w:r w:rsidR="004942D3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93296A" w:rsidRPr="004942D3">
        <w:rPr>
          <w:rFonts w:ascii="Arial" w:eastAsia="Times New Roman" w:hAnsi="Arial" w:cs="Arial"/>
          <w:sz w:val="24"/>
          <w:szCs w:val="24"/>
          <w:lang w:eastAsia="pl-PL"/>
        </w:rPr>
        <w:t xml:space="preserve">i realizowane </w:t>
      </w:r>
      <w:r w:rsidR="00622527" w:rsidRPr="004942D3">
        <w:rPr>
          <w:rFonts w:ascii="Arial" w:eastAsia="Times New Roman" w:hAnsi="Arial" w:cs="Arial"/>
          <w:sz w:val="24"/>
          <w:szCs w:val="24"/>
          <w:lang w:eastAsia="pl-PL"/>
        </w:rPr>
        <w:t xml:space="preserve">są </w:t>
      </w:r>
      <w:r w:rsidR="0093296A" w:rsidRPr="004942D3">
        <w:rPr>
          <w:rFonts w:ascii="Arial" w:eastAsia="Times New Roman" w:hAnsi="Arial" w:cs="Arial"/>
          <w:sz w:val="24"/>
          <w:szCs w:val="24"/>
          <w:lang w:eastAsia="pl-PL"/>
        </w:rPr>
        <w:t>zlecenia wyjazdu;</w:t>
      </w:r>
    </w:p>
    <w:p w14:paraId="3C503B8D" w14:textId="08F1C88D" w:rsidR="000B4DBE" w:rsidRPr="0027343F" w:rsidRDefault="00DE48B0" w:rsidP="00AF321A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1560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b/>
          <w:sz w:val="24"/>
          <w:szCs w:val="24"/>
          <w:lang w:eastAsia="pl-PL"/>
        </w:rPr>
        <w:t>rodzaj świadczeń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 – </w:t>
      </w:r>
      <w:r w:rsidR="000B4DBE"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rodzaj, o którym mowa w przepisach wydanych </w:t>
      </w:r>
      <w:r w:rsidR="000B4DBE" w:rsidRPr="0027343F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na podstawie art. 137 ust. 2 </w:t>
      </w:r>
      <w:r w:rsidR="007753A2" w:rsidRPr="007753A2">
        <w:rPr>
          <w:rFonts w:ascii="Arial" w:eastAsia="Times New Roman" w:hAnsi="Arial" w:cs="Arial"/>
          <w:sz w:val="24"/>
          <w:szCs w:val="24"/>
          <w:lang w:eastAsia="pl-PL"/>
        </w:rPr>
        <w:t xml:space="preserve">ustawy z dnia 27 sierpnia 2004 r. </w:t>
      </w:r>
      <w:r w:rsidR="007753A2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7753A2" w:rsidRPr="007753A2">
        <w:rPr>
          <w:rFonts w:ascii="Arial" w:eastAsia="Times New Roman" w:hAnsi="Arial" w:cs="Arial"/>
          <w:sz w:val="24"/>
          <w:szCs w:val="24"/>
          <w:lang w:eastAsia="pl-PL"/>
        </w:rPr>
        <w:t>o świadczeniach opieki zdrowotnej finansowanych ze środków publicznych</w:t>
      </w:r>
      <w:r w:rsidR="000B4DBE" w:rsidRPr="0027343F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6D0955D4" w14:textId="27446F9D" w:rsidR="000B4DBE" w:rsidRPr="0027343F" w:rsidRDefault="0093296A" w:rsidP="00AF321A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1560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rozporządzenie 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– </w:t>
      </w:r>
      <w:r w:rsidR="000B4DBE"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rozporządzenie ministra właściwego do spraw zdrowia </w:t>
      </w:r>
      <w:r w:rsidR="000B4DBE" w:rsidRPr="0027343F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sprawie świadczeń gwarantowanych z zakresu </w:t>
      </w:r>
      <w:r w:rsidR="00BD0ABE" w:rsidRPr="0027343F">
        <w:rPr>
          <w:rFonts w:ascii="Arial" w:eastAsia="Times New Roman" w:hAnsi="Arial" w:cs="Arial"/>
          <w:sz w:val="24"/>
          <w:szCs w:val="24"/>
          <w:lang w:eastAsia="pl-PL"/>
        </w:rPr>
        <w:t>leczenia szpitalnego</w:t>
      </w:r>
      <w:r w:rsidR="000B4DBE"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, wydane na podstawie art. 31d </w:t>
      </w:r>
      <w:r w:rsidR="007753A2" w:rsidRPr="007753A2">
        <w:rPr>
          <w:rFonts w:ascii="Arial" w:eastAsia="Times New Roman" w:hAnsi="Arial" w:cs="Arial"/>
          <w:sz w:val="24"/>
          <w:szCs w:val="24"/>
          <w:lang w:eastAsia="pl-PL"/>
        </w:rPr>
        <w:t xml:space="preserve">ustawy z dnia 27 sierpnia 2004 r. </w:t>
      </w:r>
      <w:r w:rsidR="007753A2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7753A2" w:rsidRPr="007753A2">
        <w:rPr>
          <w:rFonts w:ascii="Arial" w:eastAsia="Times New Roman" w:hAnsi="Arial" w:cs="Arial"/>
          <w:sz w:val="24"/>
          <w:szCs w:val="24"/>
          <w:lang w:eastAsia="pl-PL"/>
        </w:rPr>
        <w:t>o świadczeniach opieki zdrowotnej finansowanych ze środków publicznych</w:t>
      </w:r>
      <w:r w:rsidR="000B4DBE" w:rsidRPr="0027343F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1A2E9C68" w14:textId="6741B251" w:rsidR="000B4DBE" w:rsidRPr="007753A2" w:rsidRDefault="0093296A" w:rsidP="00AF321A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1560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753A2">
        <w:rPr>
          <w:rFonts w:ascii="Arial" w:eastAsia="Times New Roman" w:hAnsi="Arial" w:cs="Arial"/>
          <w:b/>
          <w:sz w:val="24"/>
          <w:szCs w:val="24"/>
          <w:lang w:eastAsia="pl-PL"/>
        </w:rPr>
        <w:t>rozporządzenie kryterialne</w:t>
      </w:r>
      <w:r w:rsidRPr="007753A2">
        <w:rPr>
          <w:rFonts w:ascii="Arial" w:eastAsia="Times New Roman" w:hAnsi="Arial" w:cs="Arial"/>
          <w:sz w:val="24"/>
          <w:szCs w:val="24"/>
          <w:lang w:eastAsia="pl-PL"/>
        </w:rPr>
        <w:t xml:space="preserve"> – </w:t>
      </w:r>
      <w:r w:rsidR="000B4DBE" w:rsidRPr="007753A2">
        <w:rPr>
          <w:rFonts w:ascii="Arial" w:eastAsia="Times New Roman" w:hAnsi="Arial" w:cs="Arial"/>
          <w:sz w:val="24"/>
          <w:szCs w:val="24"/>
          <w:lang w:eastAsia="pl-PL"/>
        </w:rPr>
        <w:t>rozp</w:t>
      </w:r>
      <w:r w:rsidR="008F0F8D" w:rsidRPr="007753A2">
        <w:rPr>
          <w:rFonts w:ascii="Arial" w:eastAsia="Times New Roman" w:hAnsi="Arial" w:cs="Arial"/>
          <w:sz w:val="24"/>
          <w:szCs w:val="24"/>
          <w:lang w:eastAsia="pl-PL"/>
        </w:rPr>
        <w:t xml:space="preserve">orządzenie ministra właściwego </w:t>
      </w:r>
      <w:r w:rsidR="00D600F8" w:rsidRPr="007753A2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0B4DBE" w:rsidRPr="007753A2">
        <w:rPr>
          <w:rFonts w:ascii="Arial" w:eastAsia="Times New Roman" w:hAnsi="Arial" w:cs="Arial"/>
          <w:sz w:val="24"/>
          <w:szCs w:val="24"/>
          <w:lang w:eastAsia="pl-PL"/>
        </w:rPr>
        <w:t>do spraw zdrowia w sprawie szczeg</w:t>
      </w:r>
      <w:r w:rsidR="008F0F8D" w:rsidRPr="007753A2">
        <w:rPr>
          <w:rFonts w:ascii="Arial" w:eastAsia="Times New Roman" w:hAnsi="Arial" w:cs="Arial"/>
          <w:sz w:val="24"/>
          <w:szCs w:val="24"/>
          <w:lang w:eastAsia="pl-PL"/>
        </w:rPr>
        <w:t xml:space="preserve">ółowych kryteriów wyboru ofert </w:t>
      </w:r>
      <w:r w:rsidR="00D600F8" w:rsidRPr="007753A2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0B4DBE" w:rsidRPr="007753A2">
        <w:rPr>
          <w:rFonts w:ascii="Arial" w:eastAsia="Times New Roman" w:hAnsi="Arial" w:cs="Arial"/>
          <w:sz w:val="24"/>
          <w:szCs w:val="24"/>
          <w:lang w:eastAsia="pl-PL"/>
        </w:rPr>
        <w:t xml:space="preserve">w postępowaniu w sprawie zawarcia umów o udzielanie świadczeń opieki zdrowotnej, wydane na podstawie art. 148 ust. 3 </w:t>
      </w:r>
      <w:r w:rsidR="007753A2" w:rsidRPr="007753A2">
        <w:rPr>
          <w:rFonts w:ascii="Arial" w:eastAsia="Times New Roman" w:hAnsi="Arial" w:cs="Arial"/>
          <w:sz w:val="24"/>
          <w:szCs w:val="24"/>
          <w:lang w:eastAsia="pl-PL"/>
        </w:rPr>
        <w:t xml:space="preserve">ustawy z dnia </w:t>
      </w:r>
      <w:r w:rsidR="007753A2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7753A2" w:rsidRPr="007753A2">
        <w:rPr>
          <w:rFonts w:ascii="Arial" w:eastAsia="Times New Roman" w:hAnsi="Arial" w:cs="Arial"/>
          <w:sz w:val="24"/>
          <w:szCs w:val="24"/>
          <w:lang w:eastAsia="pl-PL"/>
        </w:rPr>
        <w:t xml:space="preserve">27 sierpnia 2004 r. o świadczeniach opieki zdrowotnej finansowanych </w:t>
      </w:r>
      <w:r w:rsidR="00A216D0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7753A2" w:rsidRPr="007753A2">
        <w:rPr>
          <w:rFonts w:ascii="Arial" w:eastAsia="Times New Roman" w:hAnsi="Arial" w:cs="Arial"/>
          <w:sz w:val="24"/>
          <w:szCs w:val="24"/>
          <w:lang w:eastAsia="pl-PL"/>
        </w:rPr>
        <w:t>ze środków publicznych</w:t>
      </w:r>
      <w:r w:rsidR="000B4DBE" w:rsidRPr="007753A2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0932F4F6" w14:textId="3B097EFC" w:rsidR="0093296A" w:rsidRPr="0027343F" w:rsidRDefault="0093296A" w:rsidP="00AF321A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1560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ryczałt 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– uśredniona kwota przeznaczona na sfinansowanie świadczeń wyjazdowego zespołu sanitarnego typu „N” </w:t>
      </w:r>
      <w:r w:rsidR="000B4DBE" w:rsidRPr="0027343F">
        <w:rPr>
          <w:rFonts w:ascii="Arial" w:eastAsia="Times New Roman" w:hAnsi="Arial" w:cs="Arial"/>
          <w:sz w:val="24"/>
          <w:szCs w:val="24"/>
          <w:lang w:eastAsia="pl-PL"/>
        </w:rPr>
        <w:t>lub</w:t>
      </w:r>
      <w:r w:rsidR="00D600F8">
        <w:rPr>
          <w:rFonts w:ascii="Arial" w:eastAsia="Times New Roman" w:hAnsi="Arial" w:cs="Arial"/>
          <w:sz w:val="24"/>
          <w:szCs w:val="24"/>
          <w:lang w:eastAsia="pl-PL"/>
        </w:rPr>
        <w:t xml:space="preserve"> zespołu transportu medycznego 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w ramach gotowości do wykonywania świadczeń w ciągu doby; </w:t>
      </w:r>
    </w:p>
    <w:p w14:paraId="02EC372B" w14:textId="765963FB" w:rsidR="00DE48B0" w:rsidRPr="0027343F" w:rsidRDefault="00DE48B0" w:rsidP="00AF321A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1560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b/>
          <w:sz w:val="24"/>
          <w:szCs w:val="24"/>
          <w:lang w:eastAsia="pl-PL"/>
        </w:rPr>
        <w:t>ustawa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7343F">
        <w:rPr>
          <w:rFonts w:ascii="Arial" w:eastAsia="Times New Roman" w:hAnsi="Arial" w:cs="Arial"/>
          <w:b/>
          <w:sz w:val="24"/>
          <w:szCs w:val="24"/>
          <w:lang w:eastAsia="pl-PL"/>
        </w:rPr>
        <w:t>o świadczeniach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 – ustawa z dnia 27 sierpnia 2004 r. </w:t>
      </w:r>
      <w:r w:rsidR="00D600F8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>o świadczeniach opieki zdrowotnej finansowanych ze środków publicznych</w:t>
      </w:r>
      <w:r w:rsidR="005225A7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03FC5516" w14:textId="3A632E26" w:rsidR="0044213A" w:rsidRPr="00D600F8" w:rsidRDefault="00A0130B" w:rsidP="00AF321A">
      <w:pPr>
        <w:numPr>
          <w:ilvl w:val="0"/>
          <w:numId w:val="3"/>
        </w:numPr>
        <w:tabs>
          <w:tab w:val="left" w:pos="1560"/>
        </w:tabs>
        <w:autoSpaceDE w:val="0"/>
        <w:autoSpaceDN w:val="0"/>
        <w:adjustRightInd w:val="0"/>
        <w:spacing w:after="0" w:line="360" w:lineRule="auto"/>
        <w:ind w:left="1560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 xml:space="preserve">zlecający transport </w:t>
      </w:r>
      <w:r w:rsidR="0071492B" w:rsidRPr="0027343F">
        <w:rPr>
          <w:rFonts w:ascii="Arial" w:eastAsia="Times New Roman" w:hAnsi="Arial" w:cs="Arial"/>
          <w:sz w:val="24"/>
          <w:szCs w:val="24"/>
          <w:lang w:eastAsia="pl-PL"/>
        </w:rPr>
        <w:t>–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1492B" w:rsidRPr="0027343F">
        <w:rPr>
          <w:rFonts w:ascii="Arial" w:eastAsia="Times New Roman" w:hAnsi="Arial" w:cs="Arial"/>
          <w:sz w:val="24"/>
          <w:szCs w:val="24"/>
          <w:lang w:eastAsia="pl-PL"/>
        </w:rPr>
        <w:t>świadczeniodawca realizujący świadczenia gwarantowane z zakresu leczenia szpitalnego</w:t>
      </w:r>
      <w:r w:rsidR="00EE1EA4" w:rsidRPr="0027343F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71492B"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 na zlecenie którego zespół transportu medycznego</w:t>
      </w:r>
      <w:r w:rsidR="008C2754"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 lub wyjazdowy zespół sanitarny typu „N”</w:t>
      </w:r>
      <w:r w:rsidR="0071492B"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 realizuje świadczenia opieki zdrowotne</w:t>
      </w:r>
      <w:r w:rsidR="009C140B" w:rsidRPr="0027343F">
        <w:rPr>
          <w:rFonts w:ascii="Arial" w:eastAsia="Times New Roman" w:hAnsi="Arial" w:cs="Arial"/>
          <w:sz w:val="24"/>
          <w:szCs w:val="24"/>
          <w:lang w:eastAsia="pl-PL"/>
        </w:rPr>
        <w:t>j</w:t>
      </w:r>
      <w:r w:rsidR="0071492B" w:rsidRPr="0027343F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49E8978" w14:textId="6BB847F8" w:rsidR="00F7197B" w:rsidRPr="0027343F" w:rsidRDefault="0093296A" w:rsidP="00D600F8">
      <w:pPr>
        <w:autoSpaceDE w:val="0"/>
        <w:autoSpaceDN w:val="0"/>
        <w:adjustRightInd w:val="0"/>
        <w:spacing w:before="24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2. </w:t>
      </w:r>
      <w:r w:rsidR="00277ECE" w:rsidRPr="0027343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Określenia inne niż wymienione w ust. 1, użyte w zarządzeniu, mają znaczenie nadane im w przepisach odrębnych, w tym w szczególności w ustawie o świadczeniach, rozporządzeniu oraz przepisach wydanych na podstawie art. 137 ust. 2 ustawy </w:t>
      </w:r>
      <w:r w:rsidR="00AF321A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="00277ECE" w:rsidRPr="0027343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 świadczeniach, zwanych dalej „Ogólnymi warunkami umów”. </w:t>
      </w:r>
    </w:p>
    <w:p w14:paraId="4E7A9782" w14:textId="77777777" w:rsidR="0093296A" w:rsidRPr="0027343F" w:rsidRDefault="0093296A" w:rsidP="006D6A8C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Rozdział 2 </w:t>
      </w:r>
    </w:p>
    <w:p w14:paraId="0CD9DA53" w14:textId="790940AE" w:rsidR="00384CAF" w:rsidRPr="0027343F" w:rsidRDefault="0093296A" w:rsidP="00D600F8">
      <w:pPr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Przedmiot postępowania </w:t>
      </w:r>
    </w:p>
    <w:p w14:paraId="43D46C4C" w14:textId="3D3D6403" w:rsidR="00DA1025" w:rsidRPr="00DB6335" w:rsidRDefault="0093296A" w:rsidP="00BB65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3. </w:t>
      </w:r>
      <w:r w:rsidRPr="0027343F">
        <w:rPr>
          <w:rFonts w:ascii="Arial" w:eastAsia="Times New Roman" w:hAnsi="Arial" w:cs="Arial"/>
          <w:bCs/>
          <w:sz w:val="24"/>
          <w:szCs w:val="24"/>
          <w:lang w:eastAsia="pl-PL"/>
        </w:rPr>
        <w:t>1</w:t>
      </w:r>
      <w:r w:rsidRPr="00DB6335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Pr="00DB633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DB633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Przedmiotem </w:t>
      </w:r>
      <w:r w:rsidRPr="00DB6335">
        <w:rPr>
          <w:rFonts w:ascii="Arial" w:eastAsia="Times New Roman" w:hAnsi="Arial" w:cs="Arial"/>
          <w:sz w:val="24"/>
          <w:szCs w:val="24"/>
          <w:lang w:eastAsia="pl-PL"/>
        </w:rPr>
        <w:t xml:space="preserve">postępowania, o którym mowa w § </w:t>
      </w:r>
      <w:r w:rsidR="00A216D0" w:rsidRPr="00DB6335">
        <w:rPr>
          <w:rFonts w:ascii="Arial" w:eastAsia="Times New Roman" w:hAnsi="Arial" w:cs="Arial"/>
          <w:sz w:val="24"/>
          <w:szCs w:val="24"/>
          <w:lang w:eastAsia="pl-PL"/>
        </w:rPr>
        <w:t>1 pkt 1</w:t>
      </w:r>
      <w:r w:rsidRPr="00DB6335">
        <w:rPr>
          <w:rFonts w:ascii="Arial" w:eastAsia="Times New Roman" w:hAnsi="Arial" w:cs="Arial"/>
          <w:sz w:val="24"/>
          <w:szCs w:val="24"/>
          <w:lang w:eastAsia="pl-PL"/>
        </w:rPr>
        <w:t>, jest wyłonienie świadczeniodawc</w:t>
      </w:r>
      <w:r w:rsidR="001A3197" w:rsidRPr="00DB6335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3C5859" w:rsidRPr="00DB6335">
        <w:rPr>
          <w:rFonts w:ascii="Arial" w:eastAsia="Times New Roman" w:hAnsi="Arial" w:cs="Arial"/>
          <w:sz w:val="24"/>
          <w:szCs w:val="24"/>
          <w:lang w:eastAsia="pl-PL"/>
        </w:rPr>
        <w:t>, który będzie udzielał</w:t>
      </w:r>
      <w:r w:rsidRPr="00DB6335">
        <w:rPr>
          <w:rFonts w:ascii="Arial" w:eastAsia="Times New Roman" w:hAnsi="Arial" w:cs="Arial"/>
          <w:sz w:val="24"/>
          <w:szCs w:val="24"/>
          <w:lang w:eastAsia="pl-PL"/>
        </w:rPr>
        <w:t xml:space="preserve"> świadczeń </w:t>
      </w:r>
      <w:r w:rsidR="005225A7" w:rsidRPr="00DB6335">
        <w:rPr>
          <w:rFonts w:ascii="Arial" w:eastAsia="Times New Roman" w:hAnsi="Arial" w:cs="Arial"/>
          <w:sz w:val="24"/>
          <w:szCs w:val="24"/>
          <w:lang w:eastAsia="pl-PL"/>
        </w:rPr>
        <w:t xml:space="preserve">opieki zdrowotnej </w:t>
      </w:r>
      <w:r w:rsidRPr="00DB6335">
        <w:rPr>
          <w:rFonts w:ascii="Arial" w:eastAsia="Times New Roman" w:hAnsi="Arial" w:cs="Arial"/>
          <w:sz w:val="24"/>
          <w:szCs w:val="24"/>
          <w:lang w:eastAsia="pl-PL"/>
        </w:rPr>
        <w:t>w rodzaju pomoc</w:t>
      </w:r>
      <w:r w:rsidR="00277ECE" w:rsidRPr="00DB6335">
        <w:rPr>
          <w:rFonts w:ascii="Arial" w:eastAsia="Times New Roman" w:hAnsi="Arial" w:cs="Arial"/>
          <w:sz w:val="24"/>
          <w:szCs w:val="24"/>
          <w:lang w:eastAsia="pl-PL"/>
        </w:rPr>
        <w:t xml:space="preserve"> doraźna i transport sanitarny</w:t>
      </w:r>
      <w:r w:rsidR="003C5859" w:rsidRPr="00DB6335">
        <w:rPr>
          <w:rFonts w:ascii="Arial" w:eastAsia="Times New Roman" w:hAnsi="Arial" w:cs="Arial"/>
          <w:sz w:val="24"/>
          <w:szCs w:val="24"/>
          <w:lang w:eastAsia="pl-PL"/>
        </w:rPr>
        <w:t>, w zakresie: świadczenia udzielane przez</w:t>
      </w:r>
      <w:r w:rsidR="00BB65EB" w:rsidRPr="00DB633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B30F8" w:rsidRPr="00DB6335">
        <w:rPr>
          <w:rFonts w:ascii="Arial" w:eastAsia="Times New Roman" w:hAnsi="Arial" w:cs="Arial"/>
          <w:sz w:val="24"/>
          <w:szCs w:val="24"/>
          <w:lang w:eastAsia="pl-PL"/>
        </w:rPr>
        <w:t>wyjaz</w:t>
      </w:r>
      <w:r w:rsidR="003C5859" w:rsidRPr="00DB6335">
        <w:rPr>
          <w:rFonts w:ascii="Arial" w:eastAsia="Times New Roman" w:hAnsi="Arial" w:cs="Arial"/>
          <w:sz w:val="24"/>
          <w:szCs w:val="24"/>
          <w:lang w:eastAsia="pl-PL"/>
        </w:rPr>
        <w:t>dowy zespół sanitarny</w:t>
      </w:r>
      <w:r w:rsidR="00BB65EB" w:rsidRPr="00DB6335">
        <w:rPr>
          <w:rFonts w:ascii="Arial" w:eastAsia="Times New Roman" w:hAnsi="Arial" w:cs="Arial"/>
          <w:sz w:val="24"/>
          <w:szCs w:val="24"/>
          <w:lang w:eastAsia="pl-PL"/>
        </w:rPr>
        <w:t xml:space="preserve"> typu „N” lub </w:t>
      </w:r>
      <w:r w:rsidR="003C5859" w:rsidRPr="00DB6335">
        <w:rPr>
          <w:rFonts w:ascii="Arial" w:eastAsia="Times New Roman" w:hAnsi="Arial" w:cs="Arial"/>
          <w:sz w:val="24"/>
          <w:szCs w:val="24"/>
          <w:lang w:eastAsia="pl-PL"/>
        </w:rPr>
        <w:t xml:space="preserve"> w zakresie: świadczenia udzielane przez zespół </w:t>
      </w:r>
      <w:r w:rsidR="00BB65EB" w:rsidRPr="00DB6335">
        <w:rPr>
          <w:rFonts w:ascii="Arial" w:eastAsia="Times New Roman" w:hAnsi="Arial" w:cs="Arial"/>
          <w:sz w:val="24"/>
          <w:szCs w:val="24"/>
          <w:lang w:eastAsia="pl-PL"/>
        </w:rPr>
        <w:t xml:space="preserve"> transportu medycznego</w:t>
      </w:r>
      <w:r w:rsidR="00DA1025" w:rsidRPr="00DB633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74B679E" w14:textId="77777777" w:rsidR="00277ECE" w:rsidRPr="0027343F" w:rsidRDefault="00277ECE" w:rsidP="00277E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2. Zgodnie ze Wspólnym Słownikiem Zamówień, określonym w rozporządzeniu 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Parlamentu Europejskiego i Rady (WE)  nr 2195/2002 z dnia 5 listopada 2002 r. 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sprawie Wspólnego Słownika Zamówień (CPV) - (Dz. Urz. WE L 340 z 16.12. 2002, str. 1 i n., z późn. zm.) oraz zgodnie z art. 141 ust. 4 ustawy o świadczeniach, przedmiotem umów </w:t>
      </w:r>
      <w:r w:rsidR="00D1310A" w:rsidRPr="0027343F">
        <w:rPr>
          <w:rFonts w:ascii="Arial" w:eastAsia="Times New Roman" w:hAnsi="Arial" w:cs="Arial"/>
          <w:sz w:val="24"/>
          <w:szCs w:val="24"/>
          <w:lang w:eastAsia="pl-PL"/>
        </w:rPr>
        <w:t>objęty jest następujący kod:</w:t>
      </w:r>
    </w:p>
    <w:p w14:paraId="32D2E13B" w14:textId="77777777" w:rsidR="0093296A" w:rsidRPr="0027343F" w:rsidRDefault="00333CD7" w:rsidP="00DE511C">
      <w:pPr>
        <w:autoSpaceDE w:val="0"/>
        <w:autoSpaceDN w:val="0"/>
        <w:adjustRightInd w:val="0"/>
        <w:spacing w:after="0" w:line="360" w:lineRule="auto"/>
        <w:ind w:firstLine="99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93296A" w:rsidRPr="0027343F">
        <w:rPr>
          <w:rFonts w:ascii="Arial" w:eastAsia="Times New Roman" w:hAnsi="Arial" w:cs="Arial"/>
          <w:sz w:val="24"/>
          <w:szCs w:val="24"/>
          <w:lang w:eastAsia="pl-PL"/>
        </w:rPr>
        <w:t>85120000-6 Usługi medyczne i podobne.</w:t>
      </w:r>
    </w:p>
    <w:p w14:paraId="5F175D30" w14:textId="11F0D7D4" w:rsidR="00415E4A" w:rsidRPr="0027343F" w:rsidRDefault="00415E4A" w:rsidP="00415E4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3. Oferta </w:t>
      </w:r>
      <w:r w:rsidR="005225A7">
        <w:rPr>
          <w:rFonts w:ascii="Arial" w:eastAsia="Times New Roman" w:hAnsi="Arial" w:cs="Arial"/>
          <w:sz w:val="24"/>
          <w:szCs w:val="24"/>
          <w:lang w:eastAsia="pl-PL"/>
        </w:rPr>
        <w:t>ś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>wiadczeniodawcy</w:t>
      </w:r>
      <w:r w:rsidR="00622527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 ubiegającego się o zawarcie z Funduszem</w:t>
      </w:r>
      <w:r w:rsidR="00DE511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E511C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225A7">
        <w:rPr>
          <w:rFonts w:ascii="Arial" w:eastAsia="Times New Roman" w:hAnsi="Arial" w:cs="Arial"/>
          <w:sz w:val="24"/>
          <w:szCs w:val="24"/>
          <w:lang w:eastAsia="pl-PL"/>
        </w:rPr>
        <w:t xml:space="preserve">umowy </w:t>
      </w:r>
      <w:r w:rsidR="00622527">
        <w:rPr>
          <w:rFonts w:ascii="Arial" w:eastAsia="Times New Roman" w:hAnsi="Arial" w:cs="Arial"/>
          <w:sz w:val="24"/>
          <w:szCs w:val="24"/>
          <w:lang w:eastAsia="pl-PL"/>
        </w:rPr>
        <w:t>o udzielanie świadczeń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018FB">
        <w:rPr>
          <w:rFonts w:ascii="Arial" w:eastAsia="Times New Roman" w:hAnsi="Arial" w:cs="Arial"/>
          <w:sz w:val="24"/>
          <w:szCs w:val="24"/>
          <w:lang w:eastAsia="pl-PL"/>
        </w:rPr>
        <w:t>będących przedmiotem postępowania</w:t>
      </w:r>
      <w:r w:rsidR="005225A7">
        <w:rPr>
          <w:rFonts w:ascii="Arial" w:eastAsia="Times New Roman" w:hAnsi="Arial" w:cs="Arial"/>
          <w:sz w:val="24"/>
          <w:szCs w:val="24"/>
          <w:lang w:eastAsia="pl-PL"/>
        </w:rPr>
        <w:t xml:space="preserve">, zawiera informację 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>o miejscu stacjonowania zespołów</w:t>
      </w:r>
      <w:r w:rsidR="00E018FB">
        <w:rPr>
          <w:rFonts w:ascii="Arial" w:eastAsia="Times New Roman" w:hAnsi="Arial" w:cs="Arial"/>
          <w:sz w:val="24"/>
          <w:szCs w:val="24"/>
          <w:lang w:eastAsia="pl-PL"/>
        </w:rPr>
        <w:t xml:space="preserve">, o których mowa w ust. 1, 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wraz </w:t>
      </w:r>
      <w:r w:rsidR="00DE511C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z przyporządkowaniem specjalności komórek organizacyjnych zakładu leczniczego </w:t>
      </w:r>
      <w:r w:rsidR="0017290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(VIII część), zarejestrowanych zgodnie </w:t>
      </w:r>
      <w:r w:rsidR="00F5334C" w:rsidRPr="0027343F">
        <w:rPr>
          <w:rFonts w:ascii="Arial" w:eastAsia="Times New Roman" w:hAnsi="Arial" w:cs="Arial"/>
          <w:sz w:val="24"/>
          <w:szCs w:val="24"/>
          <w:lang w:eastAsia="pl-PL"/>
        </w:rPr>
        <w:t>z przepisami r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ozporządzenia </w:t>
      </w:r>
      <w:r w:rsidR="00E018FB">
        <w:rPr>
          <w:rFonts w:ascii="Arial" w:eastAsia="Times New Roman" w:hAnsi="Arial" w:cs="Arial"/>
          <w:sz w:val="24"/>
          <w:szCs w:val="24"/>
          <w:lang w:eastAsia="pl-PL"/>
        </w:rPr>
        <w:t xml:space="preserve">ministra właściwego do spraw zdrowia 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>w sprawie systemu resortowych kodów identyfikacyjnych oraz szczegółowego sposobu ich nadawania</w:t>
      </w:r>
      <w:r w:rsidR="00E018FB">
        <w:rPr>
          <w:rFonts w:ascii="Arial" w:eastAsia="Times New Roman" w:hAnsi="Arial" w:cs="Arial"/>
          <w:sz w:val="24"/>
          <w:szCs w:val="24"/>
          <w:lang w:eastAsia="pl-PL"/>
        </w:rPr>
        <w:t xml:space="preserve">, wydanego na podstawie art. 105 ust. 5 </w:t>
      </w:r>
      <w:r w:rsidR="00E018FB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ustawy z dnia 15 kwietnia 2011 r. o działalności leczniczej 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>(Dz.U.</w:t>
      </w:r>
      <w:r w:rsidR="00BC3918"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 z 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>201</w:t>
      </w:r>
      <w:r w:rsidR="00E018FB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 r. poz.</w:t>
      </w:r>
      <w:r w:rsidR="00E018FB">
        <w:rPr>
          <w:rFonts w:ascii="Arial" w:eastAsia="Times New Roman" w:hAnsi="Arial" w:cs="Arial"/>
          <w:sz w:val="24"/>
          <w:szCs w:val="24"/>
          <w:lang w:eastAsia="pl-PL"/>
        </w:rPr>
        <w:t xml:space="preserve"> 2190</w:t>
      </w:r>
      <w:r w:rsidR="009969F5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087467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9969F5">
        <w:rPr>
          <w:rFonts w:ascii="Arial" w:eastAsia="Times New Roman" w:hAnsi="Arial" w:cs="Arial"/>
          <w:sz w:val="24"/>
          <w:szCs w:val="24"/>
          <w:lang w:eastAsia="pl-PL"/>
        </w:rPr>
        <w:t>z późn. zm.</w:t>
      </w:r>
      <w:r w:rsidR="009969F5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customMarkFollows="1" w:id="2"/>
        <w:t>2)</w:t>
      </w:r>
      <w:r w:rsidR="00E018FB">
        <w:rPr>
          <w:rFonts w:ascii="Arial" w:eastAsia="Times New Roman" w:hAnsi="Arial" w:cs="Arial"/>
          <w:sz w:val="24"/>
          <w:szCs w:val="24"/>
          <w:lang w:eastAsia="pl-PL"/>
        </w:rPr>
        <w:t xml:space="preserve"> ), 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>tj.:</w:t>
      </w:r>
    </w:p>
    <w:p w14:paraId="3C74415A" w14:textId="0AD20F58" w:rsidR="00F5334C" w:rsidRPr="00F7197B" w:rsidRDefault="00415E4A" w:rsidP="00AF321A">
      <w:pPr>
        <w:pStyle w:val="Akapitzlist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993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7197B">
        <w:rPr>
          <w:rFonts w:ascii="Arial" w:eastAsia="Times New Roman" w:hAnsi="Arial" w:cs="Arial"/>
          <w:sz w:val="24"/>
          <w:szCs w:val="24"/>
          <w:lang w:eastAsia="pl-PL"/>
        </w:rPr>
        <w:t>dla wyjazdowego zespołu sanitarnego typu „N” – 3118;</w:t>
      </w:r>
    </w:p>
    <w:p w14:paraId="392780C4" w14:textId="52FBEA78" w:rsidR="00415E4A" w:rsidRPr="0027343F" w:rsidRDefault="00415E4A" w:rsidP="00AF321A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273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sz w:val="24"/>
          <w:szCs w:val="24"/>
          <w:lang w:eastAsia="pl-PL"/>
        </w:rPr>
        <w:t>dla zespołu transportu medycznego – 9250.</w:t>
      </w:r>
    </w:p>
    <w:p w14:paraId="4453AFB7" w14:textId="43BF4253" w:rsidR="00277ECE" w:rsidRPr="0027343F" w:rsidRDefault="00277ECE" w:rsidP="00DE511C">
      <w:pPr>
        <w:autoSpaceDE w:val="0"/>
        <w:autoSpaceDN w:val="0"/>
        <w:adjustRightInd w:val="0"/>
        <w:spacing w:before="240" w:after="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4.</w:t>
      </w:r>
      <w:r w:rsidRPr="0027343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D1310A" w:rsidRPr="0027343F">
        <w:rPr>
          <w:rFonts w:ascii="Arial" w:eastAsia="Times New Roman" w:hAnsi="Arial" w:cs="Arial"/>
          <w:bCs/>
          <w:sz w:val="24"/>
          <w:szCs w:val="24"/>
          <w:lang w:eastAsia="pl-PL"/>
        </w:rPr>
        <w:t>1</w:t>
      </w:r>
      <w:r w:rsidRPr="0027343F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DE511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27343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Postępowanie, o którym </w:t>
      </w:r>
      <w:r w:rsidRPr="00ED7502">
        <w:rPr>
          <w:rFonts w:ascii="Arial" w:eastAsia="Times New Roman" w:hAnsi="Arial" w:cs="Arial"/>
          <w:bCs/>
          <w:sz w:val="24"/>
          <w:szCs w:val="24"/>
          <w:lang w:eastAsia="pl-PL"/>
        </w:rPr>
        <w:t>mowa</w:t>
      </w:r>
      <w:r w:rsidRPr="00DE511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DE511C" w:rsidRPr="00DE511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</w:t>
      </w:r>
      <w:r w:rsidRPr="00ED750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</w:t>
      </w:r>
      <w:r w:rsidR="00A216D0">
        <w:rPr>
          <w:rFonts w:ascii="Arial" w:eastAsia="Times New Roman" w:hAnsi="Arial" w:cs="Arial"/>
          <w:bCs/>
          <w:sz w:val="24"/>
          <w:szCs w:val="24"/>
          <w:lang w:eastAsia="pl-PL"/>
        </w:rPr>
        <w:t>3</w:t>
      </w:r>
      <w:r w:rsidRPr="00ED750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ma </w:t>
      </w:r>
      <w:r w:rsidRPr="0027343F">
        <w:rPr>
          <w:rFonts w:ascii="Arial" w:eastAsia="Times New Roman" w:hAnsi="Arial" w:cs="Arial"/>
          <w:bCs/>
          <w:sz w:val="24"/>
          <w:szCs w:val="24"/>
          <w:lang w:eastAsia="pl-PL"/>
        </w:rPr>
        <w:t>na celu wyłonienie świadczeniodawcy do realizacji świadczeń na obszarze:</w:t>
      </w:r>
    </w:p>
    <w:p w14:paraId="5988DD24" w14:textId="77777777" w:rsidR="00277ECE" w:rsidRPr="0027343F" w:rsidRDefault="00277ECE" w:rsidP="00AF321A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hanging="158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bCs/>
          <w:sz w:val="24"/>
          <w:szCs w:val="24"/>
          <w:lang w:eastAsia="pl-PL"/>
        </w:rPr>
        <w:t>województwa;</w:t>
      </w:r>
    </w:p>
    <w:p w14:paraId="729889DD" w14:textId="77777777" w:rsidR="00277ECE" w:rsidRPr="0027343F" w:rsidRDefault="00D1310A" w:rsidP="00AF321A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hanging="158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bCs/>
          <w:sz w:val="24"/>
          <w:szCs w:val="24"/>
          <w:lang w:eastAsia="pl-PL"/>
        </w:rPr>
        <w:t>więcej niż jednego powiatu</w:t>
      </w:r>
      <w:r w:rsidR="00277ECE" w:rsidRPr="0027343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; </w:t>
      </w:r>
    </w:p>
    <w:p w14:paraId="60EDD0AE" w14:textId="46E80E4B" w:rsidR="00277ECE" w:rsidRPr="0027343F" w:rsidRDefault="00D1310A" w:rsidP="00AF321A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hanging="158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bCs/>
          <w:sz w:val="24"/>
          <w:szCs w:val="24"/>
          <w:lang w:eastAsia="pl-PL"/>
        </w:rPr>
        <w:t>powiatu</w:t>
      </w:r>
      <w:r w:rsidR="00F7197B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61C8DDF6" w14:textId="5EB7F426" w:rsidR="009715B2" w:rsidRPr="0027343F" w:rsidRDefault="00D1310A" w:rsidP="00AF321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7343F">
        <w:rPr>
          <w:rFonts w:ascii="Arial" w:hAnsi="Arial" w:cs="Arial"/>
        </w:rPr>
        <w:t>2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. Porównanie ofert w toku postępowania następuje zgodnie z art. 148 ustawy 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br/>
        <w:t>o świadczeniach, w tym z przepisami wydanymi na podstawie art. 148 ust. 3 tej ustawy.</w:t>
      </w:r>
    </w:p>
    <w:p w14:paraId="71F7FEC8" w14:textId="77777777" w:rsidR="0093296A" w:rsidRPr="0027343F" w:rsidRDefault="0093296A" w:rsidP="00AF321A">
      <w:pPr>
        <w:autoSpaceDE w:val="0"/>
        <w:autoSpaceDN w:val="0"/>
        <w:adjustRightInd w:val="0"/>
        <w:spacing w:before="240"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Rozdział 3 </w:t>
      </w:r>
    </w:p>
    <w:p w14:paraId="6B04FBA3" w14:textId="57DCE005" w:rsidR="008230C9" w:rsidRPr="00AF321A" w:rsidRDefault="0093296A" w:rsidP="00AF321A">
      <w:pPr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Szczegółowe warunki umowy</w:t>
      </w:r>
    </w:p>
    <w:p w14:paraId="393690A7" w14:textId="36ECF7DA" w:rsidR="0093296A" w:rsidRPr="0027343F" w:rsidRDefault="0093296A" w:rsidP="00A31C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5. </w:t>
      </w:r>
      <w:r w:rsidR="00333CD7" w:rsidRPr="0027343F">
        <w:rPr>
          <w:rFonts w:ascii="Arial" w:eastAsia="Times New Roman" w:hAnsi="Arial" w:cs="Arial"/>
          <w:bCs/>
          <w:sz w:val="24"/>
          <w:szCs w:val="24"/>
          <w:lang w:eastAsia="pl-PL"/>
        </w:rPr>
        <w:t>1</w:t>
      </w:r>
      <w:r w:rsidR="00FE3D12" w:rsidRPr="0027343F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333CD7" w:rsidRPr="0027343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Przedmiotem umowy</w:t>
      </w:r>
      <w:r w:rsidR="00DD4F9A" w:rsidRPr="0027343F">
        <w:t xml:space="preserve"> </w:t>
      </w:r>
      <w:r w:rsidR="00DD4F9A" w:rsidRPr="0027343F">
        <w:rPr>
          <w:rFonts w:ascii="Arial" w:eastAsia="Times New Roman" w:hAnsi="Arial" w:cs="Arial"/>
          <w:bCs/>
          <w:sz w:val="24"/>
          <w:szCs w:val="24"/>
          <w:lang w:eastAsia="pl-PL"/>
        </w:rPr>
        <w:t>o udzielanie świadczeń opieki zdrowotnej</w:t>
      </w:r>
      <w:r w:rsidR="00333CD7" w:rsidRPr="0027343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rodzaju pomoc doraźna i transport sanitarny</w:t>
      </w:r>
      <w:r w:rsidR="00DE48B0" w:rsidRPr="0027343F">
        <w:rPr>
          <w:rFonts w:ascii="Arial" w:eastAsia="Times New Roman" w:hAnsi="Arial" w:cs="Arial"/>
          <w:bCs/>
          <w:sz w:val="24"/>
          <w:szCs w:val="24"/>
          <w:lang w:eastAsia="pl-PL"/>
        </w:rPr>
        <w:t>, zwanej dalej „umową”,</w:t>
      </w:r>
      <w:r w:rsidRPr="0027343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jest realizacja świadczeń udzielanych świadczeniobiorcom przez świadcze</w:t>
      </w:r>
      <w:r w:rsidR="00DE48B0" w:rsidRPr="0027343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niodawcę </w:t>
      </w:r>
      <w:r w:rsidR="00DD4F9A" w:rsidRPr="0027343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zakresach świadczeń określonych w </w:t>
      </w:r>
      <w:r w:rsidR="00DD4F9A" w:rsidRPr="0017290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załączniku nr 1</w:t>
      </w:r>
      <w:r w:rsidR="00E018FB" w:rsidRPr="0017290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E018FB">
        <w:rPr>
          <w:rFonts w:ascii="Arial" w:eastAsia="Times New Roman" w:hAnsi="Arial" w:cs="Arial"/>
          <w:bCs/>
          <w:sz w:val="24"/>
          <w:szCs w:val="24"/>
          <w:lang w:eastAsia="pl-PL"/>
        </w:rPr>
        <w:t>do zarządzenia</w:t>
      </w:r>
      <w:r w:rsidRPr="0027343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finansowanych </w:t>
      </w:r>
      <w:r w:rsidR="007F6CA3" w:rsidRPr="0027343F">
        <w:rPr>
          <w:rFonts w:ascii="Arial" w:eastAsia="Times New Roman" w:hAnsi="Arial" w:cs="Arial"/>
          <w:bCs/>
          <w:sz w:val="24"/>
          <w:szCs w:val="24"/>
          <w:lang w:eastAsia="pl-PL"/>
        </w:rPr>
        <w:t>przez Fundusz</w:t>
      </w:r>
      <w:r w:rsidR="001F3ADC" w:rsidRPr="0027343F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7D583AFE" w14:textId="50EE9159" w:rsidR="0093296A" w:rsidRPr="0027343F" w:rsidRDefault="0093296A" w:rsidP="00A31C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bCs/>
          <w:sz w:val="24"/>
          <w:szCs w:val="24"/>
          <w:lang w:eastAsia="pl-PL"/>
        </w:rPr>
        <w:t>2.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 Wzór umowy </w:t>
      </w:r>
      <w:r w:rsidR="00344D0F">
        <w:rPr>
          <w:rFonts w:ascii="Arial" w:eastAsia="Times New Roman" w:hAnsi="Arial" w:cs="Arial"/>
          <w:sz w:val="24"/>
          <w:szCs w:val="24"/>
          <w:lang w:eastAsia="pl-PL"/>
        </w:rPr>
        <w:t xml:space="preserve">określony jest w </w:t>
      </w:r>
      <w:r w:rsidRPr="0027343F">
        <w:rPr>
          <w:rFonts w:ascii="Arial" w:eastAsia="Times New Roman" w:hAnsi="Arial" w:cs="Arial"/>
          <w:b/>
          <w:sz w:val="24"/>
          <w:szCs w:val="24"/>
          <w:lang w:eastAsia="pl-PL"/>
        </w:rPr>
        <w:t>załącznik</w:t>
      </w:r>
      <w:r w:rsidR="00344D0F">
        <w:rPr>
          <w:rFonts w:ascii="Arial" w:eastAsia="Times New Roman" w:hAnsi="Arial" w:cs="Arial"/>
          <w:b/>
          <w:sz w:val="24"/>
          <w:szCs w:val="24"/>
          <w:lang w:eastAsia="pl-PL"/>
        </w:rPr>
        <w:t>u</w:t>
      </w:r>
      <w:r w:rsidRPr="0027343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nr 2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 do zarządzenia.</w:t>
      </w:r>
    </w:p>
    <w:p w14:paraId="2AF66D09" w14:textId="77777777" w:rsidR="00E018FB" w:rsidRDefault="0093296A" w:rsidP="00E018F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sz w:val="24"/>
          <w:szCs w:val="24"/>
          <w:lang w:eastAsia="pl-PL"/>
        </w:rPr>
        <w:t>3. Odstępstwa od wzoru umowy wymagają pisemnej zgody Prezesa Funduszu.</w:t>
      </w:r>
    </w:p>
    <w:p w14:paraId="656285C9" w14:textId="63A25C38" w:rsidR="0093296A" w:rsidRPr="00E018FB" w:rsidRDefault="0093296A" w:rsidP="00AF321A">
      <w:pPr>
        <w:autoSpaceDE w:val="0"/>
        <w:autoSpaceDN w:val="0"/>
        <w:adjustRightInd w:val="0"/>
        <w:spacing w:before="240" w:after="0" w:line="36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b/>
          <w:sz w:val="24"/>
          <w:szCs w:val="24"/>
          <w:lang w:eastAsia="pl-PL"/>
        </w:rPr>
        <w:t>§ 6.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 Świa</w:t>
      </w:r>
      <w:r w:rsidR="00DE48B0"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dczeniodawca realizujący umowę 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obowiązany jest spełniać wymagania określone </w:t>
      </w:r>
      <w:r w:rsidR="00BC77CB" w:rsidRPr="0027343F">
        <w:rPr>
          <w:rFonts w:ascii="Arial" w:eastAsia="Times New Roman" w:hAnsi="Arial" w:cs="Arial"/>
          <w:sz w:val="24"/>
          <w:szCs w:val="24"/>
          <w:lang w:eastAsia="pl-PL"/>
        </w:rPr>
        <w:t>w 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>rozporządzeniu</w:t>
      </w:r>
      <w:r w:rsidR="006C1109" w:rsidRPr="0027343F">
        <w:rPr>
          <w:rFonts w:ascii="Arial" w:eastAsia="Times New Roman" w:hAnsi="Arial" w:cs="Arial"/>
          <w:sz w:val="24"/>
          <w:szCs w:val="24"/>
          <w:lang w:eastAsia="pl-PL"/>
        </w:rPr>
        <w:t>, niniejszym zarządzeniu</w:t>
      </w:r>
      <w:r w:rsidR="00A37CF6"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 oraz w przepisach odrębnych</w:t>
      </w:r>
      <w:r w:rsidR="004637F6" w:rsidRPr="0027343F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E9AD245" w14:textId="6680940D" w:rsidR="0093296A" w:rsidRPr="0027343F" w:rsidRDefault="0093296A" w:rsidP="00AF321A">
      <w:pPr>
        <w:autoSpaceDE w:val="0"/>
        <w:autoSpaceDN w:val="0"/>
        <w:adjustRightInd w:val="0"/>
        <w:spacing w:before="240"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7. </w:t>
      </w:r>
      <w:r w:rsidRPr="0027343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1. Wyjazdowy 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zespół sanitarny typu „N” udziela świadczeń w stanach nagłego pogorszenia stanu zdrowia dziecka od jego urodzenia do ukończenia </w:t>
      </w:r>
      <w:r w:rsidR="00D9731E" w:rsidRPr="0027343F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1F3ADC" w:rsidRPr="0027343F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 tygodni</w:t>
      </w:r>
      <w:r w:rsidR="006D6295" w:rsidRPr="0027343F">
        <w:rPr>
          <w:rFonts w:ascii="Arial" w:eastAsia="Times New Roman" w:hAnsi="Arial" w:cs="Arial"/>
          <w:sz w:val="24"/>
          <w:szCs w:val="24"/>
          <w:lang w:eastAsia="pl-PL"/>
        </w:rPr>
        <w:t>a życia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>, a w przypadkach uzasadnionych medycznie</w:t>
      </w:r>
      <w:r w:rsidR="001738BE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do końca pierwszego </w:t>
      </w:r>
      <w:r w:rsidR="00D9731E"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roku życia </w:t>
      </w:r>
      <w:r w:rsidR="001738BE">
        <w:rPr>
          <w:rFonts w:ascii="Arial" w:eastAsia="Times New Roman" w:hAnsi="Arial" w:cs="Arial"/>
          <w:sz w:val="24"/>
          <w:szCs w:val="24"/>
          <w:lang w:eastAsia="pl-PL"/>
        </w:rPr>
        <w:t>dziecka</w:t>
      </w:r>
      <w:r w:rsidR="00D9731E" w:rsidRPr="00ED750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031CD" w:rsidRPr="00ED7502">
        <w:rPr>
          <w:rFonts w:ascii="Arial" w:eastAsia="Times New Roman" w:hAnsi="Arial" w:cs="Arial"/>
          <w:sz w:val="24"/>
          <w:szCs w:val="24"/>
          <w:lang w:eastAsia="pl-PL"/>
        </w:rPr>
        <w:t xml:space="preserve">polegających na realizacji </w:t>
      </w:r>
      <w:r w:rsidRPr="00ED7502">
        <w:rPr>
          <w:rFonts w:ascii="Arial" w:eastAsia="Times New Roman" w:hAnsi="Arial" w:cs="Arial"/>
          <w:sz w:val="24"/>
          <w:szCs w:val="24"/>
          <w:lang w:eastAsia="pl-PL"/>
        </w:rPr>
        <w:t>transport</w:t>
      </w:r>
      <w:r w:rsidR="00D031CD" w:rsidRPr="00ED7502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ED7502">
        <w:rPr>
          <w:rFonts w:ascii="Arial" w:eastAsia="Times New Roman" w:hAnsi="Arial" w:cs="Arial"/>
          <w:sz w:val="24"/>
          <w:szCs w:val="24"/>
          <w:lang w:eastAsia="pl-PL"/>
        </w:rPr>
        <w:t xml:space="preserve"> sanitarn</w:t>
      </w:r>
      <w:r w:rsidR="00D031CD" w:rsidRPr="00ED7502">
        <w:rPr>
          <w:rFonts w:ascii="Arial" w:eastAsia="Times New Roman" w:hAnsi="Arial" w:cs="Arial"/>
          <w:sz w:val="24"/>
          <w:szCs w:val="24"/>
          <w:lang w:eastAsia="pl-PL"/>
        </w:rPr>
        <w:t>ego</w:t>
      </w:r>
      <w:r w:rsidRPr="00ED7502">
        <w:rPr>
          <w:rFonts w:ascii="Arial" w:eastAsia="Times New Roman" w:hAnsi="Arial" w:cs="Arial"/>
          <w:sz w:val="24"/>
          <w:szCs w:val="24"/>
          <w:lang w:eastAsia="pl-PL"/>
        </w:rPr>
        <w:t xml:space="preserve">, przy użyciu zestawu inkubatora transportowego, w szczególności w następujących 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stanach chorobowych: </w:t>
      </w:r>
    </w:p>
    <w:p w14:paraId="44818CAA" w14:textId="77777777" w:rsidR="0093296A" w:rsidRPr="0027343F" w:rsidRDefault="0093296A" w:rsidP="00AF321A">
      <w:pPr>
        <w:numPr>
          <w:ilvl w:val="0"/>
          <w:numId w:val="1"/>
        </w:numPr>
        <w:tabs>
          <w:tab w:val="clear" w:pos="1353"/>
          <w:tab w:val="num" w:pos="1134"/>
          <w:tab w:val="num" w:pos="1560"/>
        </w:tabs>
        <w:autoSpaceDE w:val="0"/>
        <w:autoSpaceDN w:val="0"/>
        <w:adjustRightInd w:val="0"/>
        <w:spacing w:after="0" w:line="360" w:lineRule="auto"/>
        <w:ind w:left="1134" w:right="-340" w:hanging="14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niewydolność oddechowa wymagająca sztucznej wentylacji; </w:t>
      </w:r>
    </w:p>
    <w:p w14:paraId="38FE294E" w14:textId="77777777" w:rsidR="0093296A" w:rsidRPr="0027343F" w:rsidRDefault="0093296A" w:rsidP="00AF321A">
      <w:pPr>
        <w:numPr>
          <w:ilvl w:val="0"/>
          <w:numId w:val="1"/>
        </w:numPr>
        <w:tabs>
          <w:tab w:val="clear" w:pos="1353"/>
          <w:tab w:val="num" w:pos="851"/>
          <w:tab w:val="left" w:pos="1134"/>
          <w:tab w:val="num" w:pos="1560"/>
        </w:tabs>
        <w:autoSpaceDE w:val="0"/>
        <w:autoSpaceDN w:val="0"/>
        <w:adjustRightInd w:val="0"/>
        <w:spacing w:after="0" w:line="360" w:lineRule="auto"/>
        <w:ind w:left="1134" w:hanging="14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niewydolność układu krążenia; </w:t>
      </w:r>
    </w:p>
    <w:p w14:paraId="09835D1F" w14:textId="74206890" w:rsidR="0093296A" w:rsidRPr="0027343F" w:rsidRDefault="0093296A" w:rsidP="00AF321A">
      <w:pPr>
        <w:numPr>
          <w:ilvl w:val="0"/>
          <w:numId w:val="1"/>
        </w:numPr>
        <w:tabs>
          <w:tab w:val="clear" w:pos="1353"/>
          <w:tab w:val="num" w:pos="851"/>
          <w:tab w:val="left" w:pos="1134"/>
          <w:tab w:val="num" w:pos="1560"/>
        </w:tabs>
        <w:autoSpaceDE w:val="0"/>
        <w:autoSpaceDN w:val="0"/>
        <w:adjustRightInd w:val="0"/>
        <w:spacing w:after="0" w:line="360" w:lineRule="auto"/>
        <w:ind w:left="851" w:firstLine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stany wymagające interwencji chirurgicznej i po zabiegach; </w:t>
      </w:r>
    </w:p>
    <w:p w14:paraId="0F982231" w14:textId="77777777" w:rsidR="0093296A" w:rsidRPr="0027343F" w:rsidRDefault="0093296A" w:rsidP="00AF321A">
      <w:pPr>
        <w:numPr>
          <w:ilvl w:val="0"/>
          <w:numId w:val="1"/>
        </w:numPr>
        <w:tabs>
          <w:tab w:val="clear" w:pos="1353"/>
          <w:tab w:val="num" w:pos="851"/>
          <w:tab w:val="left" w:pos="1134"/>
          <w:tab w:val="num" w:pos="1701"/>
        </w:tabs>
        <w:autoSpaceDE w:val="0"/>
        <w:autoSpaceDN w:val="0"/>
        <w:adjustRightInd w:val="0"/>
        <w:spacing w:after="0" w:line="360" w:lineRule="auto"/>
        <w:ind w:left="1560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inne (np. drgawki, niska waga urodzeniowa). </w:t>
      </w:r>
    </w:p>
    <w:p w14:paraId="5A64608E" w14:textId="60E27478" w:rsidR="0093296A" w:rsidRPr="0027343F" w:rsidRDefault="0093296A" w:rsidP="00D9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sz w:val="24"/>
          <w:szCs w:val="24"/>
          <w:lang w:eastAsia="pl-PL"/>
        </w:rPr>
        <w:t>2. Wyjazdowy zespół sanitarny typu „N” realizuje świadcz</w:t>
      </w:r>
      <w:r w:rsidR="00AF321A">
        <w:rPr>
          <w:rFonts w:ascii="Arial" w:eastAsia="Times New Roman" w:hAnsi="Arial" w:cs="Arial"/>
          <w:sz w:val="24"/>
          <w:szCs w:val="24"/>
          <w:lang w:eastAsia="pl-PL"/>
        </w:rPr>
        <w:t>enia opieki zdrowotnej</w:t>
      </w:r>
      <w:r w:rsidR="00AF321A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w stanach chorobowych, w stosunku do dzieci w wieku określonym w ust. 1, 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br/>
        <w:t>w szczególności w przypadkach:</w:t>
      </w:r>
    </w:p>
    <w:p w14:paraId="57D90E9C" w14:textId="77777777" w:rsidR="0093296A" w:rsidRPr="00564B4F" w:rsidRDefault="0093296A" w:rsidP="000D10E1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1418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 konieczności niezwłocznego wykonania zabiegu w innym podmiocie leczniczym – </w:t>
      </w:r>
      <w:r w:rsidRPr="00564B4F">
        <w:rPr>
          <w:rFonts w:ascii="Arial" w:eastAsia="Times New Roman" w:hAnsi="Arial" w:cs="Arial"/>
          <w:sz w:val="24"/>
          <w:szCs w:val="24"/>
          <w:lang w:eastAsia="pl-PL"/>
        </w:rPr>
        <w:t>transport na zlecenie świadczeniodawcy, u którego hospitalizowane jest dziecko;</w:t>
      </w:r>
    </w:p>
    <w:p w14:paraId="3D126D82" w14:textId="397DD1A8" w:rsidR="0093296A" w:rsidRPr="00564B4F" w:rsidRDefault="0093296A" w:rsidP="000D10E1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1418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konieczności kontynuacji leczenia w innym podmiocie leczniczym – transport dziecka chorego odpowiednio do lub z ośrodka referencyjnego znajdującego się w </w:t>
      </w:r>
      <w:r w:rsidR="00232C91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obszarze </w:t>
      </w:r>
      <w:r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lub poza </w:t>
      </w:r>
      <w:r w:rsidR="00232C91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obszarem </w:t>
      </w:r>
      <w:r w:rsidRPr="00564B4F">
        <w:rPr>
          <w:rFonts w:ascii="Arial" w:eastAsia="Times New Roman" w:hAnsi="Arial" w:cs="Arial"/>
          <w:sz w:val="24"/>
          <w:szCs w:val="24"/>
          <w:lang w:eastAsia="pl-PL"/>
        </w:rPr>
        <w:t>działania, na podstawie zlecenia świadczeniodawcy, u którego hospitalizowane jest dziecko.</w:t>
      </w:r>
    </w:p>
    <w:p w14:paraId="06FFF137" w14:textId="77777777" w:rsidR="0093296A" w:rsidRPr="0027343F" w:rsidRDefault="003E710F" w:rsidP="005336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4B4F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D65B43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. Zespół transportu medycznego </w:t>
      </w:r>
      <w:r w:rsidR="00D65B43" w:rsidRPr="0027343F">
        <w:rPr>
          <w:rFonts w:ascii="Arial" w:eastAsia="Times New Roman" w:hAnsi="Arial" w:cs="Arial"/>
          <w:sz w:val="24"/>
          <w:szCs w:val="24"/>
          <w:lang w:eastAsia="pl-PL"/>
        </w:rPr>
        <w:t>udziela świadczeń opieki zdrowotnej świadczeniobiorcy w przypadku konieczności transportu sanitarnego między świadczeniodawcami realizującymi świadczenia gwarantowane z zakresu leczenia szpitalnego, w stanach chorobowych określonych w rozporządzeniu.</w:t>
      </w:r>
    </w:p>
    <w:p w14:paraId="23D58E6B" w14:textId="77777777" w:rsidR="00D65B43" w:rsidRPr="0027343F" w:rsidRDefault="003E710F" w:rsidP="005336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D65B43"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. Zespół transportu medycznego </w:t>
      </w:r>
      <w:r w:rsidR="00533610" w:rsidRPr="0027343F">
        <w:rPr>
          <w:rFonts w:ascii="Arial" w:eastAsia="Times New Roman" w:hAnsi="Arial" w:cs="Arial"/>
          <w:sz w:val="24"/>
          <w:szCs w:val="24"/>
          <w:lang w:eastAsia="pl-PL"/>
        </w:rPr>
        <w:t>realizuje świadczenia opieki zdrowotnej</w:t>
      </w:r>
      <w:r w:rsidR="00755654"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755654" w:rsidRPr="0027343F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o których mowa w ust. 3, </w:t>
      </w:r>
      <w:r w:rsidR="00533610" w:rsidRPr="0027343F">
        <w:rPr>
          <w:rFonts w:ascii="Arial" w:eastAsia="Times New Roman" w:hAnsi="Arial" w:cs="Arial"/>
          <w:sz w:val="24"/>
          <w:szCs w:val="24"/>
          <w:lang w:eastAsia="pl-PL"/>
        </w:rPr>
        <w:t>w przypadkach wskazanych w rozporządzeniu.</w:t>
      </w:r>
    </w:p>
    <w:p w14:paraId="4C74D0E3" w14:textId="0A813EF7" w:rsidR="0071492B" w:rsidRPr="005D3030" w:rsidRDefault="00C90D91" w:rsidP="005D30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5. Świadczenia opieki zdrowotnej realizowane przez zespół transportu medycznego udzielane są przy użyciu środka transportu sanitarnego typu B lub C </w:t>
      </w:r>
      <w:r w:rsidR="00C31333" w:rsidRPr="0027343F">
        <w:rPr>
          <w:rFonts w:ascii="Arial" w:eastAsia="Times New Roman" w:hAnsi="Arial" w:cs="Arial"/>
          <w:sz w:val="24"/>
          <w:szCs w:val="24"/>
          <w:lang w:eastAsia="pl-PL"/>
        </w:rPr>
        <w:t>spełniającego cechy techniczne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 i jakościowe określone w Polskich Normach przenoszących e</w:t>
      </w:r>
      <w:r w:rsidR="00752642" w:rsidRPr="0027343F">
        <w:rPr>
          <w:rFonts w:ascii="Arial" w:eastAsia="Times New Roman" w:hAnsi="Arial" w:cs="Arial"/>
          <w:sz w:val="24"/>
          <w:szCs w:val="24"/>
          <w:lang w:eastAsia="pl-PL"/>
        </w:rPr>
        <w:t>uropejskie normy zharmonizowane.</w:t>
      </w:r>
    </w:p>
    <w:p w14:paraId="387E7E44" w14:textId="4A9EFFA4" w:rsidR="006A2B49" w:rsidRPr="00564B4F" w:rsidRDefault="005D3030" w:rsidP="008214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="0082144D" w:rsidRPr="0027343F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82144D" w:rsidRPr="0027343F">
        <w:rPr>
          <w:rFonts w:ascii="Calibri" w:eastAsia="Calibri" w:hAnsi="Calibri" w:cs="Times New Roman"/>
        </w:rPr>
        <w:t xml:space="preserve"> </w:t>
      </w:r>
      <w:r w:rsidR="0082144D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Świadczeniodawca </w:t>
      </w:r>
      <w:r w:rsidR="00F93ECA" w:rsidRPr="00564B4F">
        <w:rPr>
          <w:rFonts w:ascii="Arial" w:eastAsia="Times New Roman" w:hAnsi="Arial" w:cs="Arial"/>
          <w:sz w:val="24"/>
          <w:szCs w:val="24"/>
          <w:lang w:eastAsia="pl-PL"/>
        </w:rPr>
        <w:t>przyjmuje i realizuje</w:t>
      </w:r>
      <w:r w:rsidR="0082144D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2574B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="00172905">
        <w:rPr>
          <w:rFonts w:ascii="Arial" w:eastAsia="Times New Roman" w:hAnsi="Arial" w:cs="Arial"/>
          <w:sz w:val="24"/>
          <w:szCs w:val="24"/>
          <w:lang w:eastAsia="pl-PL"/>
        </w:rPr>
        <w:t>pierwszej kolejności</w:t>
      </w:r>
      <w:r w:rsidR="0082574B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 zgłoszenia</w:t>
      </w:r>
      <w:r w:rsidR="0082144D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72905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82144D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z </w:t>
      </w:r>
      <w:r w:rsidR="00905C37" w:rsidRPr="00564B4F">
        <w:rPr>
          <w:rFonts w:ascii="Arial" w:eastAsia="Times New Roman" w:hAnsi="Arial" w:cs="Arial"/>
          <w:sz w:val="24"/>
          <w:szCs w:val="24"/>
          <w:lang w:eastAsia="pl-PL"/>
        </w:rPr>
        <w:t>obszaru</w:t>
      </w:r>
      <w:r w:rsidR="003677B6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2144D" w:rsidRPr="00564B4F">
        <w:rPr>
          <w:rFonts w:ascii="Arial" w:eastAsia="Times New Roman" w:hAnsi="Arial" w:cs="Arial"/>
          <w:sz w:val="24"/>
          <w:szCs w:val="24"/>
          <w:lang w:eastAsia="pl-PL"/>
        </w:rPr>
        <w:t>działania, który jest przez niego obsługiwany, z uwzględnieniem</w:t>
      </w:r>
      <w:r w:rsidR="001738B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738BE" w:rsidRPr="006F1D4F">
        <w:rPr>
          <w:rFonts w:ascii="Arial" w:eastAsia="Times New Roman" w:hAnsi="Arial" w:cs="Arial"/>
          <w:sz w:val="24"/>
          <w:szCs w:val="24"/>
          <w:lang w:eastAsia="pl-PL"/>
        </w:rPr>
        <w:t>stopnia</w:t>
      </w:r>
      <w:r w:rsidR="0082144D" w:rsidRPr="006F1D4F">
        <w:rPr>
          <w:rFonts w:ascii="Arial" w:eastAsia="Times New Roman" w:hAnsi="Arial" w:cs="Arial"/>
          <w:sz w:val="24"/>
          <w:szCs w:val="24"/>
          <w:lang w:eastAsia="pl-PL"/>
        </w:rPr>
        <w:t xml:space="preserve"> pilności </w:t>
      </w:r>
      <w:r w:rsidR="001F5237" w:rsidRPr="006F1D4F">
        <w:rPr>
          <w:rFonts w:ascii="Arial" w:eastAsia="Times New Roman" w:hAnsi="Arial" w:cs="Arial"/>
          <w:sz w:val="24"/>
          <w:szCs w:val="24"/>
          <w:lang w:eastAsia="pl-PL"/>
        </w:rPr>
        <w:t>wpływających zgłoszeń</w:t>
      </w:r>
      <w:r w:rsidR="00124FCA" w:rsidRPr="006F1D4F">
        <w:rPr>
          <w:rFonts w:ascii="Arial" w:eastAsia="Times New Roman" w:hAnsi="Arial" w:cs="Arial"/>
          <w:sz w:val="24"/>
          <w:szCs w:val="24"/>
          <w:lang w:eastAsia="pl-PL"/>
        </w:rPr>
        <w:t xml:space="preserve"> dotyczących</w:t>
      </w:r>
      <w:r w:rsidR="001F5237" w:rsidRPr="006F1D4F">
        <w:rPr>
          <w:rFonts w:ascii="Arial" w:eastAsia="Times New Roman" w:hAnsi="Arial" w:cs="Arial"/>
          <w:sz w:val="24"/>
          <w:szCs w:val="24"/>
          <w:lang w:eastAsia="pl-PL"/>
        </w:rPr>
        <w:t xml:space="preserve"> transportu medycznego</w:t>
      </w:r>
      <w:r w:rsidR="00A83435" w:rsidRPr="006F1D4F">
        <w:rPr>
          <w:rFonts w:ascii="Arial" w:eastAsia="Times New Roman" w:hAnsi="Arial" w:cs="Arial"/>
          <w:sz w:val="24"/>
          <w:szCs w:val="24"/>
          <w:lang w:eastAsia="pl-PL"/>
        </w:rPr>
        <w:t>, wynikające</w:t>
      </w:r>
      <w:r w:rsidR="00344D0F" w:rsidRPr="006F1D4F">
        <w:rPr>
          <w:rFonts w:ascii="Arial" w:eastAsia="Times New Roman" w:hAnsi="Arial" w:cs="Arial"/>
          <w:sz w:val="24"/>
          <w:szCs w:val="24"/>
          <w:lang w:eastAsia="pl-PL"/>
        </w:rPr>
        <w:t>go</w:t>
      </w:r>
      <w:r w:rsidR="00A83435" w:rsidRPr="006F1D4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72905" w:rsidRPr="006F1D4F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A83435" w:rsidRPr="006F1D4F">
        <w:rPr>
          <w:rFonts w:ascii="Arial" w:eastAsia="Times New Roman" w:hAnsi="Arial" w:cs="Arial"/>
          <w:sz w:val="24"/>
          <w:szCs w:val="24"/>
          <w:lang w:eastAsia="pl-PL"/>
        </w:rPr>
        <w:t>ze stanu zdrowia pacjenta</w:t>
      </w:r>
      <w:r w:rsidR="0082144D" w:rsidRPr="006F1D4F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7BEBC76" w14:textId="3EBD98E6" w:rsidR="00237CBC" w:rsidRPr="00F15706" w:rsidRDefault="005D3030" w:rsidP="008214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trike/>
          <w:color w:val="00B050"/>
          <w:kern w:val="24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="003B1EA0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3B1EA0" w:rsidRPr="00564B4F">
        <w:rPr>
          <w:rFonts w:ascii="Arial" w:hAnsi="Arial" w:cs="Arial"/>
          <w:kern w:val="24"/>
          <w:sz w:val="24"/>
          <w:szCs w:val="24"/>
        </w:rPr>
        <w:t>Świadczeniodawca realizujący umowę o udzielanie świadczeń opieki zdrowotnej w zakresie</w:t>
      </w:r>
      <w:r w:rsidR="00344D0F">
        <w:rPr>
          <w:rFonts w:ascii="Arial" w:hAnsi="Arial" w:cs="Arial"/>
          <w:kern w:val="24"/>
          <w:sz w:val="24"/>
          <w:szCs w:val="24"/>
        </w:rPr>
        <w:t>:</w:t>
      </w:r>
      <w:r w:rsidR="003B1EA0" w:rsidRPr="00564B4F">
        <w:rPr>
          <w:rFonts w:ascii="Arial" w:hAnsi="Arial" w:cs="Arial"/>
          <w:kern w:val="24"/>
          <w:sz w:val="24"/>
          <w:szCs w:val="24"/>
        </w:rPr>
        <w:t xml:space="preserve"> świadczenia udzielane przez zespół transportu medycznego</w:t>
      </w:r>
      <w:r w:rsidR="001839A8" w:rsidRPr="00564B4F">
        <w:rPr>
          <w:rFonts w:ascii="Arial" w:hAnsi="Arial" w:cs="Arial"/>
          <w:kern w:val="24"/>
          <w:sz w:val="24"/>
          <w:szCs w:val="24"/>
        </w:rPr>
        <w:t>,</w:t>
      </w:r>
      <w:r w:rsidR="003B1EA0" w:rsidRPr="00564B4F">
        <w:rPr>
          <w:rFonts w:ascii="Arial" w:hAnsi="Arial" w:cs="Arial"/>
          <w:kern w:val="24"/>
          <w:sz w:val="24"/>
          <w:szCs w:val="24"/>
        </w:rPr>
        <w:t xml:space="preserve"> </w:t>
      </w:r>
      <w:r w:rsidR="003B1EA0" w:rsidRPr="00564B4F">
        <w:rPr>
          <w:rFonts w:ascii="Arial" w:hAnsi="Arial" w:cs="Arial"/>
          <w:kern w:val="24"/>
          <w:sz w:val="24"/>
          <w:szCs w:val="24"/>
        </w:rPr>
        <w:br/>
        <w:t>zobowiązany jest do współpracy</w:t>
      </w:r>
      <w:r w:rsidR="00237CBC" w:rsidRPr="00564B4F">
        <w:rPr>
          <w:rFonts w:ascii="Arial" w:hAnsi="Arial" w:cs="Arial"/>
          <w:kern w:val="24"/>
          <w:sz w:val="24"/>
          <w:szCs w:val="24"/>
        </w:rPr>
        <w:t xml:space="preserve"> ze </w:t>
      </w:r>
      <w:r w:rsidR="00344D0F">
        <w:rPr>
          <w:rFonts w:ascii="Arial" w:hAnsi="Arial" w:cs="Arial"/>
          <w:kern w:val="24"/>
          <w:sz w:val="24"/>
          <w:szCs w:val="24"/>
        </w:rPr>
        <w:t>ś</w:t>
      </w:r>
      <w:r w:rsidR="00237CBC" w:rsidRPr="00564B4F">
        <w:rPr>
          <w:rFonts w:ascii="Arial" w:hAnsi="Arial" w:cs="Arial"/>
          <w:kern w:val="24"/>
          <w:sz w:val="24"/>
          <w:szCs w:val="24"/>
        </w:rPr>
        <w:t>wiadczeniodawcami realizującymi</w:t>
      </w:r>
      <w:r w:rsidR="00172905">
        <w:rPr>
          <w:rFonts w:ascii="Arial" w:hAnsi="Arial" w:cs="Arial"/>
          <w:kern w:val="24"/>
          <w:sz w:val="24"/>
          <w:szCs w:val="24"/>
        </w:rPr>
        <w:t xml:space="preserve"> </w:t>
      </w:r>
      <w:r w:rsidR="00344D0F" w:rsidRPr="00172905">
        <w:rPr>
          <w:rFonts w:ascii="Arial" w:hAnsi="Arial" w:cs="Arial"/>
          <w:kern w:val="24"/>
          <w:sz w:val="24"/>
          <w:szCs w:val="24"/>
        </w:rPr>
        <w:t xml:space="preserve">takie </w:t>
      </w:r>
      <w:r w:rsidR="00237CBC" w:rsidRPr="00564B4F">
        <w:rPr>
          <w:rFonts w:ascii="Arial" w:hAnsi="Arial" w:cs="Arial"/>
          <w:kern w:val="24"/>
          <w:sz w:val="24"/>
          <w:szCs w:val="24"/>
        </w:rPr>
        <w:t xml:space="preserve">umowy </w:t>
      </w:r>
      <w:r w:rsidR="00172905">
        <w:rPr>
          <w:rFonts w:ascii="Arial" w:hAnsi="Arial" w:cs="Arial"/>
          <w:kern w:val="24"/>
          <w:sz w:val="24"/>
          <w:szCs w:val="24"/>
        </w:rPr>
        <w:br/>
      </w:r>
      <w:r w:rsidR="00237CBC" w:rsidRPr="00564B4F">
        <w:rPr>
          <w:rFonts w:ascii="Arial" w:hAnsi="Arial" w:cs="Arial"/>
          <w:kern w:val="24"/>
          <w:sz w:val="24"/>
          <w:szCs w:val="24"/>
        </w:rPr>
        <w:lastRenderedPageBreak/>
        <w:t xml:space="preserve">w pozostałych </w:t>
      </w:r>
      <w:r w:rsidR="00A83435" w:rsidRPr="00564B4F">
        <w:rPr>
          <w:rFonts w:ascii="Arial" w:hAnsi="Arial" w:cs="Arial"/>
          <w:kern w:val="24"/>
          <w:sz w:val="24"/>
          <w:szCs w:val="24"/>
        </w:rPr>
        <w:t xml:space="preserve">obszarach </w:t>
      </w:r>
      <w:r w:rsidR="00237CBC" w:rsidRPr="00564B4F">
        <w:rPr>
          <w:rFonts w:ascii="Arial" w:hAnsi="Arial" w:cs="Arial"/>
          <w:kern w:val="24"/>
          <w:sz w:val="24"/>
          <w:szCs w:val="24"/>
        </w:rPr>
        <w:t>działania</w:t>
      </w:r>
      <w:r w:rsidR="00344D0F">
        <w:rPr>
          <w:rFonts w:ascii="Arial" w:hAnsi="Arial" w:cs="Arial"/>
          <w:kern w:val="24"/>
          <w:sz w:val="24"/>
          <w:szCs w:val="24"/>
        </w:rPr>
        <w:t>,</w:t>
      </w:r>
      <w:r w:rsidR="00905C37" w:rsidRPr="00564B4F">
        <w:rPr>
          <w:rFonts w:ascii="Arial" w:hAnsi="Arial" w:cs="Arial"/>
          <w:kern w:val="24"/>
          <w:sz w:val="24"/>
          <w:szCs w:val="24"/>
        </w:rPr>
        <w:t xml:space="preserve"> w sytuacji</w:t>
      </w:r>
      <w:r w:rsidR="00A02E5C" w:rsidRPr="00564B4F">
        <w:rPr>
          <w:rFonts w:ascii="Arial" w:hAnsi="Arial" w:cs="Arial"/>
          <w:kern w:val="24"/>
          <w:sz w:val="24"/>
          <w:szCs w:val="24"/>
        </w:rPr>
        <w:t xml:space="preserve"> konieczności</w:t>
      </w:r>
      <w:r w:rsidR="00905C37" w:rsidRPr="00564B4F">
        <w:rPr>
          <w:rFonts w:ascii="Arial" w:hAnsi="Arial" w:cs="Arial"/>
          <w:kern w:val="24"/>
          <w:sz w:val="24"/>
          <w:szCs w:val="24"/>
        </w:rPr>
        <w:t xml:space="preserve"> </w:t>
      </w:r>
      <w:r w:rsidR="00344D0F">
        <w:rPr>
          <w:rFonts w:ascii="Arial" w:hAnsi="Arial" w:cs="Arial"/>
          <w:kern w:val="24"/>
          <w:sz w:val="24"/>
          <w:szCs w:val="24"/>
        </w:rPr>
        <w:t xml:space="preserve">realizacji </w:t>
      </w:r>
      <w:r w:rsidR="00905C37" w:rsidRPr="00564B4F">
        <w:rPr>
          <w:rFonts w:ascii="Arial" w:hAnsi="Arial" w:cs="Arial"/>
          <w:kern w:val="24"/>
          <w:sz w:val="24"/>
          <w:szCs w:val="24"/>
        </w:rPr>
        <w:t>niezwłocznego transportu pacjenta</w:t>
      </w:r>
      <w:r w:rsidR="00F15706">
        <w:rPr>
          <w:rFonts w:ascii="Arial" w:hAnsi="Arial" w:cs="Arial"/>
          <w:kern w:val="24"/>
          <w:sz w:val="24"/>
          <w:szCs w:val="24"/>
        </w:rPr>
        <w:t>.</w:t>
      </w:r>
      <w:r w:rsidR="00905C37" w:rsidRPr="00564B4F">
        <w:rPr>
          <w:rFonts w:ascii="Arial" w:hAnsi="Arial" w:cs="Arial"/>
          <w:kern w:val="24"/>
          <w:sz w:val="24"/>
          <w:szCs w:val="24"/>
        </w:rPr>
        <w:t xml:space="preserve"> </w:t>
      </w:r>
    </w:p>
    <w:p w14:paraId="6280EFF9" w14:textId="24E55F2F" w:rsidR="0082144D" w:rsidRPr="00ED7502" w:rsidRDefault="005D3030" w:rsidP="000D10E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="001806D4" w:rsidRPr="00ED7502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82144D" w:rsidRPr="00ED750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856B7" w:rsidRPr="00ED7502">
        <w:rPr>
          <w:rFonts w:ascii="Arial" w:eastAsia="Times New Roman" w:hAnsi="Arial" w:cs="Arial"/>
          <w:sz w:val="24"/>
          <w:szCs w:val="24"/>
          <w:lang w:eastAsia="pl-PL"/>
        </w:rPr>
        <w:t>Zespół transportu medycznego lub w</w:t>
      </w:r>
      <w:r w:rsidR="000A63D2" w:rsidRPr="00ED7502">
        <w:rPr>
          <w:rFonts w:ascii="Arial" w:eastAsia="Times New Roman" w:hAnsi="Arial" w:cs="Arial"/>
          <w:sz w:val="24"/>
          <w:szCs w:val="24"/>
          <w:lang w:eastAsia="pl-PL"/>
        </w:rPr>
        <w:t xml:space="preserve">yjazdowy zespół sanitarny typu </w:t>
      </w:r>
      <w:r w:rsidR="006856B7" w:rsidRPr="00ED7502">
        <w:rPr>
          <w:rFonts w:ascii="Arial" w:eastAsia="Times New Roman" w:hAnsi="Arial" w:cs="Arial"/>
          <w:sz w:val="24"/>
          <w:szCs w:val="24"/>
          <w:lang w:eastAsia="pl-PL"/>
        </w:rPr>
        <w:t>„N” realizuje transport pacjenta do miejsca wskazanego przez zlecającego transport</w:t>
      </w:r>
      <w:r w:rsidR="000A63D2" w:rsidRPr="00ED7502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0A63D2" w:rsidRPr="00ED7502">
        <w:rPr>
          <w:rFonts w:ascii="Arial" w:eastAsia="Times New Roman" w:hAnsi="Arial" w:cs="Arial"/>
          <w:sz w:val="24"/>
          <w:szCs w:val="24"/>
          <w:lang w:eastAsia="pl-PL"/>
        </w:rPr>
        <w:br/>
        <w:t>o którym mowa w § 2 ust. 1 pkt 11.</w:t>
      </w:r>
    </w:p>
    <w:p w14:paraId="0783064B" w14:textId="54EB1985" w:rsidR="00237CBC" w:rsidRPr="0027343F" w:rsidRDefault="0093296A" w:rsidP="00CC78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8. </w:t>
      </w:r>
      <w:r w:rsidRPr="0027343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1. </w:t>
      </w:r>
      <w:r w:rsidR="00CC78E7" w:rsidRPr="0027343F">
        <w:rPr>
          <w:rFonts w:ascii="Arial" w:eastAsia="Times New Roman" w:hAnsi="Arial" w:cs="Arial"/>
          <w:sz w:val="24"/>
          <w:szCs w:val="24"/>
          <w:lang w:eastAsia="pl-PL"/>
        </w:rPr>
        <w:t>Świadczeniodawca udzielający świadczeń</w:t>
      </w:r>
      <w:r w:rsidR="00824D86">
        <w:rPr>
          <w:rFonts w:ascii="Arial" w:eastAsia="Times New Roman" w:hAnsi="Arial" w:cs="Arial"/>
          <w:sz w:val="24"/>
          <w:szCs w:val="24"/>
          <w:lang w:eastAsia="pl-PL"/>
        </w:rPr>
        <w:t xml:space="preserve"> zgodnie z przedmiotem umowy 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zapewnia gotowość do udzielania świadczeń utrzymując w miejscu wyczekiwania, </w:t>
      </w:r>
      <w:r w:rsidR="00172905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DA439F"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w dyspozycji </w:t>
      </w:r>
      <w:r w:rsidR="00E048D1" w:rsidRPr="0027343F">
        <w:rPr>
          <w:rFonts w:ascii="Arial" w:eastAsia="Times New Roman" w:hAnsi="Arial" w:cs="Arial"/>
          <w:sz w:val="24"/>
          <w:szCs w:val="24"/>
          <w:lang w:eastAsia="pl-PL"/>
        </w:rPr>
        <w:t>obsadę kadrową, specjalistyczny środek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 transportu sanitarnego wraz </w:t>
      </w:r>
      <w:r w:rsidR="0017290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z niezbędnymi elementami wyposażenia w sprzęt i aparaturę medyczną, zestaw leków </w:t>
      </w:r>
      <w:r w:rsidR="0017290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i wyrobów medycznych, </w:t>
      </w:r>
      <w:r w:rsidR="00D9731E"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zgodnie z </w:t>
      </w:r>
      <w:r w:rsidR="00DE48B0" w:rsidRPr="0027343F">
        <w:rPr>
          <w:rFonts w:ascii="Arial" w:eastAsia="Times New Roman" w:hAnsi="Arial" w:cs="Arial"/>
          <w:sz w:val="24"/>
          <w:szCs w:val="24"/>
          <w:lang w:eastAsia="pl-PL"/>
        </w:rPr>
        <w:t>wymaganiami</w:t>
      </w:r>
      <w:r w:rsidR="00D9731E"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 określonymi </w:t>
      </w: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="00863AD9" w:rsidRPr="0027343F">
        <w:rPr>
          <w:rFonts w:ascii="Arial" w:eastAsia="Times New Roman" w:hAnsi="Arial" w:cs="Arial"/>
          <w:bCs/>
          <w:sz w:val="24"/>
          <w:szCs w:val="24"/>
          <w:lang w:eastAsia="pl-PL"/>
        </w:rPr>
        <w:t>rozporządzeniu oraz</w:t>
      </w:r>
      <w:r w:rsidR="001F3ADC" w:rsidRPr="0027343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172905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="001F3ADC" w:rsidRPr="0027343F">
        <w:rPr>
          <w:rFonts w:ascii="Arial" w:eastAsia="Times New Roman" w:hAnsi="Arial" w:cs="Arial"/>
          <w:bCs/>
          <w:sz w:val="24"/>
          <w:szCs w:val="24"/>
          <w:lang w:eastAsia="pl-PL"/>
        </w:rPr>
        <w:t>w</w:t>
      </w:r>
      <w:r w:rsidR="00863AD9" w:rsidRPr="0027343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rozporządzeniu kryterialnym</w:t>
      </w:r>
      <w:r w:rsidR="00237CBC" w:rsidRPr="0027343F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8950EC3" w14:textId="39093893" w:rsidR="002247E6" w:rsidRPr="00564B4F" w:rsidRDefault="00CC78E7" w:rsidP="00CC78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2. </w:t>
      </w:r>
      <w:r w:rsidR="007F5222"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Umowa o udzielanie świadczeń opieki </w:t>
      </w:r>
      <w:r w:rsidR="001F5237"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zdrowotnej w zakresie: świadczenia </w:t>
      </w:r>
      <w:r w:rsidR="000A63D2" w:rsidRPr="00ED7502">
        <w:rPr>
          <w:rFonts w:ascii="Arial" w:eastAsia="Times New Roman" w:hAnsi="Arial" w:cs="Arial"/>
          <w:sz w:val="24"/>
          <w:szCs w:val="24"/>
          <w:lang w:eastAsia="pl-PL"/>
        </w:rPr>
        <w:t xml:space="preserve">udzielane </w:t>
      </w:r>
      <w:r w:rsidR="007F5222" w:rsidRPr="00ED7502">
        <w:rPr>
          <w:rFonts w:ascii="Arial" w:eastAsia="Times New Roman" w:hAnsi="Arial" w:cs="Arial"/>
          <w:sz w:val="24"/>
          <w:szCs w:val="24"/>
          <w:lang w:eastAsia="pl-PL"/>
        </w:rPr>
        <w:t xml:space="preserve">przez zespół transportu medycznego lub wyjazdowy zespół sanitarny typu „N” nie obejmuje obowiązku zapewnienia transportu </w:t>
      </w:r>
      <w:r w:rsidR="00D600F8" w:rsidRPr="00ED7502">
        <w:rPr>
          <w:rFonts w:ascii="Arial" w:eastAsia="Times New Roman" w:hAnsi="Arial" w:cs="Arial"/>
          <w:sz w:val="24"/>
          <w:szCs w:val="24"/>
          <w:lang w:eastAsia="pl-PL"/>
        </w:rPr>
        <w:t xml:space="preserve">sanitarnego </w:t>
      </w:r>
      <w:r w:rsidR="000912C6" w:rsidRPr="00ED7502">
        <w:rPr>
          <w:rFonts w:ascii="Arial" w:eastAsia="Times New Roman" w:hAnsi="Arial" w:cs="Arial"/>
          <w:sz w:val="24"/>
          <w:szCs w:val="24"/>
          <w:lang w:eastAsia="pl-PL"/>
        </w:rPr>
        <w:t xml:space="preserve">któremu podlegają świadczeniodawcy realizujący </w:t>
      </w:r>
      <w:r w:rsidR="00EC6470" w:rsidRPr="00ED7502">
        <w:rPr>
          <w:rFonts w:ascii="Arial" w:eastAsia="Times New Roman" w:hAnsi="Arial" w:cs="Arial"/>
          <w:sz w:val="24"/>
          <w:szCs w:val="24"/>
          <w:lang w:eastAsia="pl-PL"/>
        </w:rPr>
        <w:t xml:space="preserve">świadczenia opieki zdrowotnej </w:t>
      </w:r>
      <w:r w:rsidR="001738BE">
        <w:rPr>
          <w:rFonts w:ascii="Arial" w:eastAsia="Times New Roman" w:hAnsi="Arial" w:cs="Arial"/>
          <w:sz w:val="24"/>
          <w:szCs w:val="24"/>
          <w:lang w:eastAsia="pl-PL"/>
        </w:rPr>
        <w:t>w innych rodzajach</w:t>
      </w:r>
      <w:r w:rsidR="007F5222" w:rsidRPr="00ED750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738BE">
        <w:rPr>
          <w:rFonts w:ascii="Arial" w:eastAsia="Times New Roman" w:hAnsi="Arial" w:cs="Arial"/>
          <w:sz w:val="24"/>
          <w:szCs w:val="24"/>
          <w:lang w:eastAsia="pl-PL"/>
        </w:rPr>
        <w:br/>
        <w:t>(</w:t>
      </w:r>
      <w:r w:rsidR="007F5222" w:rsidRPr="00ED7502">
        <w:rPr>
          <w:rFonts w:ascii="Arial" w:eastAsia="Times New Roman" w:hAnsi="Arial" w:cs="Arial"/>
          <w:sz w:val="24"/>
          <w:szCs w:val="24"/>
          <w:lang w:eastAsia="pl-PL"/>
        </w:rPr>
        <w:t>w ramach kompleksowości udzielania świadczeń</w:t>
      </w:r>
      <w:r w:rsidR="001738BE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7F5222" w:rsidRPr="00ED750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1E061C4" w14:textId="746E11D0" w:rsidR="0060038B" w:rsidRDefault="00CC78E7" w:rsidP="005759E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4B4F">
        <w:rPr>
          <w:rFonts w:ascii="Arial" w:eastAsia="Times New Roman" w:hAnsi="Arial" w:cs="Arial"/>
          <w:bCs/>
          <w:sz w:val="24"/>
          <w:szCs w:val="24"/>
          <w:lang w:eastAsia="pl-PL"/>
        </w:rPr>
        <w:t>3</w:t>
      </w:r>
      <w:r w:rsidR="0093296A" w:rsidRPr="00564B4F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93296A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 Świadczeniodawca obowiązany jest do lokalizacji miejsc wyczekiwania</w:t>
      </w:r>
      <w:r w:rsidR="005759E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3296A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wyjazdowych zespołów sanitarnych typu „N” </w:t>
      </w:r>
      <w:r w:rsidR="005759E4">
        <w:rPr>
          <w:rFonts w:ascii="Arial" w:eastAsia="Times New Roman" w:hAnsi="Arial" w:cs="Arial"/>
          <w:sz w:val="24"/>
          <w:szCs w:val="24"/>
          <w:lang w:eastAsia="pl-PL"/>
        </w:rPr>
        <w:t xml:space="preserve">lub </w:t>
      </w:r>
      <w:r w:rsidR="005759E4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zespołów transportu medycznego </w:t>
      </w:r>
      <w:r w:rsidR="005759E4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93296A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="00387B74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obszarze </w:t>
      </w:r>
      <w:r w:rsidR="0093296A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działania, o którym mowa w § </w:t>
      </w:r>
      <w:r w:rsidR="00F569FE" w:rsidRPr="00564B4F">
        <w:rPr>
          <w:rFonts w:ascii="Arial" w:eastAsia="Times New Roman" w:hAnsi="Arial" w:cs="Arial"/>
          <w:sz w:val="24"/>
          <w:szCs w:val="24"/>
          <w:lang w:eastAsia="pl-PL"/>
        </w:rPr>
        <w:t>2 ust. 1 pkt 5</w:t>
      </w:r>
      <w:r w:rsidR="005759E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FA19734" w14:textId="376E4706" w:rsidR="0093296A" w:rsidRPr="00564B4F" w:rsidRDefault="0060038B" w:rsidP="00D9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93296A" w:rsidRPr="00564B4F">
        <w:rPr>
          <w:rFonts w:ascii="Arial" w:eastAsia="Times New Roman" w:hAnsi="Arial" w:cs="Arial"/>
          <w:sz w:val="24"/>
          <w:szCs w:val="24"/>
          <w:lang w:eastAsia="pl-PL"/>
        </w:rPr>
        <w:t>. Świadczenia</w:t>
      </w:r>
      <w:r w:rsidR="006406C2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 opieki zdrowotnej objęte umową</w:t>
      </w:r>
      <w:r w:rsidR="0093296A" w:rsidRPr="00564B4F">
        <w:rPr>
          <w:rFonts w:ascii="Arial" w:eastAsia="Times New Roman" w:hAnsi="Arial" w:cs="Arial"/>
          <w:sz w:val="24"/>
          <w:szCs w:val="24"/>
          <w:lang w:eastAsia="pl-PL"/>
        </w:rPr>
        <w:t>, udzielane są osobiście przez osoby posiadające określone kwalifikacje, zgodnie z „Harmonogramem – zasoby”, stanowiącym załącznik nr 2 do umowy.</w:t>
      </w:r>
    </w:p>
    <w:p w14:paraId="653282E0" w14:textId="60F4E2DA" w:rsidR="006406C2" w:rsidRPr="0027343F" w:rsidRDefault="0060038B" w:rsidP="006406C2">
      <w:pPr>
        <w:tabs>
          <w:tab w:val="left" w:pos="993"/>
        </w:tabs>
        <w:spacing w:after="0" w:line="36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="0093296A" w:rsidRPr="00564B4F">
        <w:rPr>
          <w:rFonts w:ascii="Arial" w:eastAsia="Times New Roman" w:hAnsi="Arial" w:cs="Arial"/>
          <w:sz w:val="24"/>
          <w:szCs w:val="24"/>
          <w:lang w:eastAsia="pl-PL"/>
        </w:rPr>
        <w:t>. Os</w:t>
      </w:r>
      <w:r w:rsidR="009261C8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oby, o </w:t>
      </w:r>
      <w:r w:rsidR="008C66D6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których mowa w ust. </w:t>
      </w:r>
      <w:r w:rsidR="00692D1B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93296A"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6406C2"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w czasie wyznaczonym do udzielania świadczeń opieki zdrowotnej w rodzaju </w:t>
      </w:r>
      <w:r w:rsidR="00EE1EA4" w:rsidRPr="0027343F">
        <w:rPr>
          <w:rFonts w:ascii="Arial" w:eastAsia="Times New Roman" w:hAnsi="Arial" w:cs="Arial"/>
          <w:sz w:val="24"/>
          <w:szCs w:val="24"/>
          <w:lang w:eastAsia="pl-PL"/>
        </w:rPr>
        <w:t>pomoc doraźna i transport sanitarny</w:t>
      </w:r>
      <w:r w:rsidR="006406C2"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, nie mogą udzielać świadczeń w innej jednostce organizacyjnej u tego samego lub innego świadczeniodawcy. </w:t>
      </w:r>
    </w:p>
    <w:p w14:paraId="5DD3B52C" w14:textId="2D26CE40" w:rsidR="0093296A" w:rsidRPr="0027343F" w:rsidRDefault="0060038B" w:rsidP="00D9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="0093296A" w:rsidRPr="0027343F">
        <w:rPr>
          <w:rFonts w:ascii="Arial" w:eastAsia="Times New Roman" w:hAnsi="Arial" w:cs="Arial"/>
          <w:sz w:val="24"/>
          <w:szCs w:val="24"/>
          <w:lang w:eastAsia="pl-PL"/>
        </w:rPr>
        <w:t>. Świadczeniodawca obowiązany jest do prowadzenia dokumentacji medycznej świadczeniobiorców</w:t>
      </w:r>
      <w:r w:rsidR="00692D1B">
        <w:rPr>
          <w:rFonts w:ascii="Arial" w:eastAsia="Times New Roman" w:hAnsi="Arial" w:cs="Arial"/>
          <w:sz w:val="24"/>
          <w:szCs w:val="24"/>
          <w:lang w:eastAsia="pl-PL"/>
        </w:rPr>
        <w:t>, którym udzielane są świadczenia</w:t>
      </w:r>
      <w:r w:rsidR="0093296A"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 opieki zdrowotnej, zgodnie </w:t>
      </w:r>
      <w:r w:rsidR="003B3ED0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93296A" w:rsidRPr="0027343F">
        <w:rPr>
          <w:rFonts w:ascii="Arial" w:eastAsia="Times New Roman" w:hAnsi="Arial" w:cs="Arial"/>
          <w:sz w:val="24"/>
          <w:szCs w:val="24"/>
          <w:lang w:eastAsia="pl-PL"/>
        </w:rPr>
        <w:t>z niniejszym zarządzeniem oraz określonej w odrębnych przepisach.</w:t>
      </w:r>
    </w:p>
    <w:p w14:paraId="3BC9673B" w14:textId="62FBECE3" w:rsidR="00692D1B" w:rsidRDefault="0060038B" w:rsidP="00D9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="0093296A" w:rsidRPr="0027343F">
        <w:rPr>
          <w:rFonts w:ascii="Arial" w:eastAsia="Times New Roman" w:hAnsi="Arial" w:cs="Arial"/>
          <w:sz w:val="24"/>
          <w:szCs w:val="24"/>
          <w:lang w:eastAsia="pl-PL"/>
        </w:rPr>
        <w:t>. W ramach prowadzonej dokumentacji medyczn</w:t>
      </w:r>
      <w:r w:rsidR="00FE3D12"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ej wprowadza się </w:t>
      </w:r>
      <w:r w:rsidR="00476516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FE3D12" w:rsidRPr="0027343F">
        <w:rPr>
          <w:rFonts w:ascii="Arial" w:eastAsia="Times New Roman" w:hAnsi="Arial" w:cs="Arial"/>
          <w:sz w:val="24"/>
          <w:szCs w:val="24"/>
          <w:lang w:eastAsia="pl-PL"/>
        </w:rPr>
        <w:t>do stosowania</w:t>
      </w:r>
      <w:r w:rsidR="00692D1B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4EF9A724" w14:textId="62D6CFD7" w:rsidR="00692D1B" w:rsidRDefault="00692D1B" w:rsidP="000D10E1">
      <w:pPr>
        <w:autoSpaceDE w:val="0"/>
        <w:autoSpaceDN w:val="0"/>
        <w:adjustRightInd w:val="0"/>
        <w:spacing w:after="0" w:line="360" w:lineRule="auto"/>
        <w:ind w:left="1418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>1)</w:t>
      </w:r>
      <w:r w:rsidR="000D10E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93296A" w:rsidRPr="0027343F">
        <w:rPr>
          <w:rFonts w:ascii="Arial" w:eastAsia="Times New Roman" w:hAnsi="Arial" w:cs="Arial"/>
          <w:sz w:val="24"/>
          <w:szCs w:val="24"/>
          <w:lang w:eastAsia="pl-PL"/>
        </w:rPr>
        <w:t xml:space="preserve">Kartę pracy </w:t>
      </w:r>
      <w:r w:rsidR="0093296A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wyjazdowego zespołu transportu sanitarnego typu „N”, której wzór określony jest w </w:t>
      </w:r>
      <w:r w:rsidR="0093296A" w:rsidRPr="00564B4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załączniku nr </w:t>
      </w:r>
      <w:r w:rsidR="00863AD9" w:rsidRPr="00564B4F"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  <w:r w:rsidR="00594ED4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 do zarządzenia</w:t>
      </w:r>
      <w:r w:rsidR="009969F5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1DDA451C" w14:textId="2CCA2215" w:rsidR="0093296A" w:rsidRPr="00564B4F" w:rsidRDefault="00692D1B" w:rsidP="000D10E1">
      <w:pPr>
        <w:autoSpaceDE w:val="0"/>
        <w:autoSpaceDN w:val="0"/>
        <w:adjustRightInd w:val="0"/>
        <w:spacing w:after="0" w:line="360" w:lineRule="auto"/>
        <w:ind w:left="1418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2)</w:t>
      </w:r>
      <w:r w:rsidR="000D10E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594ED4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Kartę pracy zespołu transportu medycznego, której wzór określony jest </w:t>
      </w:r>
      <w:r w:rsidR="000D10E1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94ED4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="00594ED4" w:rsidRPr="00564B4F">
        <w:rPr>
          <w:rFonts w:ascii="Arial" w:eastAsia="Times New Roman" w:hAnsi="Arial" w:cs="Arial"/>
          <w:b/>
          <w:sz w:val="24"/>
          <w:szCs w:val="24"/>
          <w:lang w:eastAsia="pl-PL"/>
        </w:rPr>
        <w:t>załączniku nr</w:t>
      </w:r>
      <w:r w:rsidR="00172948" w:rsidRPr="00564B4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4</w:t>
      </w:r>
      <w:r w:rsidR="00594ED4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 do zarządzenia.</w:t>
      </w:r>
    </w:p>
    <w:p w14:paraId="5999FAC4" w14:textId="23C80657" w:rsidR="007F5222" w:rsidRPr="00564B4F" w:rsidRDefault="0060038B" w:rsidP="00D9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="007F5222" w:rsidRPr="00564B4F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9261C8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F5222" w:rsidRPr="00564B4F">
        <w:rPr>
          <w:rFonts w:ascii="Arial" w:eastAsia="Times New Roman" w:hAnsi="Arial" w:cs="Arial"/>
          <w:sz w:val="24"/>
          <w:szCs w:val="24"/>
          <w:lang w:eastAsia="pl-PL"/>
        </w:rPr>
        <w:t>Świadc</w:t>
      </w:r>
      <w:r w:rsidR="007D201E" w:rsidRPr="00564B4F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7F5222" w:rsidRPr="00564B4F">
        <w:rPr>
          <w:rFonts w:ascii="Arial" w:eastAsia="Times New Roman" w:hAnsi="Arial" w:cs="Arial"/>
          <w:sz w:val="24"/>
          <w:szCs w:val="24"/>
          <w:lang w:eastAsia="pl-PL"/>
        </w:rPr>
        <w:t>eniodawca</w:t>
      </w:r>
      <w:r w:rsidR="001839A8" w:rsidRPr="00564B4F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7F5222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 realizujący świadczenia udzielane przez zespół transportu medycznego</w:t>
      </w:r>
      <w:r w:rsidR="001839A8" w:rsidRPr="00564B4F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7F5222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 obowiązany jest do prowadzenia</w:t>
      </w:r>
      <w:r w:rsidR="00F365D6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37AFE" w:rsidRPr="00564B4F">
        <w:rPr>
          <w:rFonts w:ascii="Arial" w:eastAsia="Times New Roman" w:hAnsi="Arial" w:cs="Arial"/>
          <w:sz w:val="24"/>
          <w:szCs w:val="24"/>
          <w:lang w:eastAsia="pl-PL"/>
        </w:rPr>
        <w:t>wykazu</w:t>
      </w:r>
      <w:r w:rsidR="00232C91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 zleceń </w:t>
      </w:r>
      <w:r w:rsidR="00692D1B">
        <w:rPr>
          <w:rFonts w:ascii="Arial" w:eastAsia="Times New Roman" w:hAnsi="Arial" w:cs="Arial"/>
          <w:sz w:val="24"/>
          <w:szCs w:val="24"/>
          <w:lang w:eastAsia="pl-PL"/>
        </w:rPr>
        <w:t>na transport</w:t>
      </w:r>
      <w:r w:rsidR="007D201E" w:rsidRPr="00564B4F">
        <w:rPr>
          <w:rFonts w:ascii="Arial" w:eastAsia="Times New Roman" w:hAnsi="Arial" w:cs="Arial"/>
          <w:sz w:val="24"/>
          <w:szCs w:val="24"/>
          <w:lang w:eastAsia="pl-PL"/>
        </w:rPr>
        <w:t>, w formie papierowej lub elektronicznej</w:t>
      </w:r>
      <w:r w:rsidR="00F365D6" w:rsidRPr="00564B4F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33628DE" w14:textId="496E97E5" w:rsidR="00F365D6" w:rsidRPr="00564B4F" w:rsidRDefault="0060038B" w:rsidP="00D9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9</w:t>
      </w:r>
      <w:r w:rsidR="00F365D6" w:rsidRPr="00564B4F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692D1B">
        <w:rPr>
          <w:rFonts w:ascii="Arial" w:eastAsia="Times New Roman" w:hAnsi="Arial" w:cs="Arial"/>
          <w:sz w:val="24"/>
          <w:szCs w:val="24"/>
          <w:lang w:eastAsia="pl-PL"/>
        </w:rPr>
        <w:t xml:space="preserve"> Wykaz</w:t>
      </w:r>
      <w:r w:rsidR="008C66D6" w:rsidRPr="00564B4F">
        <w:rPr>
          <w:rFonts w:ascii="Arial" w:eastAsia="Times New Roman" w:hAnsi="Arial" w:cs="Arial"/>
          <w:sz w:val="24"/>
          <w:szCs w:val="24"/>
          <w:lang w:eastAsia="pl-PL"/>
        </w:rPr>
        <w:t>, o któr</w:t>
      </w:r>
      <w:r w:rsidR="00692D1B">
        <w:rPr>
          <w:rFonts w:ascii="Arial" w:eastAsia="Times New Roman" w:hAnsi="Arial" w:cs="Arial"/>
          <w:sz w:val="24"/>
          <w:szCs w:val="24"/>
          <w:lang w:eastAsia="pl-PL"/>
        </w:rPr>
        <w:t>ym</w:t>
      </w:r>
      <w:r w:rsidR="008C66D6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 mowa w ust. </w:t>
      </w:r>
      <w:r w:rsidR="00692D1B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="00F365D6" w:rsidRPr="00564B4F">
        <w:rPr>
          <w:rFonts w:ascii="Arial" w:eastAsia="Times New Roman" w:hAnsi="Arial" w:cs="Arial"/>
          <w:sz w:val="24"/>
          <w:szCs w:val="24"/>
          <w:lang w:eastAsia="pl-PL"/>
        </w:rPr>
        <w:t>, zawiera w szczególności:</w:t>
      </w:r>
    </w:p>
    <w:p w14:paraId="4FCA8332" w14:textId="77777777" w:rsidR="00F365D6" w:rsidRPr="00564B4F" w:rsidRDefault="00F365D6" w:rsidP="000D10E1">
      <w:pPr>
        <w:numPr>
          <w:ilvl w:val="1"/>
          <w:numId w:val="15"/>
        </w:numPr>
        <w:tabs>
          <w:tab w:val="clear" w:pos="1353"/>
          <w:tab w:val="num" w:pos="1418"/>
        </w:tabs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4B4F">
        <w:rPr>
          <w:rFonts w:ascii="Arial" w:eastAsia="Times New Roman" w:hAnsi="Arial" w:cs="Arial"/>
          <w:sz w:val="24"/>
          <w:szCs w:val="24"/>
          <w:lang w:eastAsia="pl-PL"/>
        </w:rPr>
        <w:t>dane osobowe świadczeniobiorcy: imię, nazwisko, numer PESEL, a w przypadku jego braku serię i numer dokumentu potwierdzającego tożsamość;</w:t>
      </w:r>
    </w:p>
    <w:p w14:paraId="2717F800" w14:textId="77777777" w:rsidR="00F365D6" w:rsidRPr="00564B4F" w:rsidRDefault="00F365D6" w:rsidP="000D10E1">
      <w:pPr>
        <w:numPr>
          <w:ilvl w:val="1"/>
          <w:numId w:val="15"/>
        </w:numPr>
        <w:tabs>
          <w:tab w:val="clear" w:pos="1353"/>
          <w:tab w:val="num" w:pos="0"/>
          <w:tab w:val="left" w:pos="1418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4B4F">
        <w:rPr>
          <w:rFonts w:ascii="Arial" w:eastAsia="Times New Roman" w:hAnsi="Arial" w:cs="Arial"/>
          <w:sz w:val="24"/>
          <w:szCs w:val="24"/>
          <w:lang w:eastAsia="pl-PL"/>
        </w:rPr>
        <w:t>dane zlecającego transport (nazwę i adres szpitala, oddział);</w:t>
      </w:r>
    </w:p>
    <w:p w14:paraId="5D91D284" w14:textId="60813C5B" w:rsidR="00F365D6" w:rsidRPr="00564B4F" w:rsidRDefault="00F365D6" w:rsidP="000D10E1">
      <w:pPr>
        <w:numPr>
          <w:ilvl w:val="1"/>
          <w:numId w:val="15"/>
        </w:numPr>
        <w:tabs>
          <w:tab w:val="clear" w:pos="1353"/>
          <w:tab w:val="num" w:pos="0"/>
          <w:tab w:val="left" w:pos="1418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4B4F">
        <w:rPr>
          <w:rFonts w:ascii="Arial" w:eastAsia="Times New Roman" w:hAnsi="Arial" w:cs="Arial"/>
          <w:sz w:val="24"/>
          <w:szCs w:val="24"/>
          <w:lang w:eastAsia="pl-PL"/>
        </w:rPr>
        <w:t>dane dotyczące zlecenia na transport: datę i godzinę przyjęcia</w:t>
      </w:r>
      <w:r w:rsidR="00232C91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 lub odmowy przyjęcia</w:t>
      </w:r>
      <w:r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 zlecenia, docelowe miejsce transportu (nazwę i adres szpitala) i przyczynę transportu;</w:t>
      </w:r>
    </w:p>
    <w:p w14:paraId="20674363" w14:textId="6F16000A" w:rsidR="00F365D6" w:rsidRPr="00564B4F" w:rsidRDefault="00F365D6" w:rsidP="000D10E1">
      <w:pPr>
        <w:numPr>
          <w:ilvl w:val="1"/>
          <w:numId w:val="15"/>
        </w:numPr>
        <w:tabs>
          <w:tab w:val="clear" w:pos="1353"/>
          <w:tab w:val="num" w:pos="1418"/>
        </w:tabs>
        <w:autoSpaceDE w:val="0"/>
        <w:autoSpaceDN w:val="0"/>
        <w:adjustRightInd w:val="0"/>
        <w:spacing w:after="0" w:line="360" w:lineRule="auto"/>
        <w:ind w:left="1418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datę i godzinę </w:t>
      </w:r>
      <w:r w:rsidR="00B03FEF" w:rsidRPr="00564B4F">
        <w:rPr>
          <w:rFonts w:ascii="Arial" w:eastAsia="Times New Roman" w:hAnsi="Arial" w:cs="Arial"/>
          <w:sz w:val="24"/>
          <w:szCs w:val="24"/>
          <w:lang w:eastAsia="pl-PL"/>
        </w:rPr>
        <w:t>rozpoczęcia i zakończenia</w:t>
      </w:r>
      <w:r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D373E" w:rsidRPr="00564B4F">
        <w:rPr>
          <w:rFonts w:ascii="Arial" w:eastAsia="Times New Roman" w:hAnsi="Arial" w:cs="Arial"/>
          <w:sz w:val="24"/>
          <w:szCs w:val="24"/>
          <w:lang w:eastAsia="pl-PL"/>
        </w:rPr>
        <w:t>transportu</w:t>
      </w:r>
      <w:r w:rsidRPr="00564B4F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88897FC" w14:textId="7357E1C3" w:rsidR="0093296A" w:rsidRPr="00564B4F" w:rsidRDefault="00237CBC" w:rsidP="00D9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4B4F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60038B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="0093296A" w:rsidRPr="00564B4F">
        <w:rPr>
          <w:rFonts w:ascii="Arial" w:eastAsia="Times New Roman" w:hAnsi="Arial" w:cs="Arial"/>
          <w:sz w:val="24"/>
          <w:szCs w:val="24"/>
          <w:lang w:eastAsia="pl-PL"/>
        </w:rPr>
        <w:t>. Świadczeniodawca obowiązany jest do zapewnienia łączności umożliwiającej przyjmowanie informacji o zleceniach wyjazdu oraz kontakt z wyjazdow</w:t>
      </w:r>
      <w:r w:rsidR="00A9514A" w:rsidRPr="00564B4F">
        <w:rPr>
          <w:rFonts w:ascii="Arial" w:eastAsia="Times New Roman" w:hAnsi="Arial" w:cs="Arial"/>
          <w:sz w:val="24"/>
          <w:szCs w:val="24"/>
          <w:lang w:eastAsia="pl-PL"/>
        </w:rPr>
        <w:t>ym zespołem sanitarnym typu „N” lub zespołem transportu medycznego.</w:t>
      </w:r>
    </w:p>
    <w:p w14:paraId="646395AD" w14:textId="2EB7F924" w:rsidR="00F569FE" w:rsidRPr="00564B4F" w:rsidRDefault="003800C3" w:rsidP="000D10E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4B4F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60038B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. Świadczeniodawca realizujący świadczenia </w:t>
      </w:r>
      <w:r w:rsidR="00237CBC" w:rsidRPr="00564B4F">
        <w:rPr>
          <w:rFonts w:ascii="Arial" w:eastAsia="Times New Roman" w:hAnsi="Arial" w:cs="Arial"/>
          <w:sz w:val="24"/>
          <w:szCs w:val="24"/>
          <w:lang w:eastAsia="pl-PL"/>
        </w:rPr>
        <w:t>w zakres</w:t>
      </w:r>
      <w:r w:rsidR="001839A8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ie zespołu transportu medycznego, </w:t>
      </w:r>
      <w:r w:rsidR="00237CBC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zobowiązany jest do określenia zasad organizacji przyjmowania zgłoszeń na transport </w:t>
      </w:r>
      <w:r w:rsidR="002D66E7" w:rsidRPr="00564B4F">
        <w:rPr>
          <w:rFonts w:ascii="Arial" w:eastAsia="Times New Roman" w:hAnsi="Arial" w:cs="Arial"/>
          <w:sz w:val="24"/>
          <w:szCs w:val="24"/>
          <w:lang w:eastAsia="pl-PL"/>
        </w:rPr>
        <w:t>zespołem transportu medycznego</w:t>
      </w:r>
      <w:r w:rsidR="00237CBC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 oraz </w:t>
      </w:r>
      <w:r w:rsidR="002D66E7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do poinformowania o </w:t>
      </w:r>
      <w:r w:rsidR="00ED04E8">
        <w:rPr>
          <w:rFonts w:ascii="Arial" w:eastAsia="Times New Roman" w:hAnsi="Arial" w:cs="Arial"/>
          <w:sz w:val="24"/>
          <w:szCs w:val="24"/>
          <w:lang w:eastAsia="pl-PL"/>
        </w:rPr>
        <w:t xml:space="preserve">tych zasadach </w:t>
      </w:r>
      <w:r w:rsidR="002D66E7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świadczeniodawców realizujących świadczenia gwarantowane z zakresu leczenia szpitalnego na terenie obsługiwanego przez niego </w:t>
      </w:r>
      <w:r w:rsidR="00232C91" w:rsidRPr="00564B4F">
        <w:rPr>
          <w:rFonts w:ascii="Arial" w:eastAsia="Times New Roman" w:hAnsi="Arial" w:cs="Arial"/>
          <w:sz w:val="24"/>
          <w:szCs w:val="24"/>
          <w:lang w:eastAsia="pl-PL"/>
        </w:rPr>
        <w:t>obszaru</w:t>
      </w:r>
      <w:r w:rsidR="008C66D6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 działania</w:t>
      </w:r>
      <w:r w:rsidR="002D66E7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4091A" w:rsidRPr="00564B4F">
        <w:rPr>
          <w:rFonts w:ascii="Arial" w:eastAsia="Times New Roman" w:hAnsi="Arial" w:cs="Arial"/>
          <w:sz w:val="24"/>
          <w:szCs w:val="24"/>
          <w:lang w:eastAsia="pl-PL"/>
        </w:rPr>
        <w:t>oraz właściwego o</w:t>
      </w:r>
      <w:r w:rsidR="008C66D6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ddziału Funduszu. </w:t>
      </w:r>
    </w:p>
    <w:p w14:paraId="5B720342" w14:textId="743FBC7E" w:rsidR="00414546" w:rsidRPr="00564B4F" w:rsidRDefault="0093296A" w:rsidP="004145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4B4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9. </w:t>
      </w:r>
      <w:r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1. Świadczenia opieki zdrowotnej w rodzaju pomoc doraźna i transport sanitarny </w:t>
      </w:r>
      <w:r w:rsidR="00BE7070" w:rsidRPr="00ED7502">
        <w:rPr>
          <w:rFonts w:ascii="Arial" w:eastAsia="Times New Roman" w:hAnsi="Arial" w:cs="Arial"/>
          <w:sz w:val="24"/>
          <w:szCs w:val="24"/>
          <w:lang w:eastAsia="pl-PL"/>
        </w:rPr>
        <w:t xml:space="preserve">udzielane </w:t>
      </w:r>
      <w:r w:rsidR="001738BE">
        <w:rPr>
          <w:rFonts w:ascii="Arial" w:eastAsia="Times New Roman" w:hAnsi="Arial" w:cs="Arial"/>
          <w:sz w:val="24"/>
          <w:szCs w:val="24"/>
          <w:lang w:eastAsia="pl-PL"/>
        </w:rPr>
        <w:t>na</w:t>
      </w:r>
      <w:r w:rsidR="008D01B9" w:rsidRPr="00ED750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32C91" w:rsidRPr="00ED7502">
        <w:rPr>
          <w:rFonts w:ascii="Arial" w:eastAsia="Times New Roman" w:hAnsi="Arial" w:cs="Arial"/>
          <w:sz w:val="24"/>
          <w:szCs w:val="24"/>
          <w:lang w:eastAsia="pl-PL"/>
        </w:rPr>
        <w:t xml:space="preserve">obszarze </w:t>
      </w:r>
      <w:r w:rsidRPr="00ED7502">
        <w:rPr>
          <w:rFonts w:ascii="Arial" w:eastAsia="Times New Roman" w:hAnsi="Arial" w:cs="Arial"/>
          <w:sz w:val="24"/>
          <w:szCs w:val="24"/>
          <w:lang w:eastAsia="pl-PL"/>
        </w:rPr>
        <w:t>działania</w:t>
      </w:r>
      <w:r w:rsidR="00BE7070" w:rsidRPr="00ED7502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6406C2" w:rsidRPr="00ED7502">
        <w:rPr>
          <w:rFonts w:ascii="Arial" w:eastAsia="Times New Roman" w:hAnsi="Arial" w:cs="Arial"/>
          <w:sz w:val="24"/>
          <w:szCs w:val="24"/>
          <w:lang w:eastAsia="pl-PL"/>
        </w:rPr>
        <w:t xml:space="preserve"> w poszcz</w:t>
      </w:r>
      <w:r w:rsidR="00BE7070" w:rsidRPr="00ED7502">
        <w:rPr>
          <w:rFonts w:ascii="Arial" w:eastAsia="Times New Roman" w:hAnsi="Arial" w:cs="Arial"/>
          <w:sz w:val="24"/>
          <w:szCs w:val="24"/>
          <w:lang w:eastAsia="pl-PL"/>
        </w:rPr>
        <w:t xml:space="preserve">ególnych zakresach określonych </w:t>
      </w:r>
      <w:r w:rsidR="001738BE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6406C2" w:rsidRPr="00ED7502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="006406C2" w:rsidRPr="00ED7502">
        <w:rPr>
          <w:rFonts w:ascii="Arial" w:eastAsia="Times New Roman" w:hAnsi="Arial" w:cs="Arial"/>
          <w:b/>
          <w:sz w:val="24"/>
          <w:szCs w:val="24"/>
          <w:lang w:eastAsia="pl-PL"/>
        </w:rPr>
        <w:t>załąc</w:t>
      </w:r>
      <w:r w:rsidR="006406C2" w:rsidRPr="00564B4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zniku nr 1 </w:t>
      </w:r>
      <w:r w:rsidR="006406C2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do zarządzenia, mogą być udzielane przez świadczeniodawcę </w:t>
      </w:r>
      <w:r w:rsidR="001738BE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6406C2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z udziałem podwykonawców udzielających świadczeń na zlecenie świadczeniodawcy, wymienionych w „Wykazie podwykonawców”, którego wzór jest określony w </w:t>
      </w:r>
      <w:r w:rsidR="006406C2" w:rsidRPr="00564B4F">
        <w:rPr>
          <w:rFonts w:ascii="Arial" w:eastAsia="Times New Roman" w:hAnsi="Arial" w:cs="Arial"/>
          <w:bCs/>
          <w:sz w:val="24"/>
          <w:szCs w:val="24"/>
          <w:lang w:eastAsia="pl-PL"/>
        </w:rPr>
        <w:t>załączniku nr 3</w:t>
      </w:r>
      <w:r w:rsidR="006406C2" w:rsidRPr="00564B4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6406C2" w:rsidRPr="00564B4F">
        <w:rPr>
          <w:rFonts w:ascii="Arial" w:eastAsia="Times New Roman" w:hAnsi="Arial" w:cs="Arial"/>
          <w:sz w:val="24"/>
          <w:szCs w:val="24"/>
          <w:lang w:eastAsia="pl-PL"/>
        </w:rPr>
        <w:t>do umowy.</w:t>
      </w:r>
    </w:p>
    <w:p w14:paraId="3FF3ED05" w14:textId="0E3D66D3" w:rsidR="0082144D" w:rsidRPr="00564B4F" w:rsidRDefault="0082144D" w:rsidP="00414546">
      <w:pPr>
        <w:pStyle w:val="Akapitzlist"/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4B4F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Dopuszcza </w:t>
      </w:r>
      <w:r w:rsidR="00BE7070">
        <w:rPr>
          <w:rFonts w:ascii="Arial" w:eastAsia="Times New Roman" w:hAnsi="Arial" w:cs="Arial"/>
          <w:sz w:val="24"/>
          <w:szCs w:val="24"/>
          <w:lang w:eastAsia="pl-PL"/>
        </w:rPr>
        <w:t xml:space="preserve">się </w:t>
      </w:r>
      <w:r w:rsidR="008D01B9">
        <w:rPr>
          <w:rFonts w:ascii="Arial" w:eastAsia="Times New Roman" w:hAnsi="Arial" w:cs="Arial"/>
          <w:sz w:val="24"/>
          <w:szCs w:val="24"/>
          <w:lang w:eastAsia="pl-PL"/>
        </w:rPr>
        <w:t xml:space="preserve">zlecenie podwykonawcy </w:t>
      </w:r>
      <w:r w:rsidR="008D01B9" w:rsidRPr="00ED7502">
        <w:rPr>
          <w:rFonts w:ascii="Arial" w:eastAsia="Times New Roman" w:hAnsi="Arial" w:cs="Arial"/>
          <w:sz w:val="24"/>
          <w:szCs w:val="24"/>
          <w:lang w:eastAsia="pl-PL"/>
        </w:rPr>
        <w:t>udzielani</w:t>
      </w:r>
      <w:r w:rsidR="00DD346E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BE7070" w:rsidRPr="00ED7502">
        <w:rPr>
          <w:rFonts w:ascii="Arial" w:eastAsia="Times New Roman" w:hAnsi="Arial" w:cs="Arial"/>
          <w:sz w:val="24"/>
          <w:szCs w:val="24"/>
          <w:lang w:eastAsia="pl-PL"/>
        </w:rPr>
        <w:t xml:space="preserve"> świadczeń</w:t>
      </w:r>
      <w:r w:rsidRPr="00ED750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jedynie </w:t>
      </w:r>
      <w:r w:rsidR="00BE7070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564B4F">
        <w:rPr>
          <w:rFonts w:ascii="Arial" w:eastAsia="Times New Roman" w:hAnsi="Arial" w:cs="Arial"/>
          <w:sz w:val="24"/>
          <w:szCs w:val="24"/>
          <w:lang w:eastAsia="pl-PL"/>
        </w:rPr>
        <w:t>części będąc</w:t>
      </w:r>
      <w:r w:rsidR="00BE7070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="00DD346E">
        <w:rPr>
          <w:rFonts w:ascii="Arial" w:eastAsia="Times New Roman" w:hAnsi="Arial" w:cs="Arial"/>
          <w:sz w:val="24"/>
          <w:szCs w:val="24"/>
          <w:lang w:eastAsia="pl-PL"/>
        </w:rPr>
        <w:t>j</w:t>
      </w:r>
      <w:r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 przedmiotem umowy.</w:t>
      </w:r>
    </w:p>
    <w:p w14:paraId="0BD89DD4" w14:textId="41F841CD" w:rsidR="006406C2" w:rsidRPr="00564B4F" w:rsidRDefault="006406C2" w:rsidP="006406C2">
      <w:pPr>
        <w:pStyle w:val="Akapitzlist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Świadczenia mogą być udzielane wyłącznie przez podwykonawcę spełniającego </w:t>
      </w:r>
      <w:r w:rsidR="00DE1EAE">
        <w:rPr>
          <w:rFonts w:ascii="Arial" w:eastAsia="Times New Roman" w:hAnsi="Arial" w:cs="Arial"/>
          <w:sz w:val="24"/>
          <w:szCs w:val="24"/>
          <w:lang w:eastAsia="pl-PL"/>
        </w:rPr>
        <w:t>wymagania, o których mowa w § 6</w:t>
      </w:r>
      <w:r w:rsidRPr="00564B4F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02B8CA9" w14:textId="77777777" w:rsidR="006406C2" w:rsidRPr="00564B4F" w:rsidRDefault="006406C2" w:rsidP="006406C2">
      <w:pPr>
        <w:pStyle w:val="Akapitzlist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Umowa zawarta pomiędzy świadczeniodawcą a podwykonawcą zawiera zastrzeżenie o prawie Funduszu do przeprowadzania kontroli podwykonawcy </w:t>
      </w:r>
      <w:r w:rsidRPr="00564B4F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zakresie wynikającym z umowy dotyczącej udzielania świadczeń opieki zdrowotnej zawartej z Funduszem, na zasadach określonych w ustawie o świadczeniach. </w:t>
      </w:r>
    </w:p>
    <w:p w14:paraId="71BFDD2C" w14:textId="6CC8012A" w:rsidR="0093296A" w:rsidRPr="00564B4F" w:rsidRDefault="0090504E" w:rsidP="00476516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64B4F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="00476516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47651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1F3ADC" w:rsidRPr="00564B4F">
        <w:rPr>
          <w:rFonts w:ascii="Arial" w:eastAsia="Times New Roman" w:hAnsi="Arial" w:cs="Arial"/>
          <w:sz w:val="24"/>
          <w:szCs w:val="24"/>
          <w:lang w:eastAsia="pl-PL"/>
        </w:rPr>
        <w:t>Fundusz</w:t>
      </w:r>
      <w:r w:rsidR="0093296A"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 obowiązany jest do poinformowania świadczeniodawcy o rozpoczęciu </w:t>
      </w:r>
      <w:r w:rsidR="00476516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93296A" w:rsidRPr="00564B4F">
        <w:rPr>
          <w:rFonts w:ascii="Arial" w:eastAsia="Times New Roman" w:hAnsi="Arial" w:cs="Arial"/>
          <w:sz w:val="24"/>
          <w:szCs w:val="24"/>
          <w:lang w:eastAsia="pl-PL"/>
        </w:rPr>
        <w:t>i zakończeniu kontroli podwykonawcy oraz o jej wynikach.</w:t>
      </w:r>
    </w:p>
    <w:p w14:paraId="3275E16D" w14:textId="5894908D" w:rsidR="00761E98" w:rsidRPr="00564B4F" w:rsidRDefault="006406C2" w:rsidP="00476516">
      <w:pPr>
        <w:tabs>
          <w:tab w:val="left" w:pos="567"/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64B4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90504E" w:rsidRPr="00564B4F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="00476516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47651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564B4F">
        <w:rPr>
          <w:rFonts w:ascii="Arial" w:eastAsia="Times New Roman" w:hAnsi="Arial" w:cs="Arial"/>
          <w:sz w:val="24"/>
          <w:szCs w:val="24"/>
          <w:lang w:eastAsia="pl-PL"/>
        </w:rPr>
        <w:t xml:space="preserve">Każda zmiana warunków udzielania świadczeń przez podwykonawców winna być zgłoszona przez świadczeniodawcę dyrektorowi oddziału Funduszu najpóźniej </w:t>
      </w:r>
      <w:r w:rsidRPr="00564B4F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dniu poprzedzającym jej powstanie albo – w przypadkach losowych – niezwłocznie </w:t>
      </w:r>
      <w:r w:rsidRPr="00564B4F">
        <w:rPr>
          <w:rFonts w:ascii="Arial" w:eastAsia="Times New Roman" w:hAnsi="Arial" w:cs="Arial"/>
          <w:sz w:val="24"/>
          <w:szCs w:val="24"/>
          <w:lang w:eastAsia="pl-PL"/>
        </w:rPr>
        <w:br/>
        <w:t>po zaistnieniu zdarzenia, z wyłączeniem przypadk</w:t>
      </w:r>
      <w:r w:rsidR="00D933F5" w:rsidRPr="00564B4F">
        <w:rPr>
          <w:rFonts w:ascii="Arial" w:eastAsia="Times New Roman" w:hAnsi="Arial" w:cs="Arial"/>
          <w:sz w:val="24"/>
          <w:szCs w:val="24"/>
          <w:lang w:eastAsia="pl-PL"/>
        </w:rPr>
        <w:t>ów, o których mowa w § 2 ust</w:t>
      </w:r>
      <w:r w:rsidR="00D933F5" w:rsidRPr="00ED7502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C70AAC" w:rsidRPr="00ED7502"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="00C70AAC" w:rsidRPr="00C70AAC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Pr="00564B4F">
        <w:rPr>
          <w:rFonts w:ascii="Arial" w:eastAsia="Times New Roman" w:hAnsi="Arial" w:cs="Arial"/>
          <w:sz w:val="24"/>
          <w:szCs w:val="24"/>
          <w:lang w:eastAsia="pl-PL"/>
        </w:rPr>
        <w:t>umowy.</w:t>
      </w:r>
    </w:p>
    <w:p w14:paraId="6F55D249" w14:textId="77777777" w:rsidR="000C603A" w:rsidRPr="00564B4F" w:rsidRDefault="0093296A" w:rsidP="006E5F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564B4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</w:t>
      </w:r>
      <w:r w:rsidR="00536077" w:rsidRPr="00564B4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10</w:t>
      </w:r>
      <w:r w:rsidRPr="00564B4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. </w:t>
      </w:r>
      <w:r w:rsidRPr="00564B4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1. </w:t>
      </w:r>
      <w:r w:rsidR="001F203A" w:rsidRPr="00564B4F">
        <w:rPr>
          <w:rFonts w:ascii="Arial" w:eastAsia="Times New Roman" w:hAnsi="Arial" w:cs="Arial"/>
          <w:bCs/>
          <w:sz w:val="24"/>
          <w:szCs w:val="24"/>
          <w:lang w:eastAsia="pl-PL"/>
        </w:rPr>
        <w:t>Warunki rozliczania świadczeń określone są w Ogólnych warunkach umów oraz w umowie.</w:t>
      </w:r>
    </w:p>
    <w:p w14:paraId="4A71237E" w14:textId="6DD3F3FC" w:rsidR="00154868" w:rsidRPr="00564B4F" w:rsidRDefault="006E5FDD" w:rsidP="0015486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564B4F">
        <w:rPr>
          <w:rFonts w:ascii="Arial" w:eastAsia="Times New Roman" w:hAnsi="Arial" w:cs="Arial"/>
          <w:bCs/>
          <w:sz w:val="24"/>
          <w:szCs w:val="24"/>
          <w:lang w:eastAsia="pl-PL"/>
        </w:rPr>
        <w:t>2</w:t>
      </w:r>
      <w:r w:rsidR="001F203A" w:rsidRPr="00564B4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. </w:t>
      </w:r>
      <w:r w:rsidR="00154868" w:rsidRPr="00564B4F">
        <w:rPr>
          <w:rFonts w:ascii="Arial" w:eastAsia="Times New Roman" w:hAnsi="Arial" w:cs="Arial"/>
          <w:bCs/>
          <w:sz w:val="24"/>
          <w:szCs w:val="24"/>
          <w:lang w:eastAsia="pl-PL"/>
        </w:rPr>
        <w:t>Świadczenia opieki zdrowotnej</w:t>
      </w:r>
      <w:r w:rsidR="001839A8" w:rsidRPr="00564B4F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  <w:r w:rsidR="00154868" w:rsidRPr="00564B4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realizowane w ramach gotowości zespołów, </w:t>
      </w:r>
      <w:r w:rsidR="00C70AAC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="001F20D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 których mowa </w:t>
      </w:r>
      <w:r w:rsidR="00154868" w:rsidRPr="00564B4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 załączniku nr </w:t>
      </w:r>
      <w:r w:rsidR="00154868" w:rsidRPr="00564B4F">
        <w:rPr>
          <w:rFonts w:ascii="Arial" w:eastAsia="Times New Roman" w:hAnsi="Arial" w:cs="Arial"/>
          <w:bCs/>
          <w:sz w:val="24"/>
          <w:szCs w:val="24"/>
          <w:lang w:eastAsia="pl-PL"/>
        </w:rPr>
        <w:t>1 do zarządzenia, finansowane są na podstawie ryczałtu określonego dla odpowiedniego zakresu świadczeń opieki zdrowotnej w rodzaju pomoc doraźna i transport sanitarny.</w:t>
      </w:r>
    </w:p>
    <w:p w14:paraId="716B850B" w14:textId="5C64D36A" w:rsidR="00414546" w:rsidRPr="00564B4F" w:rsidRDefault="006E5FDD" w:rsidP="004145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</w:rPr>
      </w:pPr>
      <w:r w:rsidRPr="00564B4F">
        <w:rPr>
          <w:rFonts w:ascii="Arial" w:eastAsia="Times New Roman" w:hAnsi="Arial" w:cs="Arial"/>
          <w:bCs/>
          <w:sz w:val="24"/>
          <w:szCs w:val="24"/>
          <w:lang w:eastAsia="pl-PL"/>
        </w:rPr>
        <w:t>3</w:t>
      </w:r>
      <w:r w:rsidR="00154868" w:rsidRPr="00564B4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. </w:t>
      </w:r>
      <w:r w:rsidR="00154868" w:rsidRPr="00564B4F">
        <w:rPr>
          <w:rFonts w:ascii="Arial" w:hAnsi="Arial" w:cs="Arial"/>
          <w:sz w:val="24"/>
        </w:rPr>
        <w:t xml:space="preserve">Świadczeniodawca gromadzi i przekazuje Funduszowi dane o świadczeniach udzielonych </w:t>
      </w:r>
      <w:r w:rsidR="00154868" w:rsidRPr="00ED7502">
        <w:rPr>
          <w:rFonts w:ascii="Arial" w:hAnsi="Arial" w:cs="Arial"/>
          <w:sz w:val="24"/>
        </w:rPr>
        <w:t xml:space="preserve">poszczególnym osobom, w zakresie i na zasadach określonych </w:t>
      </w:r>
      <w:r w:rsidR="00154868" w:rsidRPr="00ED7502">
        <w:rPr>
          <w:rFonts w:ascii="Arial" w:hAnsi="Arial" w:cs="Arial"/>
          <w:sz w:val="24"/>
        </w:rPr>
        <w:br/>
        <w:t xml:space="preserve">w przepisach </w:t>
      </w:r>
      <w:r w:rsidR="00C70AAC" w:rsidRPr="00ED7502">
        <w:rPr>
          <w:rFonts w:ascii="Arial" w:hAnsi="Arial" w:cs="Arial"/>
          <w:sz w:val="24"/>
        </w:rPr>
        <w:t>ustawy o świadczeniach</w:t>
      </w:r>
      <w:r w:rsidR="00154868" w:rsidRPr="00ED7502">
        <w:rPr>
          <w:rFonts w:ascii="Arial" w:hAnsi="Arial" w:cs="Arial"/>
          <w:sz w:val="24"/>
        </w:rPr>
        <w:t xml:space="preserve">, w zarządzeniach </w:t>
      </w:r>
      <w:r w:rsidR="00154868" w:rsidRPr="00564B4F">
        <w:rPr>
          <w:rFonts w:ascii="Arial" w:hAnsi="Arial" w:cs="Arial"/>
          <w:sz w:val="24"/>
        </w:rPr>
        <w:t xml:space="preserve">wydanych przez Prezesa Funduszu na podstawie tych przepisów oraz </w:t>
      </w:r>
      <w:r w:rsidR="00232C91" w:rsidRPr="00564B4F">
        <w:rPr>
          <w:rFonts w:ascii="Arial" w:hAnsi="Arial" w:cs="Arial"/>
          <w:sz w:val="24"/>
        </w:rPr>
        <w:t xml:space="preserve">w </w:t>
      </w:r>
      <w:r w:rsidR="00154868" w:rsidRPr="00564B4F">
        <w:rPr>
          <w:rFonts w:ascii="Arial" w:hAnsi="Arial" w:cs="Arial"/>
          <w:sz w:val="24"/>
        </w:rPr>
        <w:t>umowie.</w:t>
      </w:r>
    </w:p>
    <w:p w14:paraId="429C343F" w14:textId="4B4E020C" w:rsidR="00414546" w:rsidRDefault="006E5FDD" w:rsidP="000D10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65313">
        <w:rPr>
          <w:rFonts w:ascii="Arial" w:hAnsi="Arial" w:cs="Arial"/>
          <w:sz w:val="24"/>
          <w:szCs w:val="24"/>
        </w:rPr>
        <w:t>4</w:t>
      </w:r>
      <w:r w:rsidR="00154868" w:rsidRPr="00765313">
        <w:rPr>
          <w:rFonts w:ascii="Arial" w:hAnsi="Arial" w:cs="Arial"/>
          <w:sz w:val="24"/>
          <w:szCs w:val="24"/>
        </w:rPr>
        <w:t xml:space="preserve">. </w:t>
      </w:r>
      <w:r w:rsidR="00154868" w:rsidRPr="0076531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Dane o </w:t>
      </w:r>
      <w:r w:rsidR="00154868" w:rsidRPr="00ED7502">
        <w:rPr>
          <w:rFonts w:ascii="Arial" w:eastAsia="Times New Roman" w:hAnsi="Arial" w:cs="Arial"/>
          <w:bCs/>
          <w:sz w:val="24"/>
          <w:szCs w:val="24"/>
          <w:lang w:eastAsia="pl-PL"/>
        </w:rPr>
        <w:t>udzielonych świadczeniach opieki zdrowotnej świadczeniodawca obowiązany jest przekazać</w:t>
      </w:r>
      <w:r w:rsidR="002B6573" w:rsidRPr="00ED750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Funduszowi</w:t>
      </w:r>
      <w:r w:rsidR="00154868" w:rsidRPr="00ED750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zgodnie </w:t>
      </w:r>
      <w:r w:rsidR="00154868" w:rsidRPr="00765313">
        <w:rPr>
          <w:rFonts w:ascii="Arial" w:eastAsia="Times New Roman" w:hAnsi="Arial" w:cs="Arial"/>
          <w:bCs/>
          <w:sz w:val="24"/>
          <w:szCs w:val="24"/>
          <w:lang w:eastAsia="pl-PL"/>
        </w:rPr>
        <w:t>z zakresami świadczeń i kodami świadczeń, określonymi w planie rzeczowo – finansowym, stanowiącym załącznik nr 1 do umowy.</w:t>
      </w:r>
    </w:p>
    <w:p w14:paraId="3FDAE7E0" w14:textId="77777777" w:rsidR="00FE02FD" w:rsidRPr="00765313" w:rsidRDefault="00FE02FD" w:rsidP="00A71AB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  <w:sectPr w:rsidR="00FE02FD" w:rsidRPr="00765313">
          <w:type w:val="continuous"/>
          <w:pgSz w:w="12240" w:h="15840"/>
          <w:pgMar w:top="1417" w:right="1417" w:bottom="1417" w:left="1417" w:header="708" w:footer="708" w:gutter="0"/>
          <w:cols w:space="708"/>
          <w:noEndnote/>
        </w:sectPr>
      </w:pPr>
    </w:p>
    <w:p w14:paraId="79C0C27F" w14:textId="77777777" w:rsidR="00DD346E" w:rsidRDefault="00DD346E" w:rsidP="00A71AB6">
      <w:pPr>
        <w:autoSpaceDE w:val="0"/>
        <w:autoSpaceDN w:val="0"/>
        <w:adjustRightInd w:val="0"/>
        <w:spacing w:before="240"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9F54F71" w14:textId="2CBA14E8" w:rsidR="0093296A" w:rsidRPr="00765313" w:rsidRDefault="0093296A" w:rsidP="000D10E1">
      <w:pPr>
        <w:autoSpaceDE w:val="0"/>
        <w:autoSpaceDN w:val="0"/>
        <w:adjustRightInd w:val="0"/>
        <w:spacing w:before="240" w:after="0" w:line="360" w:lineRule="auto"/>
        <w:ind w:left="360" w:hanging="36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765313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 xml:space="preserve">Rozdział </w:t>
      </w:r>
      <w:r w:rsidR="00D26F4A" w:rsidRPr="0076531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4</w:t>
      </w:r>
      <w:r w:rsidRPr="0076531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</w:p>
    <w:p w14:paraId="52F59C42" w14:textId="77777777" w:rsidR="00384CAF" w:rsidRPr="00765313" w:rsidRDefault="0093296A" w:rsidP="00765313">
      <w:pPr>
        <w:autoSpaceDE w:val="0"/>
        <w:autoSpaceDN w:val="0"/>
        <w:adjustRightInd w:val="0"/>
        <w:spacing w:after="0" w:line="360" w:lineRule="auto"/>
        <w:ind w:left="360" w:hanging="36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6531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Postanowienia końcowe</w:t>
      </w:r>
    </w:p>
    <w:p w14:paraId="0B51F0AF" w14:textId="77777777" w:rsidR="00765313" w:rsidRPr="00765313" w:rsidRDefault="0093296A" w:rsidP="000D10E1">
      <w:pPr>
        <w:autoSpaceDE w:val="0"/>
        <w:autoSpaceDN w:val="0"/>
        <w:adjustRightInd w:val="0"/>
        <w:spacing w:before="240" w:after="0"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765313">
        <w:rPr>
          <w:rFonts w:ascii="Arial" w:eastAsia="Times New Roman" w:hAnsi="Arial" w:cs="Arial"/>
          <w:b/>
          <w:sz w:val="24"/>
          <w:szCs w:val="24"/>
          <w:lang w:eastAsia="pl-PL"/>
        </w:rPr>
        <w:t>§ 1</w:t>
      </w:r>
      <w:r w:rsidR="00EB0EA0" w:rsidRPr="00765313">
        <w:rPr>
          <w:rFonts w:ascii="Arial" w:eastAsia="Times New Roman" w:hAnsi="Arial" w:cs="Arial"/>
          <w:b/>
          <w:sz w:val="24"/>
          <w:szCs w:val="24"/>
          <w:lang w:eastAsia="pl-PL"/>
        </w:rPr>
        <w:t>1</w:t>
      </w:r>
      <w:r w:rsidRPr="00765313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="00066BDE" w:rsidRPr="00765313">
        <w:rPr>
          <w:rFonts w:ascii="Arial" w:hAnsi="Arial" w:cs="Arial"/>
          <w:sz w:val="24"/>
          <w:szCs w:val="24"/>
        </w:rPr>
        <w:t xml:space="preserve"> </w:t>
      </w:r>
      <w:r w:rsidR="00585065" w:rsidRPr="00765313">
        <w:rPr>
          <w:rFonts w:ascii="Arial" w:hAnsi="Arial" w:cs="Arial"/>
          <w:bCs/>
          <w:sz w:val="24"/>
          <w:szCs w:val="24"/>
        </w:rPr>
        <w:t xml:space="preserve">Umowy o udzielanie świadczeń opieki zdrowotnej w rodzaju </w:t>
      </w:r>
      <w:r w:rsidR="005527C4" w:rsidRPr="00765313">
        <w:rPr>
          <w:rFonts w:ascii="Arial" w:hAnsi="Arial" w:cs="Arial"/>
          <w:bCs/>
          <w:sz w:val="24"/>
          <w:szCs w:val="24"/>
        </w:rPr>
        <w:t>pomoc doraźna i transport sanitarny</w:t>
      </w:r>
      <w:r w:rsidR="00585065" w:rsidRPr="00765313">
        <w:rPr>
          <w:rFonts w:ascii="Arial" w:hAnsi="Arial" w:cs="Arial"/>
          <w:bCs/>
          <w:sz w:val="24"/>
          <w:szCs w:val="24"/>
        </w:rPr>
        <w:t xml:space="preserve"> zawarte przed dniem wejścia w życie niniejszego zarządzenia zachowują ważność na czas na jaki zostały zawarte.</w:t>
      </w:r>
    </w:p>
    <w:p w14:paraId="2ABF747F" w14:textId="5BF4E247" w:rsidR="000C48F3" w:rsidRPr="00765313" w:rsidRDefault="001F3ADC" w:rsidP="000D10E1">
      <w:pPr>
        <w:autoSpaceDE w:val="0"/>
        <w:autoSpaceDN w:val="0"/>
        <w:adjustRightInd w:val="0"/>
        <w:spacing w:before="240" w:after="0"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76531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12.</w:t>
      </w:r>
      <w:r w:rsidRPr="0076531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0C48F3" w:rsidRPr="00765313">
        <w:rPr>
          <w:rFonts w:ascii="Arial" w:eastAsia="Times New Roman" w:hAnsi="Arial" w:cs="Arial"/>
          <w:bCs/>
          <w:sz w:val="24"/>
          <w:szCs w:val="24"/>
          <w:lang w:eastAsia="pl-PL"/>
        </w:rPr>
        <w:t>Do pos</w:t>
      </w:r>
      <w:r w:rsidR="00032CBF">
        <w:rPr>
          <w:rFonts w:ascii="Arial" w:eastAsia="Times New Roman" w:hAnsi="Arial" w:cs="Arial"/>
          <w:bCs/>
          <w:sz w:val="24"/>
          <w:szCs w:val="24"/>
          <w:lang w:eastAsia="pl-PL"/>
        </w:rPr>
        <w:t>tę</w:t>
      </w:r>
      <w:r w:rsidR="000C48F3" w:rsidRPr="0076531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powań w sprawie zawarcia umów o udzielanie świadczeń opieki zdrowotnej wszczętych i niezakończonych przed dniem wejścia w życie zarządzenia, stosuje się przepisy dotychczasowe, z tym, że umowę o udzielanie świadczeń opieki zdrowotnej </w:t>
      </w:r>
      <w:r w:rsidR="000C48F3" w:rsidRPr="00765313">
        <w:rPr>
          <w:rFonts w:ascii="Arial" w:hAnsi="Arial" w:cs="Arial"/>
          <w:bCs/>
          <w:sz w:val="24"/>
          <w:szCs w:val="24"/>
        </w:rPr>
        <w:t xml:space="preserve">w rodzaju pomoc doraźna i transport sanitarny, zawiera się zgodnie </w:t>
      </w:r>
      <w:r w:rsidR="000D10E1">
        <w:rPr>
          <w:rFonts w:ascii="Arial" w:hAnsi="Arial" w:cs="Arial"/>
          <w:bCs/>
          <w:sz w:val="24"/>
          <w:szCs w:val="24"/>
        </w:rPr>
        <w:br/>
      </w:r>
      <w:r w:rsidR="000C48F3" w:rsidRPr="00765313">
        <w:rPr>
          <w:rFonts w:ascii="Arial" w:hAnsi="Arial" w:cs="Arial"/>
          <w:bCs/>
          <w:sz w:val="24"/>
          <w:szCs w:val="24"/>
        </w:rPr>
        <w:t xml:space="preserve">ze wzorem umowy o udzielanie świadczeń opieki zdrowotnej określonym </w:t>
      </w:r>
      <w:r w:rsidR="000C48F3" w:rsidRPr="000D10E1">
        <w:rPr>
          <w:rFonts w:ascii="Arial" w:hAnsi="Arial" w:cs="Arial"/>
          <w:b/>
          <w:bCs/>
          <w:sz w:val="24"/>
          <w:szCs w:val="24"/>
        </w:rPr>
        <w:t>w załączniku nr 2</w:t>
      </w:r>
      <w:r w:rsidR="000C48F3" w:rsidRPr="00765313">
        <w:rPr>
          <w:rFonts w:ascii="Arial" w:hAnsi="Arial" w:cs="Arial"/>
          <w:bCs/>
          <w:sz w:val="24"/>
          <w:szCs w:val="24"/>
        </w:rPr>
        <w:t xml:space="preserve"> do niniejszego zarządzenia.</w:t>
      </w:r>
    </w:p>
    <w:p w14:paraId="4353E725" w14:textId="05A2167B" w:rsidR="001F3ADC" w:rsidRDefault="001C1973" w:rsidP="000D10E1">
      <w:pPr>
        <w:autoSpaceDE w:val="0"/>
        <w:autoSpaceDN w:val="0"/>
        <w:adjustRightInd w:val="0"/>
        <w:spacing w:before="240" w:after="0"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76531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13.</w:t>
      </w:r>
      <w:r w:rsidRPr="00765313">
        <w:rPr>
          <w:rFonts w:ascii="Arial" w:hAnsi="Arial" w:cs="Arial"/>
          <w:bCs/>
          <w:sz w:val="24"/>
          <w:szCs w:val="24"/>
        </w:rPr>
        <w:t xml:space="preserve"> Zobowiązuje się dyrektorów oddziałów wojewódzkich Narodowego Funduszu Zdrowia do wprowadzenia niezbędnych zmian wynikających z wejścia w życie przepisów niniejszego zarządzenia, do postanowień umów zawartych ze świadczeniodawcami.</w:t>
      </w:r>
    </w:p>
    <w:p w14:paraId="536C4E37" w14:textId="48DC30C4" w:rsidR="00032CBF" w:rsidRDefault="00032CBF" w:rsidP="000D10E1">
      <w:pPr>
        <w:autoSpaceDE w:val="0"/>
        <w:autoSpaceDN w:val="0"/>
        <w:adjustRightInd w:val="0"/>
        <w:spacing w:before="240" w:after="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6531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1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4</w:t>
      </w:r>
      <w:r w:rsidRPr="0076531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 w:rsidRPr="0076531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1. </w:t>
      </w:r>
      <w:r w:rsidRPr="0076531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Przepisy zarządzenia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stosuje się do świadczeń opieki zdrowotnej udzielanych </w:t>
      </w:r>
      <w:r w:rsidRPr="00765313">
        <w:rPr>
          <w:rFonts w:ascii="Arial" w:eastAsia="Times New Roman" w:hAnsi="Arial" w:cs="Arial"/>
          <w:bCs/>
          <w:sz w:val="24"/>
          <w:szCs w:val="24"/>
          <w:lang w:eastAsia="pl-PL"/>
        </w:rPr>
        <w:t>od dnia 1 stycznia 2020 r.</w:t>
      </w:r>
    </w:p>
    <w:p w14:paraId="4247A825" w14:textId="6C285625" w:rsidR="00032CBF" w:rsidRPr="00765313" w:rsidRDefault="00032CBF" w:rsidP="00032C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2. Do świadczeń udzielanych przed dniem </w:t>
      </w:r>
      <w:r w:rsidRPr="00765313">
        <w:rPr>
          <w:rFonts w:ascii="Arial" w:eastAsia="Times New Roman" w:hAnsi="Arial" w:cs="Arial"/>
          <w:bCs/>
          <w:sz w:val="24"/>
          <w:szCs w:val="24"/>
          <w:lang w:eastAsia="pl-PL"/>
        </w:rPr>
        <w:t>1 stycznia 2020 r.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stosuje się przepisy dotychczasowe. </w:t>
      </w:r>
    </w:p>
    <w:p w14:paraId="04D7420C" w14:textId="4BD6FD06" w:rsidR="00585065" w:rsidRPr="00765313" w:rsidRDefault="00095EEF" w:rsidP="000D10E1">
      <w:pPr>
        <w:tabs>
          <w:tab w:val="left" w:pos="1252"/>
        </w:tabs>
        <w:spacing w:before="240" w:after="0"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765313">
        <w:rPr>
          <w:rFonts w:ascii="Arial" w:hAnsi="Arial" w:cs="Arial"/>
          <w:b/>
          <w:bCs/>
          <w:sz w:val="24"/>
          <w:szCs w:val="24"/>
        </w:rPr>
        <w:t>§ 1</w:t>
      </w:r>
      <w:r w:rsidR="00032CBF">
        <w:rPr>
          <w:rFonts w:ascii="Arial" w:hAnsi="Arial" w:cs="Arial"/>
          <w:b/>
          <w:bCs/>
          <w:sz w:val="24"/>
          <w:szCs w:val="24"/>
        </w:rPr>
        <w:t>5</w:t>
      </w:r>
      <w:r w:rsidRPr="00765313">
        <w:rPr>
          <w:rFonts w:ascii="Arial" w:hAnsi="Arial" w:cs="Arial"/>
          <w:b/>
          <w:bCs/>
          <w:sz w:val="24"/>
          <w:szCs w:val="24"/>
        </w:rPr>
        <w:t>.</w:t>
      </w:r>
      <w:r w:rsidRPr="00765313">
        <w:rPr>
          <w:rFonts w:ascii="Arial" w:hAnsi="Arial" w:cs="Arial"/>
          <w:bCs/>
          <w:sz w:val="24"/>
          <w:szCs w:val="24"/>
        </w:rPr>
        <w:t xml:space="preserve"> </w:t>
      </w:r>
      <w:r w:rsidR="00DD346E">
        <w:rPr>
          <w:rFonts w:ascii="Arial" w:hAnsi="Arial" w:cs="Arial"/>
          <w:bCs/>
          <w:sz w:val="24"/>
          <w:szCs w:val="24"/>
        </w:rPr>
        <w:t>T</w:t>
      </w:r>
      <w:r w:rsidR="008E50CB" w:rsidRPr="00765313">
        <w:rPr>
          <w:rFonts w:ascii="Arial" w:hAnsi="Arial" w:cs="Arial"/>
          <w:bCs/>
          <w:sz w:val="24"/>
          <w:szCs w:val="24"/>
        </w:rPr>
        <w:t xml:space="preserve">raci moc zarządzenie Nr 65/2016/DSM Prezesa Narodowego Funduszu Zdrowia z dnia 30 czerwca 2016 r. w sprawie </w:t>
      </w:r>
      <w:r w:rsidR="00186F9E">
        <w:rPr>
          <w:rFonts w:ascii="Arial" w:hAnsi="Arial" w:cs="Arial"/>
          <w:bCs/>
          <w:sz w:val="24"/>
          <w:szCs w:val="24"/>
        </w:rPr>
        <w:t xml:space="preserve">określenia warunków zawierania </w:t>
      </w:r>
      <w:r w:rsidR="00087467">
        <w:rPr>
          <w:rFonts w:ascii="Arial" w:hAnsi="Arial" w:cs="Arial"/>
          <w:bCs/>
          <w:sz w:val="24"/>
          <w:szCs w:val="24"/>
        </w:rPr>
        <w:br/>
      </w:r>
      <w:r w:rsidR="008E50CB" w:rsidRPr="00765313">
        <w:rPr>
          <w:rFonts w:ascii="Arial" w:hAnsi="Arial" w:cs="Arial"/>
          <w:bCs/>
          <w:sz w:val="24"/>
          <w:szCs w:val="24"/>
        </w:rPr>
        <w:t>i realizacji umów w rodzaju pomoc doraźna i transport sanitarny.</w:t>
      </w:r>
    </w:p>
    <w:p w14:paraId="30EB55CB" w14:textId="36F98CAF" w:rsidR="001C1973" w:rsidRPr="00765313" w:rsidRDefault="0093296A" w:rsidP="000D10E1">
      <w:pPr>
        <w:autoSpaceDE w:val="0"/>
        <w:autoSpaceDN w:val="0"/>
        <w:adjustRightInd w:val="0"/>
        <w:spacing w:before="240"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65313">
        <w:rPr>
          <w:rFonts w:ascii="Arial" w:eastAsia="Times New Roman" w:hAnsi="Arial" w:cs="Arial"/>
          <w:b/>
          <w:sz w:val="24"/>
          <w:szCs w:val="24"/>
          <w:lang w:eastAsia="pl-PL"/>
        </w:rPr>
        <w:t>§ 1</w:t>
      </w:r>
      <w:r w:rsidR="00032CBF">
        <w:rPr>
          <w:rFonts w:ascii="Arial" w:eastAsia="Times New Roman" w:hAnsi="Arial" w:cs="Arial"/>
          <w:b/>
          <w:sz w:val="24"/>
          <w:szCs w:val="24"/>
          <w:lang w:eastAsia="pl-PL"/>
        </w:rPr>
        <w:t>6</w:t>
      </w:r>
      <w:r w:rsidRPr="00765313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Pr="0076531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82FFB" w:rsidRPr="00765313">
        <w:rPr>
          <w:rFonts w:ascii="Arial" w:eastAsia="Times New Roman" w:hAnsi="Arial" w:cs="Arial"/>
          <w:sz w:val="24"/>
          <w:szCs w:val="24"/>
          <w:lang w:eastAsia="pl-PL"/>
        </w:rPr>
        <w:t>Zarządzenie wchodzi w życie z dniem następującym po dniu podpisania.</w:t>
      </w:r>
    </w:p>
    <w:p w14:paraId="0E9D262F" w14:textId="77777777" w:rsidR="00384CAF" w:rsidRPr="00765313" w:rsidRDefault="00384CAF" w:rsidP="00FE02F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4B07F71" w14:textId="77777777" w:rsidR="00D67F9E" w:rsidRPr="00765313" w:rsidRDefault="00D67F9E" w:rsidP="00765313">
      <w:pPr>
        <w:autoSpaceDE w:val="0"/>
        <w:autoSpaceDN w:val="0"/>
        <w:spacing w:after="0" w:line="360" w:lineRule="auto"/>
        <w:ind w:left="4253"/>
        <w:jc w:val="center"/>
        <w:rPr>
          <w:rFonts w:ascii="Arial" w:hAnsi="Arial" w:cs="Arial"/>
          <w:b/>
          <w:sz w:val="24"/>
          <w:szCs w:val="24"/>
        </w:rPr>
      </w:pPr>
      <w:r w:rsidRPr="00765313">
        <w:rPr>
          <w:rFonts w:ascii="Arial" w:hAnsi="Arial" w:cs="Arial"/>
          <w:b/>
          <w:sz w:val="24"/>
          <w:szCs w:val="24"/>
        </w:rPr>
        <w:t>PREZES</w:t>
      </w:r>
    </w:p>
    <w:p w14:paraId="5215C1EE" w14:textId="72D53212" w:rsidR="00D67F9E" w:rsidRPr="00765313" w:rsidRDefault="00D67F9E" w:rsidP="00765313">
      <w:pPr>
        <w:autoSpaceDE w:val="0"/>
        <w:autoSpaceDN w:val="0"/>
        <w:spacing w:after="0" w:line="360" w:lineRule="auto"/>
        <w:ind w:left="4253"/>
        <w:jc w:val="center"/>
        <w:rPr>
          <w:rFonts w:ascii="Arial" w:hAnsi="Arial" w:cs="Arial"/>
          <w:b/>
          <w:sz w:val="24"/>
          <w:szCs w:val="24"/>
        </w:rPr>
      </w:pPr>
      <w:r w:rsidRPr="00765313">
        <w:rPr>
          <w:rFonts w:ascii="Arial" w:hAnsi="Arial" w:cs="Arial"/>
          <w:b/>
          <w:sz w:val="24"/>
          <w:szCs w:val="24"/>
        </w:rPr>
        <w:t xml:space="preserve">     NARODOWEGO FUNDUSZ</w:t>
      </w:r>
      <w:r w:rsidR="008077E9" w:rsidRPr="00765313">
        <w:rPr>
          <w:rFonts w:ascii="Arial" w:hAnsi="Arial" w:cs="Arial"/>
          <w:b/>
          <w:sz w:val="24"/>
          <w:szCs w:val="24"/>
        </w:rPr>
        <w:t>U</w:t>
      </w:r>
      <w:r w:rsidRPr="00765313">
        <w:rPr>
          <w:rFonts w:ascii="Arial" w:hAnsi="Arial" w:cs="Arial"/>
          <w:b/>
          <w:sz w:val="24"/>
          <w:szCs w:val="24"/>
        </w:rPr>
        <w:t xml:space="preserve"> ZDROWIA</w:t>
      </w:r>
    </w:p>
    <w:p w14:paraId="27BDA3ED" w14:textId="038D7717" w:rsidR="00384CAF" w:rsidRPr="00765313" w:rsidRDefault="00F4768C" w:rsidP="00F4768C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Adam Niedzielski</w:t>
      </w:r>
    </w:p>
    <w:sectPr w:rsidR="00384CAF" w:rsidRPr="00765313" w:rsidSect="00FE421B">
      <w:footerReference w:type="even" r:id="rId10"/>
      <w:footerReference w:type="default" r:id="rId11"/>
      <w:type w:val="continuous"/>
      <w:pgSz w:w="12240" w:h="15840"/>
      <w:pgMar w:top="1418" w:right="1418" w:bottom="1418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C683FF" w14:textId="77777777" w:rsidR="0056244D" w:rsidRDefault="0056244D">
      <w:pPr>
        <w:spacing w:after="0" w:line="240" w:lineRule="auto"/>
      </w:pPr>
      <w:r>
        <w:separator/>
      </w:r>
    </w:p>
  </w:endnote>
  <w:endnote w:type="continuationSeparator" w:id="0">
    <w:p w14:paraId="28972562" w14:textId="77777777" w:rsidR="0056244D" w:rsidRDefault="00562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FA8297" w14:textId="77777777" w:rsidR="00D8273E" w:rsidRDefault="00AF0426" w:rsidP="006A7D0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70BAFC" w14:textId="77777777" w:rsidR="00D8273E" w:rsidRDefault="00F4768C" w:rsidP="0078781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A2959A" w14:textId="22C2ABD8" w:rsidR="00D8273E" w:rsidRDefault="00AF0426" w:rsidP="006A7D0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4768C">
      <w:rPr>
        <w:rStyle w:val="Numerstrony"/>
        <w:noProof/>
      </w:rPr>
      <w:t>8</w:t>
    </w:r>
    <w:r>
      <w:rPr>
        <w:rStyle w:val="Numerstrony"/>
      </w:rPr>
      <w:fldChar w:fldCharType="end"/>
    </w:r>
  </w:p>
  <w:p w14:paraId="7651E3D9" w14:textId="77777777" w:rsidR="00D8273E" w:rsidRDefault="00F4768C" w:rsidP="00384CAF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888A6A" w14:textId="77777777" w:rsidR="00D8273E" w:rsidRDefault="00AF0426" w:rsidP="00BB1D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32E935" w14:textId="77777777" w:rsidR="00D8273E" w:rsidRDefault="00F4768C" w:rsidP="00BB1DC7">
    <w:pPr>
      <w:pStyle w:val="Stopka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35CFFA" w14:textId="4987802D" w:rsidR="00D8273E" w:rsidRDefault="00AF0426" w:rsidP="00BB1D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4768C">
      <w:rPr>
        <w:rStyle w:val="Numerstrony"/>
        <w:noProof/>
      </w:rPr>
      <w:t>9</w:t>
    </w:r>
    <w:r>
      <w:rPr>
        <w:rStyle w:val="Numerstrony"/>
      </w:rPr>
      <w:fldChar w:fldCharType="end"/>
    </w:r>
  </w:p>
  <w:p w14:paraId="497868AF" w14:textId="77777777" w:rsidR="00D8273E" w:rsidRDefault="00F4768C" w:rsidP="00BB1DC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F96D68" w14:textId="77777777" w:rsidR="0056244D" w:rsidRDefault="0056244D">
      <w:pPr>
        <w:spacing w:after="0" w:line="240" w:lineRule="auto"/>
      </w:pPr>
      <w:r>
        <w:separator/>
      </w:r>
    </w:p>
  </w:footnote>
  <w:footnote w:type="continuationSeparator" w:id="0">
    <w:p w14:paraId="39705FDB" w14:textId="77777777" w:rsidR="0056244D" w:rsidRDefault="0056244D">
      <w:pPr>
        <w:spacing w:after="0" w:line="240" w:lineRule="auto"/>
      </w:pPr>
      <w:r>
        <w:continuationSeparator/>
      </w:r>
    </w:p>
  </w:footnote>
  <w:footnote w:id="1">
    <w:p w14:paraId="395E0CE8" w14:textId="18F3665C" w:rsidR="00D740D2" w:rsidRPr="007C3A11" w:rsidRDefault="00D740D2" w:rsidP="00D740D2">
      <w:pPr>
        <w:pStyle w:val="Tekstprzypisudolnego"/>
        <w:rPr>
          <w:rFonts w:ascii="Arial" w:hAnsi="Arial" w:cs="Arial"/>
          <w:sz w:val="18"/>
          <w:szCs w:val="18"/>
        </w:rPr>
      </w:pPr>
      <w:r w:rsidRPr="007C3A1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3A11">
        <w:rPr>
          <w:rFonts w:ascii="Arial" w:hAnsi="Arial" w:cs="Arial"/>
          <w:sz w:val="18"/>
          <w:szCs w:val="18"/>
          <w:vertAlign w:val="superscript"/>
        </w:rPr>
        <w:t>)</w:t>
      </w:r>
      <w:r w:rsidRPr="007C3A11">
        <w:rPr>
          <w:rFonts w:ascii="Arial" w:hAnsi="Arial" w:cs="Arial"/>
          <w:sz w:val="18"/>
          <w:szCs w:val="18"/>
        </w:rPr>
        <w:t xml:space="preserve">  Zmiany tekstu jednolitego wymienionej ustawy zostały ogłoszone w Dz. U. z 201</w:t>
      </w:r>
      <w:r w:rsidR="0020718F">
        <w:rPr>
          <w:rFonts w:ascii="Arial" w:hAnsi="Arial" w:cs="Arial"/>
          <w:sz w:val="18"/>
          <w:szCs w:val="18"/>
        </w:rPr>
        <w:t>9</w:t>
      </w:r>
      <w:r w:rsidRPr="007C3A11">
        <w:rPr>
          <w:rFonts w:ascii="Arial" w:hAnsi="Arial" w:cs="Arial"/>
          <w:sz w:val="18"/>
          <w:szCs w:val="18"/>
        </w:rPr>
        <w:t xml:space="preserve"> r. poz.</w:t>
      </w:r>
      <w:r w:rsidR="0020718F" w:rsidRPr="0020718F">
        <w:rPr>
          <w:rFonts w:ascii="Arial" w:hAnsi="Arial" w:cs="Arial"/>
          <w:sz w:val="24"/>
          <w:szCs w:val="24"/>
          <w:lang w:eastAsia="pl-PL"/>
        </w:rPr>
        <w:t xml:space="preserve"> </w:t>
      </w:r>
      <w:r w:rsidR="0020718F" w:rsidRPr="0020718F">
        <w:rPr>
          <w:rFonts w:ascii="Arial" w:hAnsi="Arial" w:cs="Arial"/>
          <w:sz w:val="18"/>
          <w:szCs w:val="18"/>
        </w:rPr>
        <w:t>1394, 1590, 1694</w:t>
      </w:r>
      <w:r w:rsidR="0026201F">
        <w:rPr>
          <w:rFonts w:ascii="Arial" w:hAnsi="Arial" w:cs="Arial"/>
          <w:sz w:val="18"/>
          <w:szCs w:val="18"/>
        </w:rPr>
        <w:t>,</w:t>
      </w:r>
      <w:r w:rsidR="0020718F" w:rsidRPr="0020718F">
        <w:rPr>
          <w:rFonts w:ascii="Arial" w:hAnsi="Arial" w:cs="Arial"/>
          <w:sz w:val="18"/>
          <w:szCs w:val="18"/>
        </w:rPr>
        <w:t xml:space="preserve">  poz. 1726</w:t>
      </w:r>
      <w:r w:rsidR="0026201F">
        <w:rPr>
          <w:rFonts w:ascii="Arial" w:hAnsi="Arial" w:cs="Arial"/>
          <w:sz w:val="18"/>
          <w:szCs w:val="18"/>
        </w:rPr>
        <w:t xml:space="preserve">, </w:t>
      </w:r>
      <w:r w:rsidR="0026201F" w:rsidRPr="00C145D1">
        <w:rPr>
          <w:rFonts w:ascii="Arial" w:hAnsi="Arial" w:cs="Arial"/>
          <w:sz w:val="18"/>
          <w:szCs w:val="18"/>
        </w:rPr>
        <w:t>1818</w:t>
      </w:r>
      <w:r w:rsidR="009969F5">
        <w:rPr>
          <w:rFonts w:ascii="Arial" w:hAnsi="Arial" w:cs="Arial"/>
          <w:sz w:val="18"/>
          <w:szCs w:val="18"/>
        </w:rPr>
        <w:t>,</w:t>
      </w:r>
      <w:r w:rsidR="0026201F">
        <w:rPr>
          <w:rFonts w:ascii="Arial" w:hAnsi="Arial" w:cs="Arial"/>
          <w:sz w:val="18"/>
          <w:szCs w:val="18"/>
        </w:rPr>
        <w:t xml:space="preserve"> 1905</w:t>
      </w:r>
      <w:r w:rsidR="009969F5">
        <w:rPr>
          <w:rFonts w:ascii="Arial" w:hAnsi="Arial" w:cs="Arial"/>
          <w:sz w:val="18"/>
          <w:szCs w:val="18"/>
        </w:rPr>
        <w:t xml:space="preserve"> i 2020</w:t>
      </w:r>
      <w:r w:rsidR="0026201F">
        <w:rPr>
          <w:rFonts w:ascii="Arial" w:hAnsi="Arial" w:cs="Arial"/>
          <w:sz w:val="18"/>
          <w:szCs w:val="18"/>
        </w:rPr>
        <w:t>.</w:t>
      </w:r>
      <w:r w:rsidRPr="007C3A11">
        <w:rPr>
          <w:rFonts w:ascii="Arial" w:hAnsi="Arial" w:cs="Arial"/>
          <w:sz w:val="18"/>
          <w:szCs w:val="18"/>
        </w:rPr>
        <w:t xml:space="preserve"> </w:t>
      </w:r>
    </w:p>
  </w:footnote>
  <w:footnote w:id="2">
    <w:p w14:paraId="4E2DB867" w14:textId="6088C5E6" w:rsidR="009969F5" w:rsidRDefault="009969F5">
      <w:pPr>
        <w:pStyle w:val="Tekstprzypisudolnego"/>
      </w:pPr>
      <w:r>
        <w:rPr>
          <w:rStyle w:val="Odwoanieprzypisudolnego"/>
        </w:rPr>
        <w:t>2)</w:t>
      </w:r>
      <w:r>
        <w:t xml:space="preserve"> </w:t>
      </w:r>
      <w:r w:rsidRPr="007C3A11">
        <w:rPr>
          <w:rFonts w:ascii="Arial" w:hAnsi="Arial" w:cs="Arial"/>
          <w:sz w:val="18"/>
          <w:szCs w:val="18"/>
        </w:rPr>
        <w:t>Zmiany tekstu jednolitego wymienionej ustawy zostały ogłoszone w Dz. U. z 201</w:t>
      </w:r>
      <w:r>
        <w:rPr>
          <w:rFonts w:ascii="Arial" w:hAnsi="Arial" w:cs="Arial"/>
          <w:sz w:val="18"/>
          <w:szCs w:val="18"/>
        </w:rPr>
        <w:t>8</w:t>
      </w:r>
      <w:r w:rsidRPr="007C3A11">
        <w:rPr>
          <w:rFonts w:ascii="Arial" w:hAnsi="Arial" w:cs="Arial"/>
          <w:sz w:val="18"/>
          <w:szCs w:val="18"/>
        </w:rPr>
        <w:t xml:space="preserve"> r</w:t>
      </w:r>
      <w:r>
        <w:rPr>
          <w:rFonts w:ascii="Arial" w:hAnsi="Arial" w:cs="Arial"/>
          <w:sz w:val="18"/>
          <w:szCs w:val="18"/>
        </w:rPr>
        <w:t>. poz. 2219 oraz z 2019 r. poz. 492, 730, 959,1655 i 2020.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25CA5"/>
    <w:multiLevelType w:val="hybridMultilevel"/>
    <w:tmpl w:val="C33AFA82"/>
    <w:lvl w:ilvl="0" w:tplc="36BC45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B7F4A2D"/>
    <w:multiLevelType w:val="hybridMultilevel"/>
    <w:tmpl w:val="CEE2627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62BB9"/>
    <w:multiLevelType w:val="hybridMultilevel"/>
    <w:tmpl w:val="92EC01E0"/>
    <w:lvl w:ilvl="0" w:tplc="04150011">
      <w:start w:val="1"/>
      <w:numFmt w:val="decimal"/>
      <w:lvlText w:val="%1)"/>
      <w:lvlJc w:val="left"/>
      <w:pPr>
        <w:ind w:left="115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3" w15:restartNumberingAfterBreak="0">
    <w:nsid w:val="0CC772A3"/>
    <w:multiLevelType w:val="hybridMultilevel"/>
    <w:tmpl w:val="4A66B2C6"/>
    <w:lvl w:ilvl="0" w:tplc="B80AF1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8814513"/>
    <w:multiLevelType w:val="hybridMultilevel"/>
    <w:tmpl w:val="2554701E"/>
    <w:lvl w:ilvl="0" w:tplc="8C8C410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BA652F4"/>
    <w:multiLevelType w:val="hybridMultilevel"/>
    <w:tmpl w:val="7764A014"/>
    <w:lvl w:ilvl="0" w:tplc="893673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2573F0"/>
    <w:multiLevelType w:val="multilevel"/>
    <w:tmpl w:val="477E306E"/>
    <w:lvl w:ilvl="0">
      <w:start w:val="2"/>
      <w:numFmt w:val="decimal"/>
      <w:lvlText w:val="%1."/>
      <w:lvlJc w:val="left"/>
      <w:pPr>
        <w:tabs>
          <w:tab w:val="num" w:pos="1191"/>
        </w:tabs>
        <w:ind w:left="1645" w:hanging="794"/>
      </w:pPr>
      <w:rPr>
        <w:rFonts w:ascii="Arial" w:hAnsi="Arial" w:cs="Harringto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1228" w:hanging="944"/>
      </w:pPr>
      <w:rPr>
        <w:rFonts w:ascii="Arial" w:hAnsi="Arial" w:cs="Harringto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931"/>
        </w:tabs>
        <w:ind w:left="2382" w:hanging="811"/>
      </w:pPr>
      <w:rPr>
        <w:rFonts w:ascii="Arial" w:hAnsi="Arial" w:cs="Harrington" w:hint="default"/>
        <w:b w:val="0"/>
        <w:i w:val="0"/>
        <w:sz w:val="24"/>
      </w:rPr>
    </w:lvl>
    <w:lvl w:ilvl="3">
      <w:start w:val="1"/>
      <w:numFmt w:val="bullet"/>
      <w:lvlText w:val="-"/>
      <w:lvlJc w:val="left"/>
      <w:pPr>
        <w:tabs>
          <w:tab w:val="num" w:pos="2291"/>
        </w:tabs>
        <w:ind w:left="2382" w:hanging="451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tabs>
          <w:tab w:val="num" w:pos="2651"/>
        </w:tabs>
        <w:ind w:left="2651" w:hanging="360"/>
      </w:pPr>
      <w:rPr>
        <w:rFonts w:cs="Harrington" w:hint="default"/>
      </w:rPr>
    </w:lvl>
    <w:lvl w:ilvl="5">
      <w:start w:val="1"/>
      <w:numFmt w:val="lowerRoman"/>
      <w:lvlText w:val="(%6)"/>
      <w:lvlJc w:val="left"/>
      <w:pPr>
        <w:tabs>
          <w:tab w:val="num" w:pos="3011"/>
        </w:tabs>
        <w:ind w:left="3011" w:hanging="360"/>
      </w:pPr>
      <w:rPr>
        <w:rFonts w:cs="Harrington" w:hint="default"/>
      </w:rPr>
    </w:lvl>
    <w:lvl w:ilvl="6">
      <w:start w:val="1"/>
      <w:numFmt w:val="decimal"/>
      <w:lvlText w:val="%7."/>
      <w:lvlJc w:val="left"/>
      <w:pPr>
        <w:tabs>
          <w:tab w:val="num" w:pos="3371"/>
        </w:tabs>
        <w:ind w:left="3371" w:hanging="360"/>
      </w:pPr>
      <w:rPr>
        <w:rFonts w:cs="Harrington" w:hint="default"/>
      </w:rPr>
    </w:lvl>
    <w:lvl w:ilvl="7">
      <w:start w:val="1"/>
      <w:numFmt w:val="lowerLetter"/>
      <w:lvlText w:val="%8."/>
      <w:lvlJc w:val="left"/>
      <w:pPr>
        <w:tabs>
          <w:tab w:val="num" w:pos="3731"/>
        </w:tabs>
        <w:ind w:left="3731" w:hanging="360"/>
      </w:pPr>
      <w:rPr>
        <w:rFonts w:cs="Harrington" w:hint="default"/>
      </w:rPr>
    </w:lvl>
    <w:lvl w:ilvl="8">
      <w:start w:val="1"/>
      <w:numFmt w:val="lowerRoman"/>
      <w:lvlText w:val="%9."/>
      <w:lvlJc w:val="left"/>
      <w:pPr>
        <w:tabs>
          <w:tab w:val="num" w:pos="4091"/>
        </w:tabs>
        <w:ind w:left="4091" w:hanging="360"/>
      </w:pPr>
      <w:rPr>
        <w:rFonts w:cs="Harrington" w:hint="default"/>
      </w:rPr>
    </w:lvl>
  </w:abstractNum>
  <w:abstractNum w:abstractNumId="7" w15:restartNumberingAfterBreak="0">
    <w:nsid w:val="27687BB2"/>
    <w:multiLevelType w:val="hybridMultilevel"/>
    <w:tmpl w:val="0B30A952"/>
    <w:lvl w:ilvl="0" w:tplc="3E326424">
      <w:start w:val="1"/>
      <w:numFmt w:val="decimal"/>
      <w:lvlText w:val="%1)"/>
      <w:lvlJc w:val="left"/>
      <w:pPr>
        <w:ind w:left="1353" w:hanging="360"/>
      </w:pPr>
      <w:rPr>
        <w:rFonts w:ascii="Arial" w:hAnsi="Arial" w:cs="Arial" w:hint="default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CFD2A54"/>
    <w:multiLevelType w:val="hybridMultilevel"/>
    <w:tmpl w:val="A29A63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B53B57"/>
    <w:multiLevelType w:val="hybridMultilevel"/>
    <w:tmpl w:val="44025F2C"/>
    <w:lvl w:ilvl="0" w:tplc="7C1E0298">
      <w:start w:val="2"/>
      <w:numFmt w:val="decimal"/>
      <w:lvlText w:val="%1."/>
      <w:lvlJc w:val="left"/>
      <w:pPr>
        <w:ind w:left="11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6" w:hanging="360"/>
      </w:pPr>
    </w:lvl>
    <w:lvl w:ilvl="2" w:tplc="0415001B" w:tentative="1">
      <w:start w:val="1"/>
      <w:numFmt w:val="lowerRoman"/>
      <w:lvlText w:val="%3."/>
      <w:lvlJc w:val="right"/>
      <w:pPr>
        <w:ind w:left="2936" w:hanging="180"/>
      </w:pPr>
    </w:lvl>
    <w:lvl w:ilvl="3" w:tplc="0415000F" w:tentative="1">
      <w:start w:val="1"/>
      <w:numFmt w:val="decimal"/>
      <w:lvlText w:val="%4."/>
      <w:lvlJc w:val="left"/>
      <w:pPr>
        <w:ind w:left="3656" w:hanging="360"/>
      </w:pPr>
    </w:lvl>
    <w:lvl w:ilvl="4" w:tplc="04150019" w:tentative="1">
      <w:start w:val="1"/>
      <w:numFmt w:val="lowerLetter"/>
      <w:lvlText w:val="%5."/>
      <w:lvlJc w:val="left"/>
      <w:pPr>
        <w:ind w:left="4376" w:hanging="360"/>
      </w:pPr>
    </w:lvl>
    <w:lvl w:ilvl="5" w:tplc="0415001B" w:tentative="1">
      <w:start w:val="1"/>
      <w:numFmt w:val="lowerRoman"/>
      <w:lvlText w:val="%6."/>
      <w:lvlJc w:val="right"/>
      <w:pPr>
        <w:ind w:left="5096" w:hanging="180"/>
      </w:pPr>
    </w:lvl>
    <w:lvl w:ilvl="6" w:tplc="0415000F" w:tentative="1">
      <w:start w:val="1"/>
      <w:numFmt w:val="decimal"/>
      <w:lvlText w:val="%7."/>
      <w:lvlJc w:val="left"/>
      <w:pPr>
        <w:ind w:left="5816" w:hanging="360"/>
      </w:pPr>
    </w:lvl>
    <w:lvl w:ilvl="7" w:tplc="04150019" w:tentative="1">
      <w:start w:val="1"/>
      <w:numFmt w:val="lowerLetter"/>
      <w:lvlText w:val="%8."/>
      <w:lvlJc w:val="left"/>
      <w:pPr>
        <w:ind w:left="6536" w:hanging="360"/>
      </w:pPr>
    </w:lvl>
    <w:lvl w:ilvl="8" w:tplc="0415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10" w15:restartNumberingAfterBreak="0">
    <w:nsid w:val="38CC2A43"/>
    <w:multiLevelType w:val="hybridMultilevel"/>
    <w:tmpl w:val="C67ADEC2"/>
    <w:lvl w:ilvl="0" w:tplc="79EE1B7E">
      <w:start w:val="2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B4485C"/>
    <w:multiLevelType w:val="multilevel"/>
    <w:tmpl w:val="2CECA20E"/>
    <w:lvl w:ilvl="0">
      <w:start w:val="11"/>
      <w:numFmt w:val="decimal"/>
      <w:lvlText w:val="%1."/>
      <w:lvlJc w:val="left"/>
      <w:pPr>
        <w:tabs>
          <w:tab w:val="num" w:pos="1191"/>
        </w:tabs>
        <w:ind w:left="1645" w:hanging="794"/>
      </w:pPr>
      <w:rPr>
        <w:rFonts w:ascii="Arial" w:hAnsi="Arial" w:cs="Harringto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1353"/>
        </w:tabs>
        <w:ind w:left="1937" w:hanging="944"/>
      </w:pPr>
      <w:rPr>
        <w:rFonts w:ascii="Arial" w:hAnsi="Arial" w:cs="Harringto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531" w:hanging="811"/>
      </w:pPr>
      <w:rPr>
        <w:rFonts w:ascii="Arial" w:hAnsi="Arial" w:cs="Harrington" w:hint="default"/>
        <w:b w:val="0"/>
        <w:i w:val="0"/>
        <w:sz w:val="24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531" w:hanging="451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Harringto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Harringto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Harringto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Harringto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Harrington" w:hint="default"/>
      </w:rPr>
    </w:lvl>
  </w:abstractNum>
  <w:abstractNum w:abstractNumId="12" w15:restartNumberingAfterBreak="0">
    <w:nsid w:val="55016003"/>
    <w:multiLevelType w:val="hybridMultilevel"/>
    <w:tmpl w:val="3F04DC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F35F56"/>
    <w:multiLevelType w:val="hybridMultilevel"/>
    <w:tmpl w:val="3CBA1632"/>
    <w:lvl w:ilvl="0" w:tplc="04150011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1C21554"/>
    <w:multiLevelType w:val="hybridMultilevel"/>
    <w:tmpl w:val="A0B490B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F01C53"/>
    <w:multiLevelType w:val="hybridMultilevel"/>
    <w:tmpl w:val="6F4422FE"/>
    <w:lvl w:ilvl="0" w:tplc="E09A2FB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4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8"/>
  </w:num>
  <w:num w:numId="9">
    <w:abstractNumId w:val="7"/>
  </w:num>
  <w:num w:numId="10">
    <w:abstractNumId w:val="9"/>
  </w:num>
  <w:num w:numId="11">
    <w:abstractNumId w:val="10"/>
  </w:num>
  <w:num w:numId="12">
    <w:abstractNumId w:val="12"/>
  </w:num>
  <w:num w:numId="13">
    <w:abstractNumId w:val="4"/>
  </w:num>
  <w:num w:numId="14">
    <w:abstractNumId w:val="6"/>
  </w:num>
  <w:num w:numId="15">
    <w:abstractNumId w:val="1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BC8"/>
    <w:rsid w:val="00005443"/>
    <w:rsid w:val="000308CD"/>
    <w:rsid w:val="00032CBF"/>
    <w:rsid w:val="0006362C"/>
    <w:rsid w:val="00065A73"/>
    <w:rsid w:val="00066BDE"/>
    <w:rsid w:val="00071443"/>
    <w:rsid w:val="000855F4"/>
    <w:rsid w:val="00087467"/>
    <w:rsid w:val="000912C6"/>
    <w:rsid w:val="00095DE0"/>
    <w:rsid w:val="00095EEF"/>
    <w:rsid w:val="000A0306"/>
    <w:rsid w:val="000A63D2"/>
    <w:rsid w:val="000A77FE"/>
    <w:rsid w:val="000B137B"/>
    <w:rsid w:val="000B4DBE"/>
    <w:rsid w:val="000C48F3"/>
    <w:rsid w:val="000C603A"/>
    <w:rsid w:val="000C68B8"/>
    <w:rsid w:val="000D10E1"/>
    <w:rsid w:val="000D5862"/>
    <w:rsid w:val="000F18E1"/>
    <w:rsid w:val="000F3C6F"/>
    <w:rsid w:val="000F7266"/>
    <w:rsid w:val="001136DD"/>
    <w:rsid w:val="00121121"/>
    <w:rsid w:val="00122D97"/>
    <w:rsid w:val="00124FCA"/>
    <w:rsid w:val="0013030F"/>
    <w:rsid w:val="001405F2"/>
    <w:rsid w:val="00154868"/>
    <w:rsid w:val="00160904"/>
    <w:rsid w:val="00161234"/>
    <w:rsid w:val="00172905"/>
    <w:rsid w:val="00172948"/>
    <w:rsid w:val="001738BE"/>
    <w:rsid w:val="001806D4"/>
    <w:rsid w:val="001839A8"/>
    <w:rsid w:val="00186F9E"/>
    <w:rsid w:val="00195C57"/>
    <w:rsid w:val="00195C84"/>
    <w:rsid w:val="001A3197"/>
    <w:rsid w:val="001A628F"/>
    <w:rsid w:val="001B30F8"/>
    <w:rsid w:val="001C1403"/>
    <w:rsid w:val="001C1973"/>
    <w:rsid w:val="001C7311"/>
    <w:rsid w:val="001D7A0F"/>
    <w:rsid w:val="001E794D"/>
    <w:rsid w:val="001F203A"/>
    <w:rsid w:val="001F20D6"/>
    <w:rsid w:val="001F3ADC"/>
    <w:rsid w:val="001F5237"/>
    <w:rsid w:val="0020619D"/>
    <w:rsid w:val="0020718F"/>
    <w:rsid w:val="0022022A"/>
    <w:rsid w:val="002247E6"/>
    <w:rsid w:val="00232C91"/>
    <w:rsid w:val="00235771"/>
    <w:rsid w:val="00237CBC"/>
    <w:rsid w:val="0026201F"/>
    <w:rsid w:val="0027343F"/>
    <w:rsid w:val="00277ECE"/>
    <w:rsid w:val="0028242E"/>
    <w:rsid w:val="002A43DC"/>
    <w:rsid w:val="002B1CEA"/>
    <w:rsid w:val="002B5F9B"/>
    <w:rsid w:val="002B6573"/>
    <w:rsid w:val="002D335B"/>
    <w:rsid w:val="002D66E7"/>
    <w:rsid w:val="00311240"/>
    <w:rsid w:val="00333CD7"/>
    <w:rsid w:val="00344D0F"/>
    <w:rsid w:val="00360F26"/>
    <w:rsid w:val="003677B6"/>
    <w:rsid w:val="0037117C"/>
    <w:rsid w:val="003800C3"/>
    <w:rsid w:val="0038137A"/>
    <w:rsid w:val="00384CAF"/>
    <w:rsid w:val="00387B74"/>
    <w:rsid w:val="003B1EA0"/>
    <w:rsid w:val="003B1FF5"/>
    <w:rsid w:val="003B2670"/>
    <w:rsid w:val="003B3ED0"/>
    <w:rsid w:val="003C4061"/>
    <w:rsid w:val="003C5859"/>
    <w:rsid w:val="003E710F"/>
    <w:rsid w:val="00405234"/>
    <w:rsid w:val="00406262"/>
    <w:rsid w:val="00414546"/>
    <w:rsid w:val="00415E4A"/>
    <w:rsid w:val="0044030D"/>
    <w:rsid w:val="0044213A"/>
    <w:rsid w:val="00443F37"/>
    <w:rsid w:val="00454748"/>
    <w:rsid w:val="00454865"/>
    <w:rsid w:val="00460AB9"/>
    <w:rsid w:val="00461C84"/>
    <w:rsid w:val="00462B36"/>
    <w:rsid w:val="004637F6"/>
    <w:rsid w:val="00476516"/>
    <w:rsid w:val="004823D0"/>
    <w:rsid w:val="004942D3"/>
    <w:rsid w:val="004A024D"/>
    <w:rsid w:val="005225A7"/>
    <w:rsid w:val="00533610"/>
    <w:rsid w:val="00536077"/>
    <w:rsid w:val="0053630A"/>
    <w:rsid w:val="00540128"/>
    <w:rsid w:val="005527C4"/>
    <w:rsid w:val="0056244D"/>
    <w:rsid w:val="00564B4F"/>
    <w:rsid w:val="005759E4"/>
    <w:rsid w:val="00585065"/>
    <w:rsid w:val="00594ED4"/>
    <w:rsid w:val="005D3030"/>
    <w:rsid w:val="005E4C3C"/>
    <w:rsid w:val="005F674C"/>
    <w:rsid w:val="0060038B"/>
    <w:rsid w:val="006014A8"/>
    <w:rsid w:val="00622527"/>
    <w:rsid w:val="00637AFE"/>
    <w:rsid w:val="006406C2"/>
    <w:rsid w:val="00660050"/>
    <w:rsid w:val="00666A9F"/>
    <w:rsid w:val="00674048"/>
    <w:rsid w:val="00677B01"/>
    <w:rsid w:val="006856B7"/>
    <w:rsid w:val="006866EA"/>
    <w:rsid w:val="00692D1B"/>
    <w:rsid w:val="00693A1E"/>
    <w:rsid w:val="006A1234"/>
    <w:rsid w:val="006A2B49"/>
    <w:rsid w:val="006B1772"/>
    <w:rsid w:val="006B1F59"/>
    <w:rsid w:val="006C1109"/>
    <w:rsid w:val="006C43BF"/>
    <w:rsid w:val="006D6295"/>
    <w:rsid w:val="006D6A8C"/>
    <w:rsid w:val="006E5FDD"/>
    <w:rsid w:val="006E790A"/>
    <w:rsid w:val="006F1D4F"/>
    <w:rsid w:val="006F6091"/>
    <w:rsid w:val="0071492B"/>
    <w:rsid w:val="00724E20"/>
    <w:rsid w:val="007258F2"/>
    <w:rsid w:val="007341EC"/>
    <w:rsid w:val="00752642"/>
    <w:rsid w:val="00755654"/>
    <w:rsid w:val="00761A49"/>
    <w:rsid w:val="00761E98"/>
    <w:rsid w:val="00765313"/>
    <w:rsid w:val="007753A2"/>
    <w:rsid w:val="00781B25"/>
    <w:rsid w:val="007853D4"/>
    <w:rsid w:val="007A6958"/>
    <w:rsid w:val="007A776C"/>
    <w:rsid w:val="007B5AFF"/>
    <w:rsid w:val="007D201E"/>
    <w:rsid w:val="007E02D7"/>
    <w:rsid w:val="007F5222"/>
    <w:rsid w:val="007F6CA3"/>
    <w:rsid w:val="00807027"/>
    <w:rsid w:val="008077E9"/>
    <w:rsid w:val="0081341A"/>
    <w:rsid w:val="008136F7"/>
    <w:rsid w:val="0082144D"/>
    <w:rsid w:val="008230C9"/>
    <w:rsid w:val="00824D86"/>
    <w:rsid w:val="0082574B"/>
    <w:rsid w:val="00842252"/>
    <w:rsid w:val="00847C8D"/>
    <w:rsid w:val="00852726"/>
    <w:rsid w:val="00863AD9"/>
    <w:rsid w:val="0087161F"/>
    <w:rsid w:val="00884DE9"/>
    <w:rsid w:val="008A3C61"/>
    <w:rsid w:val="008C2754"/>
    <w:rsid w:val="008C66D6"/>
    <w:rsid w:val="008D01B9"/>
    <w:rsid w:val="008D1A81"/>
    <w:rsid w:val="008D44F8"/>
    <w:rsid w:val="008D4F76"/>
    <w:rsid w:val="008E50CB"/>
    <w:rsid w:val="008F0F8D"/>
    <w:rsid w:val="008F3796"/>
    <w:rsid w:val="0090504E"/>
    <w:rsid w:val="00905C37"/>
    <w:rsid w:val="00916C6B"/>
    <w:rsid w:val="009261C8"/>
    <w:rsid w:val="0093296A"/>
    <w:rsid w:val="009715B2"/>
    <w:rsid w:val="0098083C"/>
    <w:rsid w:val="009869F7"/>
    <w:rsid w:val="00986B04"/>
    <w:rsid w:val="00986F2D"/>
    <w:rsid w:val="009969F5"/>
    <w:rsid w:val="009A3246"/>
    <w:rsid w:val="009B0807"/>
    <w:rsid w:val="009C140B"/>
    <w:rsid w:val="009C316D"/>
    <w:rsid w:val="00A0130B"/>
    <w:rsid w:val="00A02E5C"/>
    <w:rsid w:val="00A110B5"/>
    <w:rsid w:val="00A216D0"/>
    <w:rsid w:val="00A31C6E"/>
    <w:rsid w:val="00A37CF6"/>
    <w:rsid w:val="00A63BC8"/>
    <w:rsid w:val="00A71AB6"/>
    <w:rsid w:val="00A83435"/>
    <w:rsid w:val="00A9514A"/>
    <w:rsid w:val="00A9669B"/>
    <w:rsid w:val="00AA10F1"/>
    <w:rsid w:val="00AA4CA0"/>
    <w:rsid w:val="00AA7215"/>
    <w:rsid w:val="00AB69E9"/>
    <w:rsid w:val="00AB7DD9"/>
    <w:rsid w:val="00AE5103"/>
    <w:rsid w:val="00AF0426"/>
    <w:rsid w:val="00AF259B"/>
    <w:rsid w:val="00AF321A"/>
    <w:rsid w:val="00B03FEF"/>
    <w:rsid w:val="00B131CD"/>
    <w:rsid w:val="00B307CF"/>
    <w:rsid w:val="00B355B4"/>
    <w:rsid w:val="00B561A9"/>
    <w:rsid w:val="00B56221"/>
    <w:rsid w:val="00B80294"/>
    <w:rsid w:val="00B84ED9"/>
    <w:rsid w:val="00B873BA"/>
    <w:rsid w:val="00B9077F"/>
    <w:rsid w:val="00BA2C20"/>
    <w:rsid w:val="00BB65EB"/>
    <w:rsid w:val="00BC3918"/>
    <w:rsid w:val="00BC77CB"/>
    <w:rsid w:val="00BD0ABE"/>
    <w:rsid w:val="00BE07FF"/>
    <w:rsid w:val="00BE7070"/>
    <w:rsid w:val="00BF74C7"/>
    <w:rsid w:val="00C004BA"/>
    <w:rsid w:val="00C04CED"/>
    <w:rsid w:val="00C120AF"/>
    <w:rsid w:val="00C31333"/>
    <w:rsid w:val="00C35633"/>
    <w:rsid w:val="00C37B62"/>
    <w:rsid w:val="00C41F20"/>
    <w:rsid w:val="00C70AAC"/>
    <w:rsid w:val="00C82FFB"/>
    <w:rsid w:val="00C87E7B"/>
    <w:rsid w:val="00C90D91"/>
    <w:rsid w:val="00C91799"/>
    <w:rsid w:val="00CA0064"/>
    <w:rsid w:val="00CA55B2"/>
    <w:rsid w:val="00CB1985"/>
    <w:rsid w:val="00CC78E7"/>
    <w:rsid w:val="00CD1640"/>
    <w:rsid w:val="00CE185E"/>
    <w:rsid w:val="00D031CD"/>
    <w:rsid w:val="00D1310A"/>
    <w:rsid w:val="00D20087"/>
    <w:rsid w:val="00D23E48"/>
    <w:rsid w:val="00D26F4A"/>
    <w:rsid w:val="00D529F0"/>
    <w:rsid w:val="00D53700"/>
    <w:rsid w:val="00D600F8"/>
    <w:rsid w:val="00D65B43"/>
    <w:rsid w:val="00D67F9E"/>
    <w:rsid w:val="00D740D2"/>
    <w:rsid w:val="00D907E5"/>
    <w:rsid w:val="00D933F5"/>
    <w:rsid w:val="00D95FF6"/>
    <w:rsid w:val="00D9731E"/>
    <w:rsid w:val="00DA1025"/>
    <w:rsid w:val="00DA439F"/>
    <w:rsid w:val="00DB6335"/>
    <w:rsid w:val="00DC09E6"/>
    <w:rsid w:val="00DD346E"/>
    <w:rsid w:val="00DD373E"/>
    <w:rsid w:val="00DD4F9A"/>
    <w:rsid w:val="00DE1EAE"/>
    <w:rsid w:val="00DE48B0"/>
    <w:rsid w:val="00DE511C"/>
    <w:rsid w:val="00DE598A"/>
    <w:rsid w:val="00DF5BBE"/>
    <w:rsid w:val="00E018FB"/>
    <w:rsid w:val="00E048D1"/>
    <w:rsid w:val="00E25C0B"/>
    <w:rsid w:val="00E33437"/>
    <w:rsid w:val="00E37DE1"/>
    <w:rsid w:val="00E41986"/>
    <w:rsid w:val="00E46A30"/>
    <w:rsid w:val="00E53E16"/>
    <w:rsid w:val="00E62487"/>
    <w:rsid w:val="00E72D11"/>
    <w:rsid w:val="00E80040"/>
    <w:rsid w:val="00E84A33"/>
    <w:rsid w:val="00EA29FD"/>
    <w:rsid w:val="00EB0EA0"/>
    <w:rsid w:val="00EB5B06"/>
    <w:rsid w:val="00EB77DA"/>
    <w:rsid w:val="00EC6470"/>
    <w:rsid w:val="00ED04E8"/>
    <w:rsid w:val="00ED14B2"/>
    <w:rsid w:val="00ED7502"/>
    <w:rsid w:val="00EE1EA4"/>
    <w:rsid w:val="00EE1F0C"/>
    <w:rsid w:val="00F01D17"/>
    <w:rsid w:val="00F15706"/>
    <w:rsid w:val="00F21EB2"/>
    <w:rsid w:val="00F261A5"/>
    <w:rsid w:val="00F365D6"/>
    <w:rsid w:val="00F4091A"/>
    <w:rsid w:val="00F42125"/>
    <w:rsid w:val="00F4768C"/>
    <w:rsid w:val="00F5334C"/>
    <w:rsid w:val="00F53A81"/>
    <w:rsid w:val="00F569FE"/>
    <w:rsid w:val="00F7197B"/>
    <w:rsid w:val="00F74220"/>
    <w:rsid w:val="00F82DB5"/>
    <w:rsid w:val="00F92BA9"/>
    <w:rsid w:val="00F93ECA"/>
    <w:rsid w:val="00FB0F0C"/>
    <w:rsid w:val="00FD4A75"/>
    <w:rsid w:val="00FE02FD"/>
    <w:rsid w:val="00FE3D12"/>
    <w:rsid w:val="00FE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4D4F1"/>
  <w15:docId w15:val="{9F8B392D-BC92-4247-B075-0D052F9D9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3296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3296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93296A"/>
  </w:style>
  <w:style w:type="paragraph" w:styleId="Akapitzlist">
    <w:name w:val="List Paragraph"/>
    <w:basedOn w:val="Normalny"/>
    <w:uiPriority w:val="34"/>
    <w:qFormat/>
    <w:rsid w:val="0093296A"/>
    <w:pPr>
      <w:ind w:left="720"/>
      <w:contextualSpacing/>
    </w:pPr>
  </w:style>
  <w:style w:type="paragraph" w:customStyle="1" w:styleId="Default">
    <w:name w:val="Default"/>
    <w:rsid w:val="005360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70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702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0702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3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3A8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04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04B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04B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04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04BA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84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4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1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0FA2B-2893-4AF3-9F52-AAD934414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9</Pages>
  <Words>2241</Words>
  <Characters>13449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Szumańska Monika</dc:creator>
  <cp:lastModifiedBy>Popek Marta</cp:lastModifiedBy>
  <cp:revision>9</cp:revision>
  <cp:lastPrinted>2019-10-18T13:07:00Z</cp:lastPrinted>
  <dcterms:created xsi:type="dcterms:W3CDTF">2019-11-07T07:59:00Z</dcterms:created>
  <dcterms:modified xsi:type="dcterms:W3CDTF">2019-11-20T11:29:00Z</dcterms:modified>
</cp:coreProperties>
</file>