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D2D" w:rsidRPr="00BF4B8F" w:rsidRDefault="00E43D2D" w:rsidP="00253DB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F4B8F">
        <w:rPr>
          <w:rFonts w:ascii="Arial" w:hAnsi="Arial" w:cs="Arial"/>
          <w:b/>
          <w:sz w:val="24"/>
          <w:szCs w:val="24"/>
        </w:rPr>
        <w:t>Uzasadnienie</w:t>
      </w:r>
    </w:p>
    <w:p w:rsidR="00951BAE" w:rsidRDefault="00951BAE" w:rsidP="00253DB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F4B8F" w:rsidRPr="00BF4B8F" w:rsidRDefault="00BF4B8F" w:rsidP="00253DB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E43D2D" w:rsidRPr="00BF4B8F" w:rsidRDefault="00E43D2D" w:rsidP="00E43D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6174E" w:rsidRDefault="004128AA" w:rsidP="00BD1F60">
      <w:pPr>
        <w:spacing w:after="0" w:line="360" w:lineRule="auto"/>
        <w:ind w:firstLine="708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Niniejsze z</w:t>
      </w:r>
      <w:r w:rsidR="00E43D2D" w:rsidRPr="00BF4B8F">
        <w:rPr>
          <w:rFonts w:ascii="Arial" w:hAnsi="Arial" w:cs="Arial"/>
          <w:sz w:val="24"/>
          <w:szCs w:val="24"/>
        </w:rPr>
        <w:t>arządzenie</w:t>
      </w:r>
      <w:r w:rsidR="00E43D2D" w:rsidRPr="00BF4B8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06174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zmieniające zarządzenie </w:t>
      </w:r>
      <w:r w:rsidR="0006174E" w:rsidRPr="0006174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Nr 79/2016/DSOZ Prezesa Narodowego Funduszu Zdrowia z dnia 28 lipca 2016 r. w sprawie szczegółowych warunków wypłaty należności i rozliczania kwoty zobowiązania wynikających z</w:t>
      </w:r>
      <w:r w:rsidR="00D61E0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 </w:t>
      </w:r>
      <w:r w:rsidR="0006174E" w:rsidRPr="0006174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realizacji postanowień rozporządzenia zmieniającego rozporządzenie w sprawie ogólnych warunków umów </w:t>
      </w:r>
      <w:r w:rsidR="0006174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zostało wydane na </w:t>
      </w:r>
      <w:r w:rsidR="0006174E" w:rsidRPr="0006174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podstawie art. 102 ust. 5 pkt 21 i 25 ustawy z dnia 27 sierpnia 2004 r. o świadczeniach opieki zdrowotnej finansowanych ze środków publicznych (Dz. U. z</w:t>
      </w:r>
      <w:r w:rsidR="00D61E0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 </w:t>
      </w:r>
      <w:r w:rsidR="0006174E" w:rsidRPr="0006174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2019 r. poz. 1373</w:t>
      </w:r>
      <w:r w:rsidR="00D61E0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, z </w:t>
      </w:r>
      <w:proofErr w:type="spellStart"/>
      <w:r w:rsidR="00D61E0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późn</w:t>
      </w:r>
      <w:proofErr w:type="spellEnd"/>
      <w:r w:rsidR="00D61E08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. zm.</w:t>
      </w:r>
      <w:r w:rsidR="0006174E" w:rsidRPr="0006174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) oraz § 2 ust. 8, w</w:t>
      </w:r>
      <w:r w:rsidR="001C457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 </w:t>
      </w:r>
      <w:r w:rsidR="0006174E" w:rsidRPr="0006174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zw. z § 4 ust. 7 rozporządzenia Ministra Zdrowia z dnia 14 października 2015 r. zmieniającego rozporządzenie w sprawie ogólnych warunków umów o udzielanie świadczeń opieki zdrowotnej (Dz. U. poz. 1628)</w:t>
      </w:r>
      <w:r w:rsidR="0006174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. </w:t>
      </w:r>
    </w:p>
    <w:p w:rsidR="00BB2B62" w:rsidRPr="00BF4B8F" w:rsidRDefault="004C03BB" w:rsidP="00BD1F60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Zmiana </w:t>
      </w:r>
      <w:r>
        <w:rPr>
          <w:rStyle w:val="Pogrubienie"/>
          <w:rFonts w:ascii="Arial" w:hAnsi="Arial" w:cs="Arial"/>
          <w:b w:val="0"/>
          <w:sz w:val="24"/>
          <w:szCs w:val="24"/>
        </w:rPr>
        <w:t>wynika</w:t>
      </w:r>
      <w:r w:rsidR="00BF4B8F" w:rsidRPr="00BF4B8F">
        <w:rPr>
          <w:rStyle w:val="Pogrubienie"/>
          <w:rFonts w:ascii="Arial" w:hAnsi="Arial" w:cs="Arial"/>
          <w:b w:val="0"/>
          <w:sz w:val="24"/>
          <w:szCs w:val="24"/>
        </w:rPr>
        <w:t xml:space="preserve"> z </w:t>
      </w:r>
      <w:r>
        <w:rPr>
          <w:rStyle w:val="Pogrubienie"/>
          <w:rFonts w:ascii="Arial" w:hAnsi="Arial" w:cs="Arial"/>
          <w:b w:val="0"/>
          <w:sz w:val="24"/>
          <w:szCs w:val="24"/>
        </w:rPr>
        <w:t xml:space="preserve">konieczności </w:t>
      </w:r>
      <w:r w:rsidR="00D61E08">
        <w:rPr>
          <w:rStyle w:val="Pogrubienie"/>
          <w:rFonts w:ascii="Arial" w:hAnsi="Arial" w:cs="Arial"/>
          <w:b w:val="0"/>
          <w:sz w:val="24"/>
          <w:szCs w:val="24"/>
        </w:rPr>
        <w:t xml:space="preserve">realizacji </w:t>
      </w:r>
      <w:r w:rsidR="00BF4B8F" w:rsidRPr="00BF4B8F">
        <w:rPr>
          <w:rStyle w:val="Pogrubienie"/>
          <w:rFonts w:ascii="Arial" w:hAnsi="Arial" w:cs="Arial"/>
          <w:b w:val="0"/>
          <w:sz w:val="24"/>
          <w:szCs w:val="24"/>
        </w:rPr>
        <w:t xml:space="preserve">postanowień </w:t>
      </w:r>
      <w:r w:rsidR="0081562B" w:rsidRPr="00BF4B8F">
        <w:rPr>
          <w:rFonts w:ascii="Arial" w:hAnsi="Arial" w:cs="Arial"/>
          <w:sz w:val="24"/>
          <w:szCs w:val="24"/>
        </w:rPr>
        <w:t xml:space="preserve">rozporządzenia Ministra Zdrowia </w:t>
      </w:r>
      <w:r w:rsidR="00A33958" w:rsidRPr="00BF4B8F">
        <w:rPr>
          <w:rFonts w:ascii="Arial" w:hAnsi="Arial" w:cs="Arial"/>
          <w:sz w:val="24"/>
          <w:szCs w:val="24"/>
        </w:rPr>
        <w:t xml:space="preserve">z </w:t>
      </w:r>
      <w:r w:rsidR="002A7208" w:rsidRPr="00BF4B8F">
        <w:rPr>
          <w:rFonts w:ascii="Arial" w:hAnsi="Arial" w:cs="Arial"/>
          <w:sz w:val="24"/>
          <w:szCs w:val="24"/>
        </w:rPr>
        <w:t xml:space="preserve">dnia </w:t>
      </w:r>
      <w:r w:rsidR="00A33958" w:rsidRPr="00BF4B8F">
        <w:rPr>
          <w:rFonts w:ascii="Arial" w:hAnsi="Arial" w:cs="Arial"/>
          <w:sz w:val="24"/>
          <w:szCs w:val="24"/>
        </w:rPr>
        <w:t xml:space="preserve">27 sierpnia 2019 r. </w:t>
      </w:r>
      <w:r w:rsidR="002A7208" w:rsidRPr="00BF4B8F">
        <w:rPr>
          <w:rFonts w:ascii="Arial" w:hAnsi="Arial" w:cs="Arial"/>
          <w:sz w:val="24"/>
          <w:szCs w:val="24"/>
        </w:rPr>
        <w:t>zmieniającego rozporządzenie w sprawie ogólnych warunków umów o</w:t>
      </w:r>
      <w:r w:rsidR="001C4579">
        <w:rPr>
          <w:rFonts w:ascii="Arial" w:hAnsi="Arial" w:cs="Arial"/>
          <w:sz w:val="24"/>
          <w:szCs w:val="24"/>
        </w:rPr>
        <w:t> </w:t>
      </w:r>
      <w:r w:rsidR="002A7208" w:rsidRPr="00BF4B8F">
        <w:rPr>
          <w:rFonts w:ascii="Arial" w:hAnsi="Arial" w:cs="Arial"/>
          <w:sz w:val="24"/>
          <w:szCs w:val="24"/>
        </w:rPr>
        <w:t xml:space="preserve">udzielanie świadczeń opieki zdrowotnej </w:t>
      </w:r>
      <w:r w:rsidR="00A33958" w:rsidRPr="00BF4B8F">
        <w:rPr>
          <w:rFonts w:ascii="Arial" w:hAnsi="Arial" w:cs="Arial"/>
          <w:sz w:val="24"/>
          <w:szCs w:val="24"/>
        </w:rPr>
        <w:t>(Dz. U. poz. 1628)</w:t>
      </w:r>
      <w:r>
        <w:rPr>
          <w:rFonts w:ascii="Arial" w:hAnsi="Arial" w:cs="Arial"/>
          <w:sz w:val="24"/>
          <w:szCs w:val="24"/>
        </w:rPr>
        <w:t>, w zakresie wskazania okresu obowiązywania produktów rozliczeniowych dotyczących finansowania świadczeń udzielanych przez pielęgniarki i położne.</w:t>
      </w:r>
    </w:p>
    <w:p w:rsidR="009D03E9" w:rsidRPr="00BF4B8F" w:rsidRDefault="0072312E" w:rsidP="002A720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F4B8F">
        <w:rPr>
          <w:rFonts w:ascii="Arial" w:hAnsi="Arial" w:cs="Arial"/>
          <w:sz w:val="24"/>
          <w:szCs w:val="24"/>
        </w:rPr>
        <w:t xml:space="preserve">Przyjęte rozwiązanie nie </w:t>
      </w:r>
      <w:r w:rsidR="00AC61E7" w:rsidRPr="00BF4B8F">
        <w:rPr>
          <w:rFonts w:ascii="Arial" w:hAnsi="Arial" w:cs="Arial"/>
          <w:sz w:val="24"/>
          <w:szCs w:val="24"/>
        </w:rPr>
        <w:t xml:space="preserve">pociąga </w:t>
      </w:r>
      <w:r w:rsidRPr="00BF4B8F">
        <w:rPr>
          <w:rFonts w:ascii="Arial" w:hAnsi="Arial" w:cs="Arial"/>
          <w:sz w:val="24"/>
          <w:szCs w:val="24"/>
        </w:rPr>
        <w:t>za sobą konieczności zmiany Planu Finansowego N</w:t>
      </w:r>
      <w:r w:rsidR="00320C34">
        <w:rPr>
          <w:rFonts w:ascii="Arial" w:hAnsi="Arial" w:cs="Arial"/>
          <w:sz w:val="24"/>
          <w:szCs w:val="24"/>
        </w:rPr>
        <w:t xml:space="preserve">arodowego </w:t>
      </w:r>
      <w:r w:rsidRPr="00BF4B8F">
        <w:rPr>
          <w:rFonts w:ascii="Arial" w:hAnsi="Arial" w:cs="Arial"/>
          <w:sz w:val="24"/>
          <w:szCs w:val="24"/>
        </w:rPr>
        <w:t>F</w:t>
      </w:r>
      <w:r w:rsidR="00320C34">
        <w:rPr>
          <w:rFonts w:ascii="Arial" w:hAnsi="Arial" w:cs="Arial"/>
          <w:sz w:val="24"/>
          <w:szCs w:val="24"/>
        </w:rPr>
        <w:t xml:space="preserve">unduszu </w:t>
      </w:r>
      <w:r w:rsidRPr="00BF4B8F">
        <w:rPr>
          <w:rFonts w:ascii="Arial" w:hAnsi="Arial" w:cs="Arial"/>
          <w:sz w:val="24"/>
          <w:szCs w:val="24"/>
        </w:rPr>
        <w:t>Z</w:t>
      </w:r>
      <w:r w:rsidR="00320C34">
        <w:rPr>
          <w:rFonts w:ascii="Arial" w:hAnsi="Arial" w:cs="Arial"/>
          <w:sz w:val="24"/>
          <w:szCs w:val="24"/>
        </w:rPr>
        <w:t>drowia</w:t>
      </w:r>
      <w:r w:rsidRPr="00BF4B8F">
        <w:rPr>
          <w:rFonts w:ascii="Arial" w:hAnsi="Arial" w:cs="Arial"/>
          <w:sz w:val="24"/>
          <w:szCs w:val="24"/>
        </w:rPr>
        <w:t>.</w:t>
      </w:r>
    </w:p>
    <w:sectPr w:rsidR="009D03E9" w:rsidRPr="00BF4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2D"/>
    <w:rsid w:val="0006174E"/>
    <w:rsid w:val="001C4579"/>
    <w:rsid w:val="00253DB1"/>
    <w:rsid w:val="002A7208"/>
    <w:rsid w:val="00315E7F"/>
    <w:rsid w:val="00320C34"/>
    <w:rsid w:val="0040309F"/>
    <w:rsid w:val="004128AA"/>
    <w:rsid w:val="004C03BB"/>
    <w:rsid w:val="00520E91"/>
    <w:rsid w:val="005D197D"/>
    <w:rsid w:val="00656E2B"/>
    <w:rsid w:val="0072312E"/>
    <w:rsid w:val="0081562B"/>
    <w:rsid w:val="009068E9"/>
    <w:rsid w:val="009462C2"/>
    <w:rsid w:val="00951BAE"/>
    <w:rsid w:val="009D03E9"/>
    <w:rsid w:val="00A33958"/>
    <w:rsid w:val="00AC61E7"/>
    <w:rsid w:val="00BB2B62"/>
    <w:rsid w:val="00BD1F60"/>
    <w:rsid w:val="00BE6455"/>
    <w:rsid w:val="00BF4B8F"/>
    <w:rsid w:val="00D61E08"/>
    <w:rsid w:val="00E43D2D"/>
    <w:rsid w:val="00EA14D7"/>
    <w:rsid w:val="00F51DB2"/>
    <w:rsid w:val="00F6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D2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D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62B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F4B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D2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D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62B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F4B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Grzybowski Paweł</cp:lastModifiedBy>
  <cp:revision>7</cp:revision>
  <cp:lastPrinted>2019-09-18T10:09:00Z</cp:lastPrinted>
  <dcterms:created xsi:type="dcterms:W3CDTF">2019-09-16T12:21:00Z</dcterms:created>
  <dcterms:modified xsi:type="dcterms:W3CDTF">2019-09-18T10:10:00Z</dcterms:modified>
</cp:coreProperties>
</file>