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13" w:rsidRDefault="009035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C13" w:rsidRPr="0042095E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095E">
        <w:rPr>
          <w:rFonts w:ascii="Arial" w:hAnsi="Arial" w:cs="Arial"/>
          <w:b/>
          <w:sz w:val="24"/>
          <w:szCs w:val="24"/>
        </w:rPr>
        <w:t>Uzasadnienie</w:t>
      </w:r>
    </w:p>
    <w:p w:rsidR="00574C13" w:rsidRDefault="00574C13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2095E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 w:rsidR="00072870">
        <w:rPr>
          <w:rFonts w:ascii="Arial" w:hAnsi="Arial" w:cs="Arial"/>
          <w:sz w:val="24"/>
          <w:szCs w:val="24"/>
        </w:rPr>
        <w:t xml:space="preserve">Dz. U. z 2019 </w:t>
      </w:r>
      <w:r w:rsidR="003169F9">
        <w:rPr>
          <w:rFonts w:ascii="Arial" w:hAnsi="Arial" w:cs="Arial"/>
          <w:sz w:val="24"/>
          <w:szCs w:val="24"/>
        </w:rPr>
        <w:t xml:space="preserve">r. poz. </w:t>
      </w:r>
      <w:r w:rsidR="00072870">
        <w:rPr>
          <w:rFonts w:ascii="Arial" w:hAnsi="Arial" w:cs="Arial"/>
          <w:sz w:val="24"/>
          <w:szCs w:val="24"/>
        </w:rPr>
        <w:t>1373).</w:t>
      </w:r>
      <w:bookmarkStart w:id="0" w:name="_GoBack"/>
      <w:bookmarkEnd w:id="0"/>
    </w:p>
    <w:p w:rsidR="00C575A1" w:rsidRDefault="00C67A01" w:rsidP="0055738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A75137">
        <w:rPr>
          <w:rFonts w:ascii="Arial" w:hAnsi="Arial" w:cs="Arial"/>
          <w:sz w:val="24"/>
          <w:szCs w:val="24"/>
        </w:rPr>
        <w:t>iniejszym zarządzenie</w:t>
      </w:r>
      <w:r>
        <w:rPr>
          <w:rFonts w:ascii="Arial" w:hAnsi="Arial" w:cs="Arial"/>
          <w:sz w:val="24"/>
          <w:szCs w:val="24"/>
        </w:rPr>
        <w:t>m</w:t>
      </w:r>
      <w:r w:rsidR="00A75137">
        <w:rPr>
          <w:rFonts w:ascii="Arial" w:hAnsi="Arial" w:cs="Arial"/>
          <w:sz w:val="24"/>
          <w:szCs w:val="24"/>
        </w:rPr>
        <w:t>, zmieniającym z</w:t>
      </w:r>
      <w:r w:rsidR="00867D38" w:rsidRPr="0042095E">
        <w:rPr>
          <w:rFonts w:ascii="Arial" w:hAnsi="Arial" w:cs="Arial"/>
          <w:sz w:val="24"/>
          <w:szCs w:val="24"/>
        </w:rPr>
        <w:t>arządzeni</w:t>
      </w:r>
      <w:r w:rsidR="00856044">
        <w:rPr>
          <w:rFonts w:ascii="Arial" w:hAnsi="Arial" w:cs="Arial"/>
          <w:sz w:val="24"/>
          <w:szCs w:val="24"/>
        </w:rPr>
        <w:t>e</w:t>
      </w:r>
      <w:r w:rsidR="000E133C">
        <w:rPr>
          <w:rFonts w:ascii="Arial" w:hAnsi="Arial" w:cs="Arial"/>
          <w:sz w:val="24"/>
          <w:szCs w:val="24"/>
        </w:rPr>
        <w:t xml:space="preserve"> </w:t>
      </w:r>
      <w:r w:rsidR="00A75137">
        <w:rPr>
          <w:rFonts w:ascii="Arial" w:hAnsi="Arial" w:cs="Arial"/>
          <w:sz w:val="24"/>
          <w:szCs w:val="24"/>
        </w:rPr>
        <w:t xml:space="preserve">Nr 38/2019/DSOZ </w:t>
      </w:r>
      <w:r w:rsidR="00867D38" w:rsidRPr="0042095E">
        <w:rPr>
          <w:rFonts w:ascii="Arial" w:hAnsi="Arial" w:cs="Arial"/>
          <w:sz w:val="24"/>
          <w:szCs w:val="24"/>
        </w:rPr>
        <w:t>Prezesa Narodowego Funduszu Zdrowia</w:t>
      </w:r>
      <w:r w:rsidR="00A75137">
        <w:rPr>
          <w:rFonts w:ascii="Arial" w:hAnsi="Arial" w:cs="Arial"/>
          <w:sz w:val="24"/>
          <w:szCs w:val="24"/>
        </w:rPr>
        <w:t xml:space="preserve"> z dnia 29 marca 2019 r.</w:t>
      </w:r>
      <w:r w:rsidR="00366B1B">
        <w:rPr>
          <w:rFonts w:ascii="Arial" w:hAnsi="Arial" w:cs="Arial"/>
          <w:sz w:val="24"/>
          <w:szCs w:val="24"/>
        </w:rPr>
        <w:t xml:space="preserve"> </w:t>
      </w:r>
      <w:r w:rsidR="00867D38" w:rsidRPr="0042095E">
        <w:rPr>
          <w:rFonts w:ascii="Arial" w:hAnsi="Arial" w:cs="Arial"/>
          <w:sz w:val="24"/>
          <w:szCs w:val="24"/>
        </w:rPr>
        <w:t>w sprawie określenia warunków zawierania i realizacji um</w:t>
      </w:r>
      <w:r w:rsidR="00A75137">
        <w:rPr>
          <w:rFonts w:ascii="Arial" w:hAnsi="Arial" w:cs="Arial"/>
          <w:sz w:val="24"/>
          <w:szCs w:val="24"/>
        </w:rPr>
        <w:t xml:space="preserve">ów w rodzaju leczenie szpitalne </w:t>
      </w:r>
      <w:r w:rsidR="00867D38" w:rsidRPr="0042095E">
        <w:rPr>
          <w:rFonts w:ascii="Arial" w:hAnsi="Arial" w:cs="Arial"/>
          <w:sz w:val="24"/>
          <w:szCs w:val="24"/>
        </w:rPr>
        <w:t>oraz leczenie szpitalne – świadczenia wysokospecjalistyczne</w:t>
      </w:r>
      <w:r w:rsidR="00557384">
        <w:rPr>
          <w:rFonts w:ascii="Arial" w:hAnsi="Arial" w:cs="Arial"/>
          <w:sz w:val="24"/>
          <w:szCs w:val="24"/>
        </w:rPr>
        <w:t>, zmienion</w:t>
      </w:r>
      <w:r w:rsidR="001E55AE">
        <w:rPr>
          <w:rFonts w:ascii="Arial" w:hAnsi="Arial" w:cs="Arial"/>
          <w:sz w:val="24"/>
          <w:szCs w:val="24"/>
        </w:rPr>
        <w:t>e</w:t>
      </w:r>
      <w:r w:rsidR="00557384">
        <w:rPr>
          <w:rFonts w:ascii="Arial" w:hAnsi="Arial" w:cs="Arial"/>
          <w:sz w:val="24"/>
          <w:szCs w:val="24"/>
        </w:rPr>
        <w:t xml:space="preserve"> zarządzeniem </w:t>
      </w:r>
      <w:r w:rsidR="000E133C">
        <w:rPr>
          <w:rFonts w:ascii="Arial" w:hAnsi="Arial" w:cs="Arial"/>
          <w:sz w:val="24"/>
          <w:szCs w:val="24"/>
        </w:rPr>
        <w:br/>
      </w:r>
      <w:r w:rsidR="00557384" w:rsidRPr="00557384">
        <w:rPr>
          <w:rFonts w:ascii="Arial" w:hAnsi="Arial" w:cs="Arial"/>
          <w:sz w:val="24"/>
          <w:szCs w:val="24"/>
        </w:rPr>
        <w:t>Nr 77/2019/DSOZ Prezesa Narodowego Fund</w:t>
      </w:r>
      <w:r w:rsidR="00557384">
        <w:rPr>
          <w:rFonts w:ascii="Arial" w:hAnsi="Arial" w:cs="Arial"/>
          <w:sz w:val="24"/>
          <w:szCs w:val="24"/>
        </w:rPr>
        <w:t xml:space="preserve">uszu Zdrowia z dnia 27 czerwca </w:t>
      </w:r>
      <w:r w:rsidR="000E133C">
        <w:rPr>
          <w:rFonts w:ascii="Arial" w:hAnsi="Arial" w:cs="Arial"/>
          <w:sz w:val="24"/>
          <w:szCs w:val="24"/>
        </w:rPr>
        <w:br/>
      </w:r>
      <w:r w:rsidR="00557384" w:rsidRPr="00557384">
        <w:rPr>
          <w:rFonts w:ascii="Arial" w:hAnsi="Arial" w:cs="Arial"/>
          <w:sz w:val="24"/>
          <w:szCs w:val="24"/>
        </w:rPr>
        <w:t xml:space="preserve">2019 r. </w:t>
      </w:r>
      <w:r>
        <w:rPr>
          <w:rFonts w:ascii="Arial" w:hAnsi="Arial" w:cs="Arial"/>
          <w:sz w:val="24"/>
          <w:szCs w:val="24"/>
        </w:rPr>
        <w:t xml:space="preserve"> wprowadza się </w:t>
      </w:r>
      <w:r w:rsidR="00C575A1">
        <w:rPr>
          <w:rFonts w:ascii="Arial" w:hAnsi="Arial" w:cs="Arial"/>
          <w:sz w:val="24"/>
          <w:szCs w:val="24"/>
        </w:rPr>
        <w:t>następujące zmiany:</w:t>
      </w:r>
    </w:p>
    <w:p w:rsidR="006E6612" w:rsidRDefault="00C575A1" w:rsidP="00A2538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w</w:t>
      </w:r>
      <w:r w:rsidR="000C013E" w:rsidRPr="000C013E">
        <w:rPr>
          <w:rFonts w:ascii="Arial" w:hAnsi="Arial" w:cs="Arial"/>
          <w:sz w:val="24"/>
          <w:szCs w:val="24"/>
        </w:rPr>
        <w:t xml:space="preserve"> </w:t>
      </w:r>
      <w:r w:rsidR="00C40F52">
        <w:rPr>
          <w:rFonts w:ascii="Arial" w:hAnsi="Arial" w:cs="Arial"/>
          <w:sz w:val="24"/>
          <w:szCs w:val="24"/>
        </w:rPr>
        <w:t>załączniku nr</w:t>
      </w:r>
      <w:r w:rsidR="000C013E" w:rsidRPr="000C013E">
        <w:rPr>
          <w:rFonts w:ascii="Arial" w:hAnsi="Arial" w:cs="Arial"/>
          <w:sz w:val="24"/>
          <w:szCs w:val="24"/>
        </w:rPr>
        <w:t xml:space="preserve"> 1b</w:t>
      </w:r>
      <w:r>
        <w:rPr>
          <w:rFonts w:ascii="Arial" w:hAnsi="Arial" w:cs="Arial"/>
          <w:sz w:val="24"/>
          <w:szCs w:val="24"/>
        </w:rPr>
        <w:t xml:space="preserve"> -</w:t>
      </w:r>
      <w:r w:rsidR="000C013E" w:rsidRPr="000C013E">
        <w:rPr>
          <w:rFonts w:ascii="Arial" w:hAnsi="Arial" w:cs="Arial"/>
          <w:sz w:val="24"/>
          <w:szCs w:val="24"/>
        </w:rPr>
        <w:t xml:space="preserve"> </w:t>
      </w:r>
      <w:r w:rsidR="00C40F52" w:rsidRPr="000C013E">
        <w:rPr>
          <w:rFonts w:ascii="Arial" w:hAnsi="Arial" w:cs="Arial"/>
          <w:sz w:val="24"/>
          <w:szCs w:val="24"/>
        </w:rPr>
        <w:t>katalog</w:t>
      </w:r>
      <w:r w:rsidR="000C013E" w:rsidRPr="000C013E">
        <w:rPr>
          <w:rFonts w:ascii="Arial" w:hAnsi="Arial" w:cs="Arial"/>
          <w:sz w:val="24"/>
          <w:szCs w:val="24"/>
        </w:rPr>
        <w:t xml:space="preserve"> produktów </w:t>
      </w:r>
      <w:r w:rsidR="00C40F52" w:rsidRPr="000C013E">
        <w:rPr>
          <w:rFonts w:ascii="Arial" w:hAnsi="Arial" w:cs="Arial"/>
          <w:sz w:val="24"/>
          <w:szCs w:val="24"/>
        </w:rPr>
        <w:t>odr</w:t>
      </w:r>
      <w:r w:rsidR="00C40F52">
        <w:rPr>
          <w:rFonts w:ascii="Arial" w:hAnsi="Arial" w:cs="Arial"/>
          <w:sz w:val="24"/>
          <w:szCs w:val="24"/>
        </w:rPr>
        <w:t>ęb</w:t>
      </w:r>
      <w:r w:rsidR="00C40F52" w:rsidRPr="000C013E">
        <w:rPr>
          <w:rFonts w:ascii="Arial" w:hAnsi="Arial" w:cs="Arial"/>
          <w:sz w:val="24"/>
          <w:szCs w:val="24"/>
        </w:rPr>
        <w:t>nych</w:t>
      </w:r>
      <w:r w:rsidR="000C013E" w:rsidRPr="000C013E">
        <w:rPr>
          <w:rFonts w:ascii="Arial" w:hAnsi="Arial" w:cs="Arial"/>
          <w:sz w:val="24"/>
          <w:szCs w:val="24"/>
        </w:rPr>
        <w:t xml:space="preserve"> utworzono nowy produkt rozliczeniowy</w:t>
      </w:r>
      <w:r w:rsidR="009D77EB">
        <w:rPr>
          <w:rFonts w:ascii="Arial" w:hAnsi="Arial" w:cs="Arial"/>
          <w:sz w:val="24"/>
          <w:szCs w:val="24"/>
        </w:rPr>
        <w:t xml:space="preserve"> - </w:t>
      </w:r>
      <w:r w:rsidR="000C013E" w:rsidRPr="000C013E">
        <w:rPr>
          <w:rFonts w:ascii="Arial" w:hAnsi="Arial" w:cs="Arial"/>
          <w:sz w:val="24"/>
          <w:szCs w:val="24"/>
        </w:rPr>
        <w:t>5.52.01.000</w:t>
      </w:r>
      <w:r w:rsidR="00563DC6">
        <w:rPr>
          <w:rFonts w:ascii="Arial" w:hAnsi="Arial" w:cs="Arial"/>
          <w:sz w:val="24"/>
          <w:szCs w:val="24"/>
        </w:rPr>
        <w:t>1536</w:t>
      </w:r>
      <w:r w:rsidR="00A2538E">
        <w:rPr>
          <w:rFonts w:ascii="Arial" w:hAnsi="Arial" w:cs="Arial"/>
          <w:sz w:val="24"/>
          <w:szCs w:val="24"/>
        </w:rPr>
        <w:t xml:space="preserve"> </w:t>
      </w:r>
      <w:r w:rsidR="00A2538E" w:rsidRPr="00A2538E">
        <w:rPr>
          <w:rFonts w:ascii="Arial" w:hAnsi="Arial" w:cs="Arial"/>
          <w:sz w:val="24"/>
          <w:szCs w:val="24"/>
        </w:rPr>
        <w:t>Okresowa kontrola z zao</w:t>
      </w:r>
      <w:r w:rsidR="00A2538E">
        <w:rPr>
          <w:rFonts w:ascii="Arial" w:hAnsi="Arial" w:cs="Arial"/>
          <w:sz w:val="24"/>
          <w:szCs w:val="24"/>
        </w:rPr>
        <w:t xml:space="preserve">patrzeniem w niezbędne produkty - </w:t>
      </w:r>
      <w:r w:rsidR="00A2538E" w:rsidRPr="00A2538E">
        <w:rPr>
          <w:rFonts w:ascii="Arial" w:hAnsi="Arial" w:cs="Arial"/>
          <w:sz w:val="24"/>
          <w:szCs w:val="24"/>
        </w:rPr>
        <w:t>do rozliczenia wyłącznie z produktem 5.53.01.0001650 w sytuacji konieczności zastosowania u świadczen</w:t>
      </w:r>
      <w:r w:rsidR="00A2538E">
        <w:rPr>
          <w:rFonts w:ascii="Arial" w:hAnsi="Arial" w:cs="Arial"/>
          <w:sz w:val="24"/>
          <w:szCs w:val="24"/>
        </w:rPr>
        <w:t xml:space="preserve">iobiorcy produktów stosowanych </w:t>
      </w:r>
      <w:r w:rsidR="00A2538E" w:rsidRPr="00A2538E">
        <w:rPr>
          <w:rFonts w:ascii="Arial" w:hAnsi="Arial" w:cs="Arial"/>
          <w:sz w:val="24"/>
          <w:szCs w:val="24"/>
        </w:rPr>
        <w:t>w leczeniu pęcherzowego oddzielania naskór</w:t>
      </w:r>
      <w:r w:rsidR="00A2538E">
        <w:rPr>
          <w:rFonts w:ascii="Arial" w:hAnsi="Arial" w:cs="Arial"/>
          <w:sz w:val="24"/>
          <w:szCs w:val="24"/>
        </w:rPr>
        <w:t>ka lub podejrzenia tej choroby (kodowanego rozpoznaniem</w:t>
      </w:r>
      <w:r w:rsidR="00DF73BF">
        <w:rPr>
          <w:rFonts w:ascii="Arial" w:hAnsi="Arial" w:cs="Arial"/>
          <w:sz w:val="24"/>
          <w:szCs w:val="24"/>
        </w:rPr>
        <w:t xml:space="preserve"> ICD-10:</w:t>
      </w:r>
      <w:r w:rsidR="00A2538E">
        <w:rPr>
          <w:rFonts w:ascii="Arial" w:hAnsi="Arial" w:cs="Arial"/>
          <w:sz w:val="24"/>
          <w:szCs w:val="24"/>
        </w:rPr>
        <w:t xml:space="preserve"> Q81.9),</w:t>
      </w:r>
      <w:r w:rsidR="00A2538E" w:rsidRPr="00A2538E">
        <w:rPr>
          <w:rFonts w:ascii="Arial" w:hAnsi="Arial" w:cs="Arial"/>
          <w:sz w:val="24"/>
          <w:szCs w:val="24"/>
        </w:rPr>
        <w:t xml:space="preserve"> </w:t>
      </w:r>
      <w:r w:rsidR="009D77EB">
        <w:rPr>
          <w:rFonts w:ascii="Arial" w:hAnsi="Arial" w:cs="Arial"/>
          <w:sz w:val="24"/>
          <w:szCs w:val="24"/>
        </w:rPr>
        <w:t xml:space="preserve">produkt ten </w:t>
      </w:r>
      <w:r w:rsidR="00A2538E" w:rsidRPr="00A2538E">
        <w:rPr>
          <w:rFonts w:ascii="Arial" w:hAnsi="Arial" w:cs="Arial"/>
          <w:sz w:val="24"/>
          <w:szCs w:val="24"/>
        </w:rPr>
        <w:t xml:space="preserve">obejmuje: wizytę, zaplanowanie oraz wydanie zaopatrzenia w niezbędne produkty na okres do 6 miesięcy, w ciągu 14 dni </w:t>
      </w:r>
      <w:r w:rsidR="009D77EB">
        <w:rPr>
          <w:rFonts w:ascii="Arial" w:hAnsi="Arial" w:cs="Arial"/>
          <w:sz w:val="24"/>
          <w:szCs w:val="24"/>
        </w:rPr>
        <w:br/>
      </w:r>
      <w:r w:rsidR="00A2538E" w:rsidRPr="00A2538E">
        <w:rPr>
          <w:rFonts w:ascii="Arial" w:hAnsi="Arial" w:cs="Arial"/>
          <w:sz w:val="24"/>
          <w:szCs w:val="24"/>
        </w:rPr>
        <w:t xml:space="preserve">od wizyty, na podstawie informacji dla lekarza  wg wzoru </w:t>
      </w:r>
      <w:r w:rsidR="00A2538E">
        <w:rPr>
          <w:rFonts w:ascii="Arial" w:hAnsi="Arial" w:cs="Arial"/>
          <w:sz w:val="24"/>
          <w:szCs w:val="24"/>
        </w:rPr>
        <w:t xml:space="preserve">z załącznika 17b </w:t>
      </w:r>
      <w:r w:rsidR="009D77EB">
        <w:rPr>
          <w:rFonts w:ascii="Arial" w:hAnsi="Arial" w:cs="Arial"/>
          <w:sz w:val="24"/>
          <w:szCs w:val="24"/>
        </w:rPr>
        <w:br/>
      </w:r>
      <w:r w:rsidR="00A2538E">
        <w:rPr>
          <w:rFonts w:ascii="Arial" w:hAnsi="Arial" w:cs="Arial"/>
          <w:sz w:val="24"/>
          <w:szCs w:val="24"/>
        </w:rPr>
        <w:t>do zarządzenia oraz</w:t>
      </w:r>
      <w:r w:rsidR="00A2538E" w:rsidRPr="00A2538E">
        <w:rPr>
          <w:rFonts w:ascii="Arial" w:hAnsi="Arial" w:cs="Arial"/>
          <w:sz w:val="24"/>
          <w:szCs w:val="24"/>
        </w:rPr>
        <w:t xml:space="preserve"> koszty transportu do rozlicze</w:t>
      </w:r>
      <w:r w:rsidR="00A2538E">
        <w:rPr>
          <w:rFonts w:ascii="Arial" w:hAnsi="Arial" w:cs="Arial"/>
          <w:sz w:val="24"/>
          <w:szCs w:val="24"/>
        </w:rPr>
        <w:t>nia z produktem 5.53.01.0001650;</w:t>
      </w:r>
      <w:r w:rsidR="00D6242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2) w załączniku nr 1c - katalog do sumowania utworzono nowy produkt rozliczeniowy –</w:t>
      </w:r>
      <w:r w:rsidR="006E6612">
        <w:rPr>
          <w:rFonts w:ascii="Arial" w:hAnsi="Arial" w:cs="Arial"/>
          <w:sz w:val="24"/>
          <w:szCs w:val="24"/>
        </w:rPr>
        <w:t xml:space="preserve"> </w:t>
      </w:r>
      <w:r w:rsidR="00760E38">
        <w:rPr>
          <w:rFonts w:ascii="Arial" w:hAnsi="Arial" w:cs="Arial"/>
          <w:sz w:val="24"/>
          <w:szCs w:val="24"/>
        </w:rPr>
        <w:t xml:space="preserve">5.53.01.0001650 </w:t>
      </w:r>
      <w:r w:rsidR="006E6612" w:rsidRPr="006E6612">
        <w:rPr>
          <w:rFonts w:ascii="Arial" w:hAnsi="Arial" w:cs="Arial"/>
          <w:sz w:val="24"/>
          <w:szCs w:val="24"/>
        </w:rPr>
        <w:t xml:space="preserve">Produkty stosowane w leczeniu pęcherzowego oddzielania naskórka (lub podejrzenia tej choroby kodowanego rozpoznaniem Q81.9). </w:t>
      </w:r>
      <w:r w:rsidR="009D77EB">
        <w:rPr>
          <w:rFonts w:ascii="Arial" w:hAnsi="Arial" w:cs="Arial"/>
          <w:sz w:val="24"/>
          <w:szCs w:val="24"/>
        </w:rPr>
        <w:t>– produkt ten wymaga konieczności</w:t>
      </w:r>
      <w:r w:rsidR="006E6612" w:rsidRPr="006E6612">
        <w:rPr>
          <w:rFonts w:ascii="Arial" w:hAnsi="Arial" w:cs="Arial"/>
          <w:sz w:val="24"/>
          <w:szCs w:val="24"/>
        </w:rPr>
        <w:t xml:space="preserve"> udokumentowa</w:t>
      </w:r>
      <w:r w:rsidR="006E6612">
        <w:rPr>
          <w:rFonts w:ascii="Arial" w:hAnsi="Arial" w:cs="Arial"/>
          <w:sz w:val="24"/>
          <w:szCs w:val="24"/>
        </w:rPr>
        <w:t>nia zakupu fakturą/rachunkiem,</w:t>
      </w:r>
      <w:r w:rsidR="006E6612" w:rsidRPr="006E6612">
        <w:rPr>
          <w:rFonts w:ascii="Arial" w:hAnsi="Arial" w:cs="Arial"/>
          <w:sz w:val="24"/>
          <w:szCs w:val="24"/>
        </w:rPr>
        <w:t xml:space="preserve"> obejmuje wyroby medyczne stosowane w leczeniu pęcherzowego oddzielania naskórka (z rozpoznaniem </w:t>
      </w:r>
      <w:r w:rsidR="00BD4508">
        <w:rPr>
          <w:rFonts w:ascii="Arial" w:hAnsi="Arial" w:cs="Arial"/>
          <w:sz w:val="24"/>
          <w:szCs w:val="24"/>
        </w:rPr>
        <w:t>ICD-10:</w:t>
      </w:r>
      <w:r w:rsidR="006E6612" w:rsidRPr="006E6612">
        <w:rPr>
          <w:rFonts w:ascii="Arial" w:hAnsi="Arial" w:cs="Arial"/>
          <w:sz w:val="24"/>
          <w:szCs w:val="24"/>
        </w:rPr>
        <w:t xml:space="preserve"> Q81.1, Q81.2, Q81.8, Q81.9) wymienione w obwieszczeniu Ministra Zdrowia w sprawie wykazu refundowanych leków, środków spożywczych specjalnego przeznaczenia żywieniowego oraz wyrobów m</w:t>
      </w:r>
      <w:r w:rsidR="006E6612">
        <w:rPr>
          <w:rFonts w:ascii="Arial" w:hAnsi="Arial" w:cs="Arial"/>
          <w:sz w:val="24"/>
          <w:szCs w:val="24"/>
        </w:rPr>
        <w:t xml:space="preserve">edycznych oraz </w:t>
      </w:r>
      <w:r w:rsidR="006E6612" w:rsidRPr="006E6612">
        <w:rPr>
          <w:rFonts w:ascii="Arial" w:hAnsi="Arial" w:cs="Arial"/>
          <w:sz w:val="24"/>
          <w:szCs w:val="24"/>
        </w:rPr>
        <w:t xml:space="preserve">obejmuje wyroby medyczne </w:t>
      </w:r>
      <w:r w:rsidR="00BD4508">
        <w:rPr>
          <w:rFonts w:ascii="Arial" w:hAnsi="Arial" w:cs="Arial"/>
          <w:sz w:val="24"/>
          <w:szCs w:val="24"/>
        </w:rPr>
        <w:br/>
      </w:r>
      <w:r w:rsidR="006E6612" w:rsidRPr="006E6612">
        <w:rPr>
          <w:rFonts w:ascii="Arial" w:hAnsi="Arial" w:cs="Arial"/>
          <w:sz w:val="24"/>
          <w:szCs w:val="24"/>
        </w:rPr>
        <w:t xml:space="preserve">/ produkty lecznicze / żywność specjalnego przeznaczenia medycznego stosowane pomocniczo w leczeniu pęcherzowego oddzielania naskórka (z rozpoznaniem </w:t>
      </w:r>
      <w:r w:rsidR="00BD4508">
        <w:rPr>
          <w:rFonts w:ascii="Arial" w:hAnsi="Arial" w:cs="Arial"/>
          <w:sz w:val="24"/>
          <w:szCs w:val="24"/>
        </w:rPr>
        <w:br/>
        <w:t>ICD-10:</w:t>
      </w:r>
      <w:r w:rsidR="00C77A42">
        <w:rPr>
          <w:rFonts w:ascii="Arial" w:hAnsi="Arial" w:cs="Arial"/>
          <w:sz w:val="24"/>
          <w:szCs w:val="24"/>
        </w:rPr>
        <w:t xml:space="preserve"> </w:t>
      </w:r>
      <w:r w:rsidR="006E6612" w:rsidRPr="006E6612">
        <w:rPr>
          <w:rFonts w:ascii="Arial" w:hAnsi="Arial" w:cs="Arial"/>
          <w:sz w:val="24"/>
          <w:szCs w:val="24"/>
        </w:rPr>
        <w:t xml:space="preserve">Q81.1, Q82.1, Q81.8, Q81.9) wymienione w załączniku </w:t>
      </w:r>
      <w:r w:rsidR="00C77A42">
        <w:rPr>
          <w:rFonts w:ascii="Arial" w:hAnsi="Arial" w:cs="Arial"/>
          <w:sz w:val="24"/>
          <w:szCs w:val="24"/>
        </w:rPr>
        <w:br/>
      </w:r>
      <w:r w:rsidR="006E6612" w:rsidRPr="006E6612">
        <w:rPr>
          <w:rFonts w:ascii="Arial" w:hAnsi="Arial" w:cs="Arial"/>
          <w:sz w:val="24"/>
          <w:szCs w:val="24"/>
        </w:rPr>
        <w:lastRenderedPageBreak/>
        <w:t>nr 17a do zarz</w:t>
      </w:r>
      <w:r w:rsidR="00760E38">
        <w:rPr>
          <w:rFonts w:ascii="Arial" w:hAnsi="Arial" w:cs="Arial"/>
          <w:sz w:val="24"/>
          <w:szCs w:val="24"/>
        </w:rPr>
        <w:t xml:space="preserve">ądzenia, jak i </w:t>
      </w:r>
      <w:r w:rsidR="006E6612" w:rsidRPr="006E6612">
        <w:rPr>
          <w:rFonts w:ascii="Arial" w:hAnsi="Arial" w:cs="Arial"/>
          <w:sz w:val="24"/>
          <w:szCs w:val="24"/>
        </w:rPr>
        <w:t>koszty transportu ww. produktów do miejsca pobytu stałego lub czasowego na terenie RP wsk</w:t>
      </w:r>
      <w:r w:rsidR="00760E38">
        <w:rPr>
          <w:rFonts w:ascii="Arial" w:hAnsi="Arial" w:cs="Arial"/>
          <w:sz w:val="24"/>
          <w:szCs w:val="24"/>
        </w:rPr>
        <w:t>azanego przez świadczeniobiorcę;</w:t>
      </w:r>
    </w:p>
    <w:p w:rsidR="00C13151" w:rsidRDefault="00C13151" w:rsidP="00C575A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w załączniku nr 3 katalog zakresów świadczeń w leczeniu szpitalnym dod</w:t>
      </w:r>
      <w:r w:rsidR="00C23A9F">
        <w:rPr>
          <w:rFonts w:ascii="Arial" w:hAnsi="Arial" w:cs="Arial"/>
          <w:sz w:val="24"/>
          <w:szCs w:val="24"/>
        </w:rPr>
        <w:t>ano właściwe zakresy skojarzone</w:t>
      </w:r>
      <w:r w:rsidR="00DD3447">
        <w:rPr>
          <w:rFonts w:ascii="Arial" w:hAnsi="Arial" w:cs="Arial"/>
          <w:sz w:val="24"/>
          <w:szCs w:val="24"/>
        </w:rPr>
        <w:t xml:space="preserve"> w przedmiotowym zakresie;</w:t>
      </w:r>
    </w:p>
    <w:p w:rsidR="004E28B6" w:rsidRDefault="00C13151" w:rsidP="00C575A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E28B6">
        <w:rPr>
          <w:rFonts w:ascii="Arial" w:hAnsi="Arial" w:cs="Arial"/>
          <w:sz w:val="24"/>
          <w:szCs w:val="24"/>
        </w:rPr>
        <w:t>) biorąc pod uwagę powyższe, w zakresie §12 dokonano niezbędnych zmian polegających na wyodrębnieniu zakresów skojarzonych dla nowo</w:t>
      </w:r>
      <w:r w:rsidR="00590380">
        <w:rPr>
          <w:rFonts w:ascii="Arial" w:hAnsi="Arial" w:cs="Arial"/>
          <w:sz w:val="24"/>
          <w:szCs w:val="24"/>
        </w:rPr>
        <w:t xml:space="preserve"> </w:t>
      </w:r>
      <w:r w:rsidR="004E28B6">
        <w:rPr>
          <w:rFonts w:ascii="Arial" w:hAnsi="Arial" w:cs="Arial"/>
          <w:sz w:val="24"/>
          <w:szCs w:val="24"/>
        </w:rPr>
        <w:t xml:space="preserve">utworzonych produktów związanych z leczeniem pęcherzowego oddzielania naskórka oraz </w:t>
      </w:r>
      <w:r w:rsidR="004E28B6" w:rsidRPr="004E28B6">
        <w:rPr>
          <w:rFonts w:ascii="Arial" w:hAnsi="Arial" w:cs="Arial"/>
          <w:sz w:val="24"/>
          <w:szCs w:val="24"/>
        </w:rPr>
        <w:t>umożliwiono na wniosek świadczeniodawcy cokwartalne zwiększanie kwoty zobowiązania w umowie o udzielanie świadczeń do kwoty zgodnej z wartością zrealizowanych świadczeń</w:t>
      </w:r>
      <w:r w:rsidR="004E28B6">
        <w:rPr>
          <w:rFonts w:ascii="Arial" w:hAnsi="Arial" w:cs="Arial"/>
          <w:sz w:val="24"/>
          <w:szCs w:val="24"/>
        </w:rPr>
        <w:t>.</w:t>
      </w:r>
    </w:p>
    <w:p w:rsidR="001C2428" w:rsidRPr="001C2428" w:rsidRDefault="001C2428" w:rsidP="001C242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C2428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</w:t>
      </w:r>
      <w:r>
        <w:rPr>
          <w:rFonts w:ascii="Arial" w:hAnsi="Arial" w:cs="Arial"/>
          <w:sz w:val="24"/>
          <w:szCs w:val="24"/>
        </w:rPr>
        <w:t xml:space="preserve">godnie z § 2 ust. 3 załącznika </w:t>
      </w:r>
      <w:r w:rsidR="000D5DCE">
        <w:rPr>
          <w:rFonts w:ascii="Arial" w:hAnsi="Arial" w:cs="Arial"/>
          <w:sz w:val="24"/>
          <w:szCs w:val="24"/>
        </w:rPr>
        <w:br/>
      </w:r>
      <w:r w:rsidRPr="001C2428">
        <w:rPr>
          <w:rFonts w:ascii="Arial" w:hAnsi="Arial" w:cs="Arial"/>
          <w:sz w:val="24"/>
          <w:szCs w:val="24"/>
        </w:rPr>
        <w:t>do rozporządzenia Ministra Zdrowia z dni</w:t>
      </w:r>
      <w:r>
        <w:rPr>
          <w:rFonts w:ascii="Arial" w:hAnsi="Arial" w:cs="Arial"/>
          <w:sz w:val="24"/>
          <w:szCs w:val="24"/>
        </w:rPr>
        <w:t xml:space="preserve">a 8 września 2015 r. w sprawie </w:t>
      </w:r>
      <w:r w:rsidRPr="001C2428">
        <w:rPr>
          <w:rFonts w:ascii="Arial" w:hAnsi="Arial" w:cs="Arial"/>
          <w:sz w:val="24"/>
          <w:szCs w:val="24"/>
        </w:rPr>
        <w:t>ogólnych warunków umów o udzielanie świadczeń opieki zdrowotnej (Dz. U. z 2016 r. poz. 1146, z późn. zm.), został przedstawio</w:t>
      </w:r>
      <w:r>
        <w:rPr>
          <w:rFonts w:ascii="Arial" w:hAnsi="Arial" w:cs="Arial"/>
          <w:sz w:val="24"/>
          <w:szCs w:val="24"/>
        </w:rPr>
        <w:t xml:space="preserve">ny do konsultacji zewnętrznych. </w:t>
      </w:r>
      <w:r w:rsidRPr="001C2428">
        <w:rPr>
          <w:rFonts w:ascii="Arial" w:hAnsi="Arial" w:cs="Arial"/>
          <w:sz w:val="24"/>
          <w:szCs w:val="24"/>
        </w:rPr>
        <w:t xml:space="preserve">W ramach konsultacji projekt </w:t>
      </w:r>
      <w:r>
        <w:rPr>
          <w:rFonts w:ascii="Arial" w:hAnsi="Arial" w:cs="Arial"/>
          <w:sz w:val="24"/>
          <w:szCs w:val="24"/>
        </w:rPr>
        <w:t xml:space="preserve">został przedstawiony </w:t>
      </w:r>
      <w:r w:rsidRPr="001C2428">
        <w:rPr>
          <w:rFonts w:ascii="Arial" w:hAnsi="Arial" w:cs="Arial"/>
          <w:sz w:val="24"/>
          <w:szCs w:val="24"/>
        </w:rPr>
        <w:t xml:space="preserve">do zaopiniowania właściwym </w:t>
      </w:r>
      <w:r>
        <w:rPr>
          <w:rFonts w:ascii="Arial" w:hAnsi="Arial" w:cs="Arial"/>
          <w:sz w:val="24"/>
          <w:szCs w:val="24"/>
        </w:rPr>
        <w:br/>
      </w:r>
      <w:r w:rsidRPr="001C2428">
        <w:rPr>
          <w:rFonts w:ascii="Arial" w:hAnsi="Arial" w:cs="Arial"/>
          <w:sz w:val="24"/>
          <w:szCs w:val="24"/>
        </w:rPr>
        <w:t>w sprawie po</w:t>
      </w:r>
      <w:r>
        <w:rPr>
          <w:rFonts w:ascii="Arial" w:hAnsi="Arial" w:cs="Arial"/>
          <w:sz w:val="24"/>
          <w:szCs w:val="24"/>
        </w:rPr>
        <w:t xml:space="preserve">dmiotom: konsultantom krajowym </w:t>
      </w:r>
      <w:r w:rsidRPr="001C2428">
        <w:rPr>
          <w:rFonts w:ascii="Arial" w:hAnsi="Arial" w:cs="Arial"/>
          <w:sz w:val="24"/>
          <w:szCs w:val="24"/>
        </w:rPr>
        <w:t>we właściwej dziedzinie medycyny, samorządom zawodowym (Naczelna Rada Lekarska, Naczelna Rada Pielęgniarek</w:t>
      </w:r>
      <w:r>
        <w:rPr>
          <w:rFonts w:ascii="Arial" w:hAnsi="Arial" w:cs="Arial"/>
          <w:sz w:val="24"/>
          <w:szCs w:val="24"/>
        </w:rPr>
        <w:br/>
      </w:r>
      <w:r w:rsidRPr="001C2428">
        <w:rPr>
          <w:rFonts w:ascii="Arial" w:hAnsi="Arial" w:cs="Arial"/>
          <w:sz w:val="24"/>
          <w:szCs w:val="24"/>
        </w:rPr>
        <w:t xml:space="preserve"> i Położnych) oraz reprezentatywnym organizacjom świadczeniodawców, </w:t>
      </w:r>
      <w:r>
        <w:rPr>
          <w:rFonts w:ascii="Arial" w:hAnsi="Arial" w:cs="Arial"/>
          <w:sz w:val="24"/>
          <w:szCs w:val="24"/>
        </w:rPr>
        <w:br/>
      </w:r>
      <w:r w:rsidRPr="001C2428">
        <w:rPr>
          <w:rFonts w:ascii="Arial" w:hAnsi="Arial" w:cs="Arial"/>
          <w:sz w:val="24"/>
          <w:szCs w:val="24"/>
        </w:rPr>
        <w:t>w rozu</w:t>
      </w:r>
      <w:r>
        <w:rPr>
          <w:rFonts w:ascii="Arial" w:hAnsi="Arial" w:cs="Arial"/>
          <w:sz w:val="24"/>
          <w:szCs w:val="24"/>
        </w:rPr>
        <w:t xml:space="preserve">mieniu art. 31sb ust. 1 ustawy </w:t>
      </w:r>
      <w:r w:rsidRPr="001C2428">
        <w:rPr>
          <w:rFonts w:ascii="Arial" w:hAnsi="Arial" w:cs="Arial"/>
          <w:sz w:val="24"/>
          <w:szCs w:val="24"/>
        </w:rPr>
        <w:t>o świadczeniach.</w:t>
      </w:r>
    </w:p>
    <w:p w:rsidR="001C2428" w:rsidRDefault="001C2428" w:rsidP="00D11FD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C2428">
        <w:rPr>
          <w:rFonts w:ascii="Arial" w:hAnsi="Arial" w:cs="Arial"/>
          <w:sz w:val="24"/>
          <w:szCs w:val="24"/>
        </w:rPr>
        <w:t>W trakcie konsultacji społecznych do projektu zarządzenia wpłynęły uwagi</w:t>
      </w:r>
      <w:r w:rsidR="000026AD">
        <w:rPr>
          <w:rFonts w:ascii="Arial" w:hAnsi="Arial" w:cs="Arial"/>
          <w:sz w:val="24"/>
          <w:szCs w:val="24"/>
        </w:rPr>
        <w:t xml:space="preserve"> </w:t>
      </w:r>
      <w:r w:rsidR="000026AD">
        <w:rPr>
          <w:rFonts w:ascii="Arial" w:hAnsi="Arial" w:cs="Arial"/>
          <w:sz w:val="24"/>
          <w:szCs w:val="24"/>
        </w:rPr>
        <w:br/>
      </w:r>
      <w:r w:rsidR="00D11FD5">
        <w:rPr>
          <w:rFonts w:ascii="Arial" w:hAnsi="Arial" w:cs="Arial"/>
          <w:sz w:val="24"/>
          <w:szCs w:val="24"/>
        </w:rPr>
        <w:t>od 4 podmiotów</w:t>
      </w:r>
      <w:r w:rsidRPr="001C2428">
        <w:rPr>
          <w:rFonts w:ascii="Arial" w:hAnsi="Arial" w:cs="Arial"/>
          <w:sz w:val="24"/>
          <w:szCs w:val="24"/>
        </w:rPr>
        <w:t>.</w:t>
      </w:r>
      <w:r w:rsidR="00DD3447">
        <w:rPr>
          <w:rFonts w:ascii="Arial" w:hAnsi="Arial" w:cs="Arial"/>
          <w:sz w:val="24"/>
          <w:szCs w:val="24"/>
        </w:rPr>
        <w:t xml:space="preserve"> Uwzględniając uwagi </w:t>
      </w:r>
      <w:r w:rsidR="00D11FD5" w:rsidRPr="00D11FD5">
        <w:rPr>
          <w:rFonts w:ascii="Arial" w:hAnsi="Arial" w:cs="Arial"/>
          <w:sz w:val="24"/>
          <w:szCs w:val="24"/>
        </w:rPr>
        <w:t>doda</w:t>
      </w:r>
      <w:r w:rsidR="00D11FD5">
        <w:rPr>
          <w:rFonts w:ascii="Arial" w:hAnsi="Arial" w:cs="Arial"/>
          <w:sz w:val="24"/>
          <w:szCs w:val="24"/>
        </w:rPr>
        <w:t>no</w:t>
      </w:r>
      <w:r w:rsidR="00D11FD5" w:rsidRPr="00D11FD5">
        <w:rPr>
          <w:rFonts w:ascii="Arial" w:hAnsi="Arial" w:cs="Arial"/>
          <w:sz w:val="24"/>
          <w:szCs w:val="24"/>
        </w:rPr>
        <w:t xml:space="preserve"> </w:t>
      </w:r>
      <w:r w:rsidR="00D11FD5">
        <w:rPr>
          <w:rFonts w:ascii="Arial" w:hAnsi="Arial" w:cs="Arial"/>
          <w:sz w:val="24"/>
          <w:szCs w:val="24"/>
        </w:rPr>
        <w:t>do zarządzenia</w:t>
      </w:r>
      <w:r w:rsidR="00D11FD5" w:rsidRPr="00D11FD5">
        <w:rPr>
          <w:rFonts w:ascii="Arial" w:hAnsi="Arial" w:cs="Arial"/>
          <w:sz w:val="24"/>
          <w:szCs w:val="24"/>
        </w:rPr>
        <w:t xml:space="preserve"> załącznik </w:t>
      </w:r>
      <w:r w:rsidR="000026AD">
        <w:rPr>
          <w:rFonts w:ascii="Arial" w:hAnsi="Arial" w:cs="Arial"/>
          <w:sz w:val="24"/>
          <w:szCs w:val="24"/>
        </w:rPr>
        <w:br/>
      </w:r>
      <w:r w:rsidR="00D11FD5" w:rsidRPr="00D11FD5">
        <w:rPr>
          <w:rFonts w:ascii="Arial" w:hAnsi="Arial" w:cs="Arial"/>
          <w:sz w:val="24"/>
          <w:szCs w:val="24"/>
        </w:rPr>
        <w:t xml:space="preserve">nr 17a </w:t>
      </w:r>
      <w:r w:rsidR="00D11FD5">
        <w:rPr>
          <w:rFonts w:ascii="Arial" w:hAnsi="Arial" w:cs="Arial"/>
          <w:sz w:val="24"/>
          <w:szCs w:val="24"/>
        </w:rPr>
        <w:t xml:space="preserve">(w brzmieniu określonym </w:t>
      </w:r>
      <w:r w:rsidR="00D11FD5" w:rsidRPr="00D11FD5">
        <w:rPr>
          <w:rFonts w:ascii="Arial" w:hAnsi="Arial" w:cs="Arial"/>
          <w:sz w:val="24"/>
          <w:szCs w:val="24"/>
        </w:rPr>
        <w:t xml:space="preserve">w załączniku nr </w:t>
      </w:r>
      <w:r w:rsidR="00D11FD5">
        <w:rPr>
          <w:rFonts w:ascii="Arial" w:hAnsi="Arial" w:cs="Arial"/>
          <w:sz w:val="24"/>
          <w:szCs w:val="24"/>
        </w:rPr>
        <w:t xml:space="preserve">4) oraz 17b (w brzmieniu określonym </w:t>
      </w:r>
      <w:r w:rsidR="00D11FD5" w:rsidRPr="00D11FD5">
        <w:rPr>
          <w:rFonts w:ascii="Arial" w:hAnsi="Arial" w:cs="Arial"/>
          <w:sz w:val="24"/>
          <w:szCs w:val="24"/>
        </w:rPr>
        <w:t>w załączniku nr 5 do niniejszego zarządzenia</w:t>
      </w:r>
      <w:r w:rsidR="00D11FD5">
        <w:rPr>
          <w:rFonts w:ascii="Arial" w:hAnsi="Arial" w:cs="Arial"/>
          <w:sz w:val="24"/>
          <w:szCs w:val="24"/>
        </w:rPr>
        <w:t>)</w:t>
      </w:r>
      <w:r w:rsidR="00D11FD5" w:rsidRPr="00D11FD5">
        <w:rPr>
          <w:rFonts w:ascii="Arial" w:hAnsi="Arial" w:cs="Arial"/>
          <w:sz w:val="24"/>
          <w:szCs w:val="24"/>
        </w:rPr>
        <w:t>.</w:t>
      </w:r>
    </w:p>
    <w:p w:rsidR="00C575A1" w:rsidRDefault="00C575A1" w:rsidP="00C575A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Wprowadzone do zarządzenia zmiany</w:t>
      </w:r>
      <w:r w:rsidRPr="00280A75">
        <w:rPr>
          <w:rFonts w:ascii="Arial" w:hAnsi="Arial" w:cs="Arial"/>
          <w:sz w:val="24"/>
          <w:szCs w:val="24"/>
        </w:rPr>
        <w:t xml:space="preserve"> zapewni</w:t>
      </w:r>
      <w:r>
        <w:rPr>
          <w:rFonts w:ascii="Arial" w:hAnsi="Arial" w:cs="Arial"/>
          <w:sz w:val="24"/>
          <w:szCs w:val="24"/>
        </w:rPr>
        <w:t xml:space="preserve">ą </w:t>
      </w:r>
      <w:r w:rsidRPr="00280A75">
        <w:rPr>
          <w:rFonts w:ascii="Arial" w:hAnsi="Arial" w:cs="Arial"/>
          <w:sz w:val="24"/>
          <w:szCs w:val="24"/>
        </w:rPr>
        <w:t>istotn</w:t>
      </w:r>
      <w:r>
        <w:rPr>
          <w:rFonts w:ascii="Arial" w:hAnsi="Arial" w:cs="Arial"/>
          <w:sz w:val="24"/>
          <w:szCs w:val="24"/>
        </w:rPr>
        <w:t>ą poprawę</w:t>
      </w:r>
      <w:r w:rsidRPr="00280A75">
        <w:rPr>
          <w:rFonts w:ascii="Arial" w:hAnsi="Arial" w:cs="Arial"/>
          <w:sz w:val="24"/>
          <w:szCs w:val="24"/>
        </w:rPr>
        <w:t xml:space="preserve"> dostępu </w:t>
      </w:r>
      <w:r>
        <w:rPr>
          <w:rFonts w:ascii="Arial" w:hAnsi="Arial" w:cs="Arial"/>
          <w:sz w:val="24"/>
          <w:szCs w:val="24"/>
        </w:rPr>
        <w:br/>
      </w:r>
      <w:r w:rsidRPr="00280A75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 xml:space="preserve">kompleksowych i </w:t>
      </w:r>
      <w:r w:rsidRPr="00280A75">
        <w:rPr>
          <w:rFonts w:ascii="Arial" w:hAnsi="Arial" w:cs="Arial"/>
          <w:sz w:val="24"/>
          <w:szCs w:val="24"/>
        </w:rPr>
        <w:t>wysokiej</w:t>
      </w:r>
      <w:r>
        <w:rPr>
          <w:rFonts w:ascii="Arial" w:hAnsi="Arial" w:cs="Arial"/>
          <w:sz w:val="24"/>
          <w:szCs w:val="24"/>
        </w:rPr>
        <w:t xml:space="preserve"> </w:t>
      </w:r>
      <w:r w:rsidRPr="00280A75">
        <w:rPr>
          <w:rFonts w:ascii="Arial" w:hAnsi="Arial" w:cs="Arial"/>
          <w:sz w:val="24"/>
          <w:szCs w:val="24"/>
        </w:rPr>
        <w:t xml:space="preserve"> jakości świadczeń opieki zdrowotnej dla osób dotkniętych pęcherzowym oddzielaniem naskórka.</w:t>
      </w:r>
    </w:p>
    <w:p w:rsidR="00564DE7" w:rsidRPr="00BF2CF2" w:rsidRDefault="00564DE7" w:rsidP="00C575A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Skutek finansowy oszacowano na </w:t>
      </w:r>
      <w:r w:rsidR="00BF2CF2" w:rsidRPr="00BF2CF2">
        <w:rPr>
          <w:rFonts w:ascii="Arial" w:hAnsi="Arial" w:cs="Arial"/>
          <w:sz w:val="24"/>
          <w:szCs w:val="24"/>
        </w:rPr>
        <w:t xml:space="preserve">12 mln 750 tys. zł </w:t>
      </w:r>
      <w:r w:rsidR="00BF2CF2">
        <w:rPr>
          <w:rFonts w:ascii="Arial" w:hAnsi="Arial" w:cs="Arial"/>
          <w:sz w:val="24"/>
          <w:szCs w:val="24"/>
        </w:rPr>
        <w:t>w skali roku.</w:t>
      </w:r>
    </w:p>
    <w:p w:rsidR="00366B1B" w:rsidRPr="00366B1B" w:rsidRDefault="00366B1B" w:rsidP="00366B1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6B1B">
        <w:rPr>
          <w:rFonts w:ascii="Arial" w:hAnsi="Arial" w:cs="Arial"/>
          <w:sz w:val="24"/>
          <w:szCs w:val="24"/>
        </w:rPr>
        <w:t>Przepisy zarządzenia stosuje się do świadczeń udzie</w:t>
      </w:r>
      <w:r w:rsidR="00DD3447">
        <w:rPr>
          <w:rFonts w:ascii="Arial" w:hAnsi="Arial" w:cs="Arial"/>
          <w:sz w:val="24"/>
          <w:szCs w:val="24"/>
        </w:rPr>
        <w:t>lonych od dnia</w:t>
      </w:r>
      <w:r w:rsidR="00DD3447">
        <w:rPr>
          <w:rFonts w:ascii="Arial" w:hAnsi="Arial" w:cs="Arial"/>
          <w:sz w:val="24"/>
          <w:szCs w:val="24"/>
        </w:rPr>
        <w:br/>
      </w:r>
      <w:r w:rsidR="00903513">
        <w:rPr>
          <w:rFonts w:ascii="Arial" w:hAnsi="Arial" w:cs="Arial"/>
          <w:sz w:val="24"/>
          <w:szCs w:val="24"/>
        </w:rPr>
        <w:t>1 lipca</w:t>
      </w:r>
      <w:r w:rsidR="000C3FF1">
        <w:rPr>
          <w:rFonts w:ascii="Arial" w:hAnsi="Arial" w:cs="Arial"/>
          <w:sz w:val="24"/>
          <w:szCs w:val="24"/>
        </w:rPr>
        <w:t xml:space="preserve"> 2019 r. Z</w:t>
      </w:r>
      <w:r w:rsidRPr="00366B1B">
        <w:rPr>
          <w:rFonts w:ascii="Arial" w:hAnsi="Arial" w:cs="Arial"/>
          <w:sz w:val="24"/>
          <w:szCs w:val="24"/>
        </w:rPr>
        <w:t>arządzenie wchodzi w życie z dniem następującym po dniu podpisania.</w:t>
      </w:r>
    </w:p>
    <w:p w:rsidR="00A75137" w:rsidRPr="000C013E" w:rsidRDefault="00A75137" w:rsidP="00366B1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A75137" w:rsidRPr="000C013E" w:rsidSect="009035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DB5" w:rsidRDefault="004E5DB5" w:rsidP="00EA4D90">
      <w:pPr>
        <w:spacing w:after="0" w:line="240" w:lineRule="auto"/>
      </w:pPr>
      <w:r>
        <w:separator/>
      </w:r>
    </w:p>
  </w:endnote>
  <w:endnote w:type="continuationSeparator" w:id="0">
    <w:p w:rsidR="004E5DB5" w:rsidRDefault="004E5DB5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1666707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072870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DB5" w:rsidRDefault="004E5DB5" w:rsidP="00EA4D90">
      <w:pPr>
        <w:spacing w:after="0" w:line="240" w:lineRule="auto"/>
      </w:pPr>
      <w:r>
        <w:separator/>
      </w:r>
    </w:p>
  </w:footnote>
  <w:footnote w:type="continuationSeparator" w:id="0">
    <w:p w:rsidR="004E5DB5" w:rsidRDefault="004E5DB5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3755C"/>
    <w:multiLevelType w:val="hybridMultilevel"/>
    <w:tmpl w:val="27347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745FDA"/>
    <w:multiLevelType w:val="hybridMultilevel"/>
    <w:tmpl w:val="4C5498F6"/>
    <w:lvl w:ilvl="0" w:tplc="8F0E88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026AD"/>
    <w:rsid w:val="00052E70"/>
    <w:rsid w:val="00053649"/>
    <w:rsid w:val="00067580"/>
    <w:rsid w:val="00072870"/>
    <w:rsid w:val="0008479B"/>
    <w:rsid w:val="000A5506"/>
    <w:rsid w:val="000B336A"/>
    <w:rsid w:val="000C013E"/>
    <w:rsid w:val="000C26FE"/>
    <w:rsid w:val="000C2EB8"/>
    <w:rsid w:val="000C3FF1"/>
    <w:rsid w:val="000D4432"/>
    <w:rsid w:val="000D5DCE"/>
    <w:rsid w:val="000E133C"/>
    <w:rsid w:val="000F6D89"/>
    <w:rsid w:val="001264E6"/>
    <w:rsid w:val="00130A23"/>
    <w:rsid w:val="001334DF"/>
    <w:rsid w:val="001400A4"/>
    <w:rsid w:val="00142FB8"/>
    <w:rsid w:val="001718B4"/>
    <w:rsid w:val="00180C74"/>
    <w:rsid w:val="0018187B"/>
    <w:rsid w:val="00182F7C"/>
    <w:rsid w:val="00183A4B"/>
    <w:rsid w:val="001959C8"/>
    <w:rsid w:val="001A32FF"/>
    <w:rsid w:val="001B7858"/>
    <w:rsid w:val="001C2428"/>
    <w:rsid w:val="001D0678"/>
    <w:rsid w:val="001E55AE"/>
    <w:rsid w:val="001E74D5"/>
    <w:rsid w:val="001F58F6"/>
    <w:rsid w:val="0020647A"/>
    <w:rsid w:val="0020660B"/>
    <w:rsid w:val="002206D4"/>
    <w:rsid w:val="002233BB"/>
    <w:rsid w:val="002255E6"/>
    <w:rsid w:val="0022646E"/>
    <w:rsid w:val="002334A4"/>
    <w:rsid w:val="002432B0"/>
    <w:rsid w:val="00246E4E"/>
    <w:rsid w:val="0025190A"/>
    <w:rsid w:val="00256518"/>
    <w:rsid w:val="00274E4F"/>
    <w:rsid w:val="00277EA7"/>
    <w:rsid w:val="00280A75"/>
    <w:rsid w:val="00280EC6"/>
    <w:rsid w:val="0028140E"/>
    <w:rsid w:val="00291A47"/>
    <w:rsid w:val="002A16D8"/>
    <w:rsid w:val="002A72A4"/>
    <w:rsid w:val="002B340A"/>
    <w:rsid w:val="002F6757"/>
    <w:rsid w:val="003169F9"/>
    <w:rsid w:val="00336D17"/>
    <w:rsid w:val="0035119A"/>
    <w:rsid w:val="00366915"/>
    <w:rsid w:val="00366B1B"/>
    <w:rsid w:val="0037581E"/>
    <w:rsid w:val="00380C07"/>
    <w:rsid w:val="003826C7"/>
    <w:rsid w:val="00383149"/>
    <w:rsid w:val="003842AE"/>
    <w:rsid w:val="00384308"/>
    <w:rsid w:val="00387CFD"/>
    <w:rsid w:val="003A447B"/>
    <w:rsid w:val="003A4C0F"/>
    <w:rsid w:val="003B3EE5"/>
    <w:rsid w:val="003F0743"/>
    <w:rsid w:val="003F3396"/>
    <w:rsid w:val="003F5B4D"/>
    <w:rsid w:val="00400D8E"/>
    <w:rsid w:val="00411E25"/>
    <w:rsid w:val="00415CA1"/>
    <w:rsid w:val="0041722E"/>
    <w:rsid w:val="0042095E"/>
    <w:rsid w:val="004276B4"/>
    <w:rsid w:val="00447036"/>
    <w:rsid w:val="0045264F"/>
    <w:rsid w:val="00453718"/>
    <w:rsid w:val="00454966"/>
    <w:rsid w:val="004826EA"/>
    <w:rsid w:val="004879C0"/>
    <w:rsid w:val="004A276E"/>
    <w:rsid w:val="004A308C"/>
    <w:rsid w:val="004A3D57"/>
    <w:rsid w:val="004B217C"/>
    <w:rsid w:val="004C749E"/>
    <w:rsid w:val="004E28B6"/>
    <w:rsid w:val="004E535A"/>
    <w:rsid w:val="004E5DB5"/>
    <w:rsid w:val="004F5226"/>
    <w:rsid w:val="00501A6E"/>
    <w:rsid w:val="005024B9"/>
    <w:rsid w:val="005104F1"/>
    <w:rsid w:val="0051795F"/>
    <w:rsid w:val="00521825"/>
    <w:rsid w:val="005345DA"/>
    <w:rsid w:val="00537158"/>
    <w:rsid w:val="00557384"/>
    <w:rsid w:val="00563DC6"/>
    <w:rsid w:val="00564DE7"/>
    <w:rsid w:val="00570411"/>
    <w:rsid w:val="00570FCC"/>
    <w:rsid w:val="00574C13"/>
    <w:rsid w:val="00590380"/>
    <w:rsid w:val="00595C8C"/>
    <w:rsid w:val="005A0980"/>
    <w:rsid w:val="005A5325"/>
    <w:rsid w:val="005B0D12"/>
    <w:rsid w:val="005B0FC6"/>
    <w:rsid w:val="005B7B64"/>
    <w:rsid w:val="005E2E1E"/>
    <w:rsid w:val="0060614E"/>
    <w:rsid w:val="0060636C"/>
    <w:rsid w:val="00606C5A"/>
    <w:rsid w:val="00614849"/>
    <w:rsid w:val="00631E91"/>
    <w:rsid w:val="00633793"/>
    <w:rsid w:val="00645867"/>
    <w:rsid w:val="00646784"/>
    <w:rsid w:val="00664790"/>
    <w:rsid w:val="006754F6"/>
    <w:rsid w:val="00676E7A"/>
    <w:rsid w:val="0069433E"/>
    <w:rsid w:val="006B3AA1"/>
    <w:rsid w:val="006C2A9E"/>
    <w:rsid w:val="006D0BFE"/>
    <w:rsid w:val="006D6CB6"/>
    <w:rsid w:val="006E0106"/>
    <w:rsid w:val="006E1768"/>
    <w:rsid w:val="006E632B"/>
    <w:rsid w:val="006E6612"/>
    <w:rsid w:val="00711BA3"/>
    <w:rsid w:val="00713751"/>
    <w:rsid w:val="00730323"/>
    <w:rsid w:val="00733378"/>
    <w:rsid w:val="00734B3C"/>
    <w:rsid w:val="0074164F"/>
    <w:rsid w:val="00760E38"/>
    <w:rsid w:val="00763AEB"/>
    <w:rsid w:val="00764FD2"/>
    <w:rsid w:val="00772C67"/>
    <w:rsid w:val="00776F24"/>
    <w:rsid w:val="00780036"/>
    <w:rsid w:val="00796AFF"/>
    <w:rsid w:val="007B7744"/>
    <w:rsid w:val="007B7777"/>
    <w:rsid w:val="007C2996"/>
    <w:rsid w:val="007C59EC"/>
    <w:rsid w:val="007C7E66"/>
    <w:rsid w:val="007D342C"/>
    <w:rsid w:val="007F2076"/>
    <w:rsid w:val="0080105E"/>
    <w:rsid w:val="00826288"/>
    <w:rsid w:val="00827809"/>
    <w:rsid w:val="00827D94"/>
    <w:rsid w:val="0084316F"/>
    <w:rsid w:val="00847CB3"/>
    <w:rsid w:val="008512CE"/>
    <w:rsid w:val="00856044"/>
    <w:rsid w:val="00867D38"/>
    <w:rsid w:val="00874832"/>
    <w:rsid w:val="0087756F"/>
    <w:rsid w:val="008972D9"/>
    <w:rsid w:val="008A7F12"/>
    <w:rsid w:val="008C48FF"/>
    <w:rsid w:val="008C5DD1"/>
    <w:rsid w:val="008F57B8"/>
    <w:rsid w:val="0090181F"/>
    <w:rsid w:val="00903513"/>
    <w:rsid w:val="00906EDE"/>
    <w:rsid w:val="009146AC"/>
    <w:rsid w:val="00915C62"/>
    <w:rsid w:val="009253E0"/>
    <w:rsid w:val="00930A17"/>
    <w:rsid w:val="00933BF9"/>
    <w:rsid w:val="00934EF8"/>
    <w:rsid w:val="009379FB"/>
    <w:rsid w:val="00954B4F"/>
    <w:rsid w:val="00962AFA"/>
    <w:rsid w:val="009803DD"/>
    <w:rsid w:val="00982A21"/>
    <w:rsid w:val="00983AD4"/>
    <w:rsid w:val="009923A1"/>
    <w:rsid w:val="009971D6"/>
    <w:rsid w:val="009D2250"/>
    <w:rsid w:val="009D6FBE"/>
    <w:rsid w:val="009D77EB"/>
    <w:rsid w:val="009E1068"/>
    <w:rsid w:val="009E1458"/>
    <w:rsid w:val="00A07814"/>
    <w:rsid w:val="00A16F53"/>
    <w:rsid w:val="00A233FE"/>
    <w:rsid w:val="00A23992"/>
    <w:rsid w:val="00A2538E"/>
    <w:rsid w:val="00A333AA"/>
    <w:rsid w:val="00A3580D"/>
    <w:rsid w:val="00A478B4"/>
    <w:rsid w:val="00A624B4"/>
    <w:rsid w:val="00A67E03"/>
    <w:rsid w:val="00A75137"/>
    <w:rsid w:val="00A822D7"/>
    <w:rsid w:val="00A972B6"/>
    <w:rsid w:val="00AA3C9D"/>
    <w:rsid w:val="00AA4BE7"/>
    <w:rsid w:val="00AB1370"/>
    <w:rsid w:val="00AB79AE"/>
    <w:rsid w:val="00AC3B07"/>
    <w:rsid w:val="00AD2C85"/>
    <w:rsid w:val="00AD41F3"/>
    <w:rsid w:val="00AE054E"/>
    <w:rsid w:val="00AF4C02"/>
    <w:rsid w:val="00B043EE"/>
    <w:rsid w:val="00B41C4C"/>
    <w:rsid w:val="00B43039"/>
    <w:rsid w:val="00B476AD"/>
    <w:rsid w:val="00B6666F"/>
    <w:rsid w:val="00B73BB2"/>
    <w:rsid w:val="00B82D16"/>
    <w:rsid w:val="00BB61D3"/>
    <w:rsid w:val="00BD4508"/>
    <w:rsid w:val="00BE0D90"/>
    <w:rsid w:val="00BE322E"/>
    <w:rsid w:val="00BE5704"/>
    <w:rsid w:val="00BF2CF2"/>
    <w:rsid w:val="00BF47F4"/>
    <w:rsid w:val="00C027C1"/>
    <w:rsid w:val="00C13151"/>
    <w:rsid w:val="00C23A9F"/>
    <w:rsid w:val="00C24D32"/>
    <w:rsid w:val="00C33B30"/>
    <w:rsid w:val="00C34CFB"/>
    <w:rsid w:val="00C40F52"/>
    <w:rsid w:val="00C424EC"/>
    <w:rsid w:val="00C461F3"/>
    <w:rsid w:val="00C53461"/>
    <w:rsid w:val="00C5579B"/>
    <w:rsid w:val="00C575A1"/>
    <w:rsid w:val="00C67A01"/>
    <w:rsid w:val="00C732CF"/>
    <w:rsid w:val="00C77A42"/>
    <w:rsid w:val="00C8411F"/>
    <w:rsid w:val="00C85292"/>
    <w:rsid w:val="00C93054"/>
    <w:rsid w:val="00C9402B"/>
    <w:rsid w:val="00C9544A"/>
    <w:rsid w:val="00CA2E7D"/>
    <w:rsid w:val="00CB689C"/>
    <w:rsid w:val="00CB74D8"/>
    <w:rsid w:val="00CC24B2"/>
    <w:rsid w:val="00CC28E3"/>
    <w:rsid w:val="00CC7D73"/>
    <w:rsid w:val="00CD6E8B"/>
    <w:rsid w:val="00CE0C67"/>
    <w:rsid w:val="00D03543"/>
    <w:rsid w:val="00D047C4"/>
    <w:rsid w:val="00D11FD5"/>
    <w:rsid w:val="00D61A7D"/>
    <w:rsid w:val="00D62427"/>
    <w:rsid w:val="00D733CC"/>
    <w:rsid w:val="00D73A32"/>
    <w:rsid w:val="00D92803"/>
    <w:rsid w:val="00DA1952"/>
    <w:rsid w:val="00DC0866"/>
    <w:rsid w:val="00DD3447"/>
    <w:rsid w:val="00DE5CDC"/>
    <w:rsid w:val="00DF1955"/>
    <w:rsid w:val="00DF5A39"/>
    <w:rsid w:val="00DF68E9"/>
    <w:rsid w:val="00DF72E5"/>
    <w:rsid w:val="00DF73BF"/>
    <w:rsid w:val="00E03416"/>
    <w:rsid w:val="00E23E39"/>
    <w:rsid w:val="00E45064"/>
    <w:rsid w:val="00E55489"/>
    <w:rsid w:val="00E618EC"/>
    <w:rsid w:val="00E6311F"/>
    <w:rsid w:val="00E65F88"/>
    <w:rsid w:val="00E8185B"/>
    <w:rsid w:val="00E839C9"/>
    <w:rsid w:val="00EA4D90"/>
    <w:rsid w:val="00EA79ED"/>
    <w:rsid w:val="00EC3943"/>
    <w:rsid w:val="00EE626E"/>
    <w:rsid w:val="00EF0C60"/>
    <w:rsid w:val="00F130B6"/>
    <w:rsid w:val="00F16C94"/>
    <w:rsid w:val="00F20CA9"/>
    <w:rsid w:val="00F2500E"/>
    <w:rsid w:val="00F300A0"/>
    <w:rsid w:val="00F30178"/>
    <w:rsid w:val="00F41FFD"/>
    <w:rsid w:val="00F6156D"/>
    <w:rsid w:val="00F67728"/>
    <w:rsid w:val="00F67C99"/>
    <w:rsid w:val="00F7375A"/>
    <w:rsid w:val="00F8055C"/>
    <w:rsid w:val="00F8534F"/>
    <w:rsid w:val="00F912C8"/>
    <w:rsid w:val="00FA1399"/>
    <w:rsid w:val="00FA7109"/>
    <w:rsid w:val="00FC075C"/>
    <w:rsid w:val="00FC188A"/>
    <w:rsid w:val="00FD13A4"/>
    <w:rsid w:val="00FE3352"/>
    <w:rsid w:val="00FE7AE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32C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32C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B9AE5-A563-408A-AEC5-3DE3CE1C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3</cp:revision>
  <cp:lastPrinted>2019-07-25T14:35:00Z</cp:lastPrinted>
  <dcterms:created xsi:type="dcterms:W3CDTF">2019-08-02T07:09:00Z</dcterms:created>
  <dcterms:modified xsi:type="dcterms:W3CDTF">2019-08-02T07:10:00Z</dcterms:modified>
</cp:coreProperties>
</file>