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6D03C4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color w:val="FF0000"/>
          <w:sz w:val="24"/>
          <w:szCs w:val="24"/>
          <w:lang w:eastAsia="pl-PL"/>
        </w:rPr>
      </w:pPr>
      <w:bookmarkStart w:id="0" w:name="_GoBack"/>
      <w:bookmarkEnd w:id="0"/>
    </w:p>
    <w:p w:rsidR="00072C20" w:rsidRPr="001E51AD" w:rsidRDefault="00072C20" w:rsidP="001E51AD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1E51AD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1E51AD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</w:p>
    <w:p w:rsidR="00072C20" w:rsidRPr="001E51AD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>- LECZENIE SZPITALNE</w:t>
      </w:r>
      <w:r w:rsidR="001E51AD"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>W ZAKRESIE ŚWIADCZENIA W SZPITALNYM ODDZIALE RATUNKOWYM (SOR) / ŚWIADCZENIA W IZBIE PRZYJĘĆ (IP)</w:t>
      </w:r>
      <w:r w:rsidR="00105A39"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AD6B10" w:rsidRPr="001E51AD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6327CD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F44D6E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44D6E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F44D6E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F44D6E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="00710ECC" w:rsidRPr="00F44D6E">
        <w:rPr>
          <w:rFonts w:ascii="Arial" w:eastAsia="MS Mincho" w:hAnsi="Arial" w:cs="Arial"/>
          <w:strike/>
          <w:sz w:val="24"/>
          <w:szCs w:val="24"/>
          <w:lang w:eastAsia="pl-PL"/>
        </w:rPr>
        <w:t xml:space="preserve"> </w:t>
      </w:r>
      <w:r w:rsidR="00710ECC" w:rsidRPr="00F44D6E">
        <w:rPr>
          <w:rFonts w:ascii="Arial" w:eastAsia="MS Mincho" w:hAnsi="Arial" w:cs="Arial"/>
          <w:sz w:val="24"/>
          <w:szCs w:val="24"/>
          <w:lang w:eastAsia="pl-PL"/>
        </w:rPr>
        <w:t>pomiędzy</w:t>
      </w:r>
      <w:r w:rsidRPr="00F44D6E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072C20" w:rsidRPr="00F44D6E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44D6E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F44D6E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F44D6E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F44D6E">
        <w:rPr>
          <w:rFonts w:ascii="Arial" w:eastAsia="MS Mincho" w:hAnsi="Arial" w:cs="Arial"/>
          <w:sz w:val="24"/>
          <w:szCs w:val="24"/>
          <w:lang w:eastAsia="pl-PL"/>
        </w:rPr>
        <w:t>....................</w:t>
      </w:r>
      <w:r w:rsidR="00631F18" w:rsidRPr="00F44D6E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</w:t>
      </w:r>
      <w:r w:rsidRPr="00F44D6E">
        <w:rPr>
          <w:rFonts w:ascii="Arial" w:eastAsia="MS Mincho" w:hAnsi="Arial" w:cs="Arial"/>
          <w:sz w:val="24"/>
          <w:szCs w:val="24"/>
          <w:lang w:eastAsia="pl-PL"/>
        </w:rPr>
        <w:t>...............</w:t>
      </w:r>
      <w:r w:rsidRPr="00F44D6E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F44D6E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F44D6E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3F7C4E" w:rsidRPr="00F44D6E" w:rsidRDefault="00072C20" w:rsidP="003F7C4E">
      <w:pPr>
        <w:autoSpaceDE w:val="0"/>
        <w:autoSpaceDN w:val="0"/>
        <w:spacing w:after="0"/>
        <w:jc w:val="center"/>
        <w:rPr>
          <w:rFonts w:ascii="Arial" w:eastAsia="MS Mincho" w:hAnsi="Arial" w:cs="Arial"/>
          <w:lang w:eastAsia="pl-PL"/>
        </w:rPr>
      </w:pPr>
      <w:r w:rsidRPr="00F44D6E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</w:p>
    <w:p w:rsidR="003F7C4E" w:rsidRPr="00F44D6E" w:rsidRDefault="003F7C4E" w:rsidP="003F7C4E">
      <w:pPr>
        <w:autoSpaceDE w:val="0"/>
        <w:autoSpaceDN w:val="0"/>
        <w:spacing w:after="0"/>
        <w:rPr>
          <w:rFonts w:ascii="Arial" w:eastAsia="MS Mincho" w:hAnsi="Arial" w:cs="Arial"/>
          <w:lang w:eastAsia="pl-PL"/>
        </w:rPr>
      </w:pPr>
    </w:p>
    <w:p w:rsidR="00072C20" w:rsidRPr="00F44D6E" w:rsidRDefault="00072C20" w:rsidP="003F7C4E">
      <w:pPr>
        <w:autoSpaceDE w:val="0"/>
        <w:autoSpaceDN w:val="0"/>
        <w:spacing w:after="0"/>
        <w:jc w:val="both"/>
        <w:rPr>
          <w:rFonts w:ascii="Arial" w:eastAsia="MS Mincho" w:hAnsi="Arial" w:cs="Arial"/>
          <w:b/>
          <w:szCs w:val="24"/>
          <w:lang w:eastAsia="pl-PL"/>
        </w:rPr>
      </w:pPr>
      <w:r w:rsidRPr="00F44D6E">
        <w:rPr>
          <w:rFonts w:ascii="Arial" w:eastAsia="MS Mincho" w:hAnsi="Arial" w:cs="Arial"/>
          <w:lang w:eastAsia="pl-PL"/>
        </w:rPr>
        <w:t>………...............................................................................................................</w:t>
      </w:r>
      <w:r w:rsidR="00022432" w:rsidRPr="00F44D6E">
        <w:rPr>
          <w:rFonts w:ascii="Arial" w:eastAsia="MS Mincho" w:hAnsi="Arial" w:cs="Arial"/>
          <w:lang w:eastAsia="pl-PL"/>
        </w:rPr>
        <w:t>..........................</w:t>
      </w:r>
      <w:r w:rsidRPr="00F44D6E">
        <w:rPr>
          <w:rFonts w:ascii="Arial" w:eastAsia="MS Mincho" w:hAnsi="Arial" w:cs="Arial"/>
          <w:lang w:eastAsia="pl-PL"/>
        </w:rPr>
        <w:br/>
      </w:r>
      <w:r w:rsidRPr="00F44D6E">
        <w:rPr>
          <w:rFonts w:ascii="Arial" w:eastAsia="MS Mincho" w:hAnsi="Arial" w:cs="Arial"/>
          <w:sz w:val="20"/>
          <w:lang w:eastAsia="pl-PL"/>
        </w:rPr>
        <w:t xml:space="preserve">(oznaczenie Świadczeniodawcy: imię i nazwisko albo nazwa świadczeniodawcy w rozumieniu </w:t>
      </w:r>
      <w:r w:rsidR="00FF7454">
        <w:rPr>
          <w:rFonts w:ascii="Arial" w:eastAsia="MS Mincho" w:hAnsi="Arial" w:cs="Arial"/>
          <w:sz w:val="20"/>
          <w:lang w:eastAsia="pl-PL"/>
        </w:rPr>
        <w:br/>
      </w:r>
      <w:r w:rsidRPr="00F44D6E">
        <w:rPr>
          <w:rFonts w:ascii="Arial" w:eastAsia="MS Mincho" w:hAnsi="Arial" w:cs="Arial"/>
          <w:sz w:val="20"/>
          <w:lang w:eastAsia="pl-PL"/>
        </w:rPr>
        <w:t xml:space="preserve">art. 5 pkt 41 ustawy z dnia 27 sierpnia 2004 r. o świadczeniach opieki zdrowotnej finansowanych </w:t>
      </w:r>
      <w:r w:rsidR="00FF7454">
        <w:rPr>
          <w:rFonts w:ascii="Arial" w:eastAsia="MS Mincho" w:hAnsi="Arial" w:cs="Arial"/>
          <w:sz w:val="20"/>
          <w:lang w:eastAsia="pl-PL"/>
        </w:rPr>
        <w:br/>
      </w:r>
      <w:r w:rsidRPr="00F44D6E">
        <w:rPr>
          <w:rFonts w:ascii="Arial" w:eastAsia="MS Mincho" w:hAnsi="Arial" w:cs="Arial"/>
          <w:sz w:val="20"/>
          <w:lang w:eastAsia="pl-PL"/>
        </w:rPr>
        <w:t>ze środków publicznych (</w:t>
      </w:r>
      <w:r w:rsidR="001E51AD" w:rsidRPr="00F44D6E">
        <w:rPr>
          <w:rFonts w:ascii="Arial" w:eastAsia="MS Mincho" w:hAnsi="Arial" w:cs="Arial"/>
          <w:sz w:val="20"/>
          <w:lang w:eastAsia="pl-PL"/>
        </w:rPr>
        <w:t>Dz. U. z 2018 r. poz. 1510, z późn. zm.</w:t>
      </w:r>
      <w:r w:rsidR="00631F18" w:rsidRPr="00F44D6E">
        <w:rPr>
          <w:rFonts w:ascii="Arial" w:eastAsia="MS Mincho" w:hAnsi="Arial" w:cs="Arial"/>
          <w:sz w:val="20"/>
          <w:lang w:eastAsia="pl-PL"/>
        </w:rPr>
        <w:t>)</w:t>
      </w:r>
      <w:r w:rsidRPr="00F44D6E">
        <w:rPr>
          <w:rFonts w:ascii="Arial" w:eastAsia="MS Mincho" w:hAnsi="Arial" w:cs="Arial"/>
          <w:sz w:val="20"/>
          <w:lang w:eastAsia="pl-PL"/>
        </w:rPr>
        <w:t>, zwanej dalej „ustawą”</w:t>
      </w:r>
      <w:r w:rsidR="00820285" w:rsidRPr="00F44D6E">
        <w:rPr>
          <w:rFonts w:ascii="Arial" w:eastAsia="MS Mincho" w:hAnsi="Arial" w:cs="Arial"/>
          <w:sz w:val="20"/>
          <w:lang w:eastAsia="pl-PL"/>
        </w:rPr>
        <w:t>)</w:t>
      </w:r>
    </w:p>
    <w:p w:rsidR="00631F18" w:rsidRPr="00F44D6E" w:rsidRDefault="00631F18" w:rsidP="003F7C4E">
      <w:pPr>
        <w:autoSpaceDE w:val="0"/>
        <w:autoSpaceDN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F44D6E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44D6E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F44D6E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F44D6E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F44D6E">
        <w:rPr>
          <w:rFonts w:ascii="Arial" w:eastAsia="MS Mincho" w:hAnsi="Arial" w:cs="Arial"/>
          <w:sz w:val="24"/>
          <w:szCs w:val="24"/>
          <w:lang w:eastAsia="pl-PL"/>
        </w:rPr>
        <w:t xml:space="preserve">rezentowanym przez: </w:t>
      </w:r>
    </w:p>
    <w:p w:rsidR="00072C20" w:rsidRPr="00F44D6E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F44D6E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F44D6E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44D6E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8478F" w:rsidRPr="00F44D6E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44D6E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F44D6E"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F44D6E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 w:rsidRPr="00F44D6E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327CD" w:rsidRPr="006327CD" w:rsidRDefault="00D2229F" w:rsidP="006327C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6327CD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327CD" w:rsidRPr="006327CD">
        <w:rPr>
          <w:rFonts w:ascii="Arial" w:eastAsia="Times New Roman" w:hAnsi="Arial" w:cs="Arial"/>
          <w:sz w:val="24"/>
          <w:szCs w:val="24"/>
          <w:lang w:eastAsia="x-none"/>
        </w:rPr>
        <w:t>ust. 2a otrzymuje brzmienie:</w:t>
      </w:r>
    </w:p>
    <w:p w:rsidR="00631F18" w:rsidRPr="006327CD" w:rsidRDefault="006327CD" w:rsidP="00FF7454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72C20" w:rsidRPr="006327CD">
        <w:rPr>
          <w:rFonts w:ascii="Arial" w:eastAsia="Times New Roman" w:hAnsi="Arial" w:cs="Arial"/>
          <w:sz w:val="24"/>
          <w:szCs w:val="24"/>
          <w:lang w:eastAsia="x-none"/>
        </w:rPr>
        <w:t>„2a.</w:t>
      </w:r>
      <w:r w:rsidR="001772E0"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Kwota zobowiązania, o której mowa w ust. 1, zawiera kwotę stanowiącą realizację postanowień § 2 ust. 4 pkt 1 rozporządzenia Mini</w:t>
      </w:r>
      <w:r w:rsidR="00631F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stra Zdrowia z dnia 4 stycznia </w:t>
      </w: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2019 r. zmieniającego rozporządzenie w </w:t>
      </w:r>
      <w:r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>sprawie ogólnych warunków umów o udzielanie świadczeń opieki zdrowotnej (Dz. U.</w:t>
      </w:r>
      <w:r w:rsidR="00631F18"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2019 r.</w:t>
      </w:r>
      <w:r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poz. 34), zwanego dalej „rozporządzeniem z dnia 4 stycznia 2019 r. zmieniającym OWU”, w wysokośc</w:t>
      </w:r>
      <w:r w:rsidR="00631F18"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>i…………………….zł (słownie:…………………</w:t>
      </w:r>
      <w:r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……………………).”,</w:t>
      </w:r>
    </w:p>
    <w:p w:rsidR="0068478F" w:rsidRPr="006327CD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2</w:t>
      </w:r>
      <w:r w:rsidR="0068478F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) ust.</w:t>
      </w:r>
      <w:r w:rsidR="00022432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3</w:t>
      </w:r>
      <w:r w:rsidR="0068478F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 </w:t>
      </w:r>
      <w:r w:rsidR="006327CD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otrzymuje brzmienie</w:t>
      </w:r>
      <w:r w:rsidR="0068478F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D64388" w:rsidRPr="00D64388" w:rsidRDefault="00D64388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„3a. Środki, o których mowa w ust. 2a, przekazuje się zgodnie z przepisami zarządzenia Prezesa Narodowego Funduszu Zdrowia wydanego na podstawie § 2 ust. 11 rozporządzenia z dnia 4 stycznia 2019 r. zmieniającego OWU.”,</w:t>
      </w:r>
    </w:p>
    <w:p w:rsidR="00D64388" w:rsidRPr="00D64388" w:rsidRDefault="00D2229F" w:rsidP="00D64388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68478F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D64388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ust. 4a otrzymuje brzmienie:</w:t>
      </w:r>
    </w:p>
    <w:p w:rsidR="00D64388" w:rsidRPr="00D64388" w:rsidRDefault="00D64388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color w:val="FF0000"/>
          <w:sz w:val="24"/>
          <w:szCs w:val="24"/>
          <w:lang w:eastAsia="x-none"/>
        </w:rPr>
        <w:t xml:space="preserve"> </w:t>
      </w: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„4a. W przypadku nieprzeznaczenia przez Świadczeniodawcę środków, o których mowa w ust. 2a, w sposób, o którym mowa § 3 rozporządzenia z dnia </w:t>
      </w:r>
      <w:r w:rsidR="00631F18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4 stycznia 2019 r. zmieniającego OWU, kwota nieprzekazanych środków podlega zwrotowi do właściwego oddziału wojewódzkiego Narodowego Funduszu Zdrowia.”;</w:t>
      </w:r>
    </w:p>
    <w:p w:rsidR="00442534" w:rsidRPr="00D64388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442534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 5:</w:t>
      </w:r>
    </w:p>
    <w:p w:rsidR="00442534" w:rsidRPr="00816E55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442534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D64388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ust. 5a otrzymuje brzmienie:</w:t>
      </w:r>
    </w:p>
    <w:p w:rsidR="00816E55" w:rsidRPr="00816E55" w:rsidRDefault="00816E55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„5a. </w:t>
      </w:r>
      <w:r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Niewykonanie przez Świadczeniodawcę obowiązków wynikających </w:t>
      </w:r>
      <w:r w:rsidR="00511FDE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>z</w:t>
      </w:r>
      <w:r w:rsidR="00E37E0E"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</w:t>
      </w:r>
      <w:r w:rsidR="00511FD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</w:t>
      </w:r>
      <w:r w:rsidRPr="00F44D6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rozporządzenia </w:t>
      </w: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4 stycznia 2019 r. zmieniającego OWU oraz naruszenie § 30 ust. 1 pkt 1 lit. b i e oraz pkt 2 lit. c Ogólnych warunków umów, skutkuje nałożeniem kary umownej w wysokości do 2% kwoty zobowiązania.”, </w:t>
      </w:r>
    </w:p>
    <w:p w:rsidR="00AE31B2" w:rsidRPr="00816E55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2) </w:t>
      </w:r>
      <w:r w:rsidR="00816E55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ust. 6a otrzymuje brzmienie:</w:t>
      </w:r>
    </w:p>
    <w:p w:rsidR="00816E55" w:rsidRPr="00816E55" w:rsidRDefault="00816E55" w:rsidP="00E37E0E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„6a. W przypadku nieprzeznaczenia środków przez Świadczeniodawcę w sposób, </w:t>
      </w:r>
      <w:r w:rsidR="00E37E0E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o którym mowa § 3 rozporządzenia z dnia 4 stycznia 2019 r. zmieniającego OWU, Fundusz nakłada karę umowną w wysokości do 5% tych środków.”.</w:t>
      </w:r>
    </w:p>
    <w:p w:rsidR="00072C20" w:rsidRPr="00816E55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816E55" w:rsidRDefault="00502858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D2229F" w:rsidRPr="00816E5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3.</w:t>
      </w:r>
      <w:r w:rsidR="00D2229F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Aneks do umowy sporządzono w dwóch jednobrzmiących egzemplarzach,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816E55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816E55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816E55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816E55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816E55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816E55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816E55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816E55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F60" w:rsidRDefault="00607F60" w:rsidP="003831F8">
      <w:pPr>
        <w:spacing w:after="0" w:line="240" w:lineRule="auto"/>
      </w:pPr>
      <w:r>
        <w:separator/>
      </w:r>
    </w:p>
  </w:endnote>
  <w:endnote w:type="continuationSeparator" w:id="0">
    <w:p w:rsidR="00607F60" w:rsidRDefault="00607F60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F60" w:rsidRDefault="00607F60" w:rsidP="003831F8">
      <w:pPr>
        <w:spacing w:after="0" w:line="240" w:lineRule="auto"/>
      </w:pPr>
      <w:r>
        <w:separator/>
      </w:r>
    </w:p>
  </w:footnote>
  <w:footnote w:type="continuationSeparator" w:id="0">
    <w:p w:rsidR="00607F60" w:rsidRDefault="00607F60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nie</w:t>
      </w:r>
      <w:r w:rsidR="00205B01">
        <w:t>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631F18">
    <w:pPr>
      <w:pStyle w:val="Nagwek"/>
      <w:rPr>
        <w:b/>
      </w:rPr>
    </w:pPr>
    <w:r w:rsidRPr="00FA4CAE">
      <w:rPr>
        <w:b/>
      </w:rPr>
      <w:t xml:space="preserve"> </w:t>
    </w:r>
  </w:p>
  <w:p w:rsidR="00FA4CAE" w:rsidRPr="00FA4CAE" w:rsidRDefault="00FA4CAE" w:rsidP="00631F18">
    <w:pPr>
      <w:pStyle w:val="Nagwek"/>
      <w:jc w:val="right"/>
    </w:pPr>
    <w:r w:rsidRPr="00FA4CAE">
      <w:t>Załącznik nr 1</w:t>
    </w:r>
    <w:r w:rsidR="00816E55">
      <w:t>d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2696"/>
    <w:rsid w:val="00072C20"/>
    <w:rsid w:val="000C451B"/>
    <w:rsid w:val="00105A39"/>
    <w:rsid w:val="001772E0"/>
    <w:rsid w:val="001B2177"/>
    <w:rsid w:val="001C7743"/>
    <w:rsid w:val="001E51AD"/>
    <w:rsid w:val="00205B01"/>
    <w:rsid w:val="003831F8"/>
    <w:rsid w:val="003F7C4E"/>
    <w:rsid w:val="004130BC"/>
    <w:rsid w:val="00442534"/>
    <w:rsid w:val="004A6E41"/>
    <w:rsid w:val="004C5B02"/>
    <w:rsid w:val="0050254E"/>
    <w:rsid w:val="00502858"/>
    <w:rsid w:val="00511FDE"/>
    <w:rsid w:val="005376D7"/>
    <w:rsid w:val="00607F60"/>
    <w:rsid w:val="00631F18"/>
    <w:rsid w:val="006327CD"/>
    <w:rsid w:val="0068478F"/>
    <w:rsid w:val="006D03C4"/>
    <w:rsid w:val="00710ECC"/>
    <w:rsid w:val="00724096"/>
    <w:rsid w:val="007E3D8A"/>
    <w:rsid w:val="00816E55"/>
    <w:rsid w:val="00820285"/>
    <w:rsid w:val="00845BD0"/>
    <w:rsid w:val="00870763"/>
    <w:rsid w:val="008E59F4"/>
    <w:rsid w:val="009318AE"/>
    <w:rsid w:val="009B0ABF"/>
    <w:rsid w:val="00A54AC6"/>
    <w:rsid w:val="00A641F1"/>
    <w:rsid w:val="00AD6B10"/>
    <w:rsid w:val="00AE31B2"/>
    <w:rsid w:val="00B66B23"/>
    <w:rsid w:val="00C855B5"/>
    <w:rsid w:val="00CF13B3"/>
    <w:rsid w:val="00D2229F"/>
    <w:rsid w:val="00D5540A"/>
    <w:rsid w:val="00D64388"/>
    <w:rsid w:val="00DD6E34"/>
    <w:rsid w:val="00E362A3"/>
    <w:rsid w:val="00E37E0E"/>
    <w:rsid w:val="00E466E0"/>
    <w:rsid w:val="00F06AAC"/>
    <w:rsid w:val="00F2483C"/>
    <w:rsid w:val="00F44D6E"/>
    <w:rsid w:val="00F56A58"/>
    <w:rsid w:val="00F70720"/>
    <w:rsid w:val="00F70B74"/>
    <w:rsid w:val="00FA4CAE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62BF0-2D74-4C89-9FB7-8AE619A0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2</cp:revision>
  <cp:lastPrinted>2018-07-24T10:46:00Z</cp:lastPrinted>
  <dcterms:created xsi:type="dcterms:W3CDTF">2019-01-11T11:21:00Z</dcterms:created>
  <dcterms:modified xsi:type="dcterms:W3CDTF">2019-01-11T11:21:00Z</dcterms:modified>
</cp:coreProperties>
</file>