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6F8A9E" w14:textId="67EEE26E" w:rsidR="00EE27E4" w:rsidRDefault="00AD74DF" w:rsidP="00EE27E4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ZARZĄDZENI</w:t>
      </w:r>
      <w:r w:rsidR="007F0896">
        <w:rPr>
          <w:rFonts w:ascii="Arial" w:hAnsi="Arial" w:cs="Arial"/>
          <w:b/>
          <w:sz w:val="24"/>
          <w:szCs w:val="24"/>
        </w:rPr>
        <w:t>E</w:t>
      </w:r>
      <w:r w:rsidR="003438EC" w:rsidRPr="00FE52C3">
        <w:rPr>
          <w:rFonts w:ascii="Arial" w:hAnsi="Arial" w:cs="Arial"/>
          <w:b/>
          <w:sz w:val="24"/>
          <w:szCs w:val="24"/>
        </w:rPr>
        <w:t xml:space="preserve"> NR </w:t>
      </w:r>
      <w:r w:rsidR="005A100A">
        <w:rPr>
          <w:rFonts w:ascii="Arial" w:hAnsi="Arial" w:cs="Arial"/>
          <w:b/>
          <w:sz w:val="24"/>
          <w:szCs w:val="24"/>
        </w:rPr>
        <w:t>128</w:t>
      </w:r>
      <w:r w:rsidR="00B910A8" w:rsidRPr="00BE1A06">
        <w:rPr>
          <w:rFonts w:ascii="Arial" w:hAnsi="Arial" w:cs="Arial"/>
          <w:b/>
          <w:sz w:val="24"/>
          <w:szCs w:val="24"/>
        </w:rPr>
        <w:t>/2018/DSOZ</w:t>
      </w:r>
    </w:p>
    <w:p w14:paraId="1025B66E" w14:textId="77777777" w:rsidR="00EE27E4" w:rsidRDefault="00B910A8" w:rsidP="00EE27E4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7F683C">
        <w:rPr>
          <w:rFonts w:ascii="Arial" w:hAnsi="Arial" w:cs="Arial"/>
          <w:b/>
          <w:sz w:val="24"/>
          <w:szCs w:val="24"/>
        </w:rPr>
        <w:t>PREZESA</w:t>
      </w:r>
    </w:p>
    <w:p w14:paraId="11D44413" w14:textId="77777777" w:rsidR="00EE27E4" w:rsidRDefault="00B910A8" w:rsidP="00EE27E4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7F683C">
        <w:rPr>
          <w:rFonts w:ascii="Arial" w:hAnsi="Arial" w:cs="Arial"/>
          <w:b/>
          <w:sz w:val="24"/>
          <w:szCs w:val="24"/>
        </w:rPr>
        <w:t>NARODOWEGO FUNDUSZU ZDROWIA</w:t>
      </w:r>
    </w:p>
    <w:p w14:paraId="17444387" w14:textId="77777777" w:rsidR="00EE27E4" w:rsidRDefault="00EE27E4" w:rsidP="00EE27E4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p w14:paraId="30DF557B" w14:textId="35318D36" w:rsidR="00EE27E4" w:rsidRPr="00EE27E4" w:rsidRDefault="00EE27E4" w:rsidP="00EE27E4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 w:rsidRPr="00EE27E4">
        <w:rPr>
          <w:rFonts w:ascii="Arial" w:hAnsi="Arial" w:cs="Arial"/>
          <w:sz w:val="24"/>
          <w:szCs w:val="24"/>
        </w:rPr>
        <w:t xml:space="preserve">z dnia </w:t>
      </w:r>
      <w:r w:rsidR="005A100A">
        <w:rPr>
          <w:rFonts w:ascii="Arial" w:hAnsi="Arial" w:cs="Arial"/>
          <w:sz w:val="24"/>
          <w:szCs w:val="24"/>
        </w:rPr>
        <w:t xml:space="preserve">7 grudnia </w:t>
      </w:r>
      <w:r w:rsidR="007F0896">
        <w:rPr>
          <w:rFonts w:ascii="Arial" w:hAnsi="Arial" w:cs="Arial"/>
          <w:sz w:val="24"/>
          <w:szCs w:val="24"/>
        </w:rPr>
        <w:t>2018 r.</w:t>
      </w:r>
    </w:p>
    <w:p w14:paraId="02DF1572" w14:textId="77777777" w:rsidR="00EE27E4" w:rsidRDefault="00EE27E4" w:rsidP="00EE27E4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43466E03" w14:textId="77777777" w:rsidR="00EE27E4" w:rsidRDefault="00B910A8" w:rsidP="00EE27E4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5260DC">
        <w:rPr>
          <w:rFonts w:ascii="Arial" w:hAnsi="Arial" w:cs="Arial"/>
          <w:b/>
          <w:sz w:val="24"/>
          <w:szCs w:val="24"/>
        </w:rPr>
        <w:t xml:space="preserve">w sprawie </w:t>
      </w:r>
      <w:r w:rsidRPr="00A84C9C">
        <w:rPr>
          <w:rFonts w:ascii="Arial" w:hAnsi="Arial" w:cs="Arial"/>
          <w:b/>
          <w:sz w:val="24"/>
          <w:szCs w:val="24"/>
        </w:rPr>
        <w:t xml:space="preserve">umów </w:t>
      </w:r>
      <w:r w:rsidR="001013BA" w:rsidRPr="001B1BE8">
        <w:rPr>
          <w:rFonts w:ascii="Arial" w:hAnsi="Arial" w:cs="Arial"/>
          <w:b/>
          <w:sz w:val="24"/>
          <w:szCs w:val="24"/>
        </w:rPr>
        <w:t xml:space="preserve">o </w:t>
      </w:r>
      <w:r w:rsidR="00257401" w:rsidRPr="001E2E1A">
        <w:rPr>
          <w:rFonts w:ascii="Arial" w:hAnsi="Arial" w:cs="Arial"/>
          <w:b/>
          <w:sz w:val="24"/>
          <w:szCs w:val="24"/>
        </w:rPr>
        <w:t xml:space="preserve">realizację </w:t>
      </w:r>
      <w:r w:rsidR="00B52D68">
        <w:rPr>
          <w:rFonts w:ascii="Arial" w:hAnsi="Arial" w:cs="Arial"/>
          <w:b/>
          <w:sz w:val="24"/>
          <w:szCs w:val="24"/>
        </w:rPr>
        <w:t xml:space="preserve">programu pilotażowego dotyczącego leczenia ostrej fazy udaru niedokrwiennego za pomocą </w:t>
      </w:r>
      <w:proofErr w:type="spellStart"/>
      <w:r w:rsidR="00B52D68">
        <w:rPr>
          <w:rFonts w:ascii="Arial" w:hAnsi="Arial" w:cs="Arial"/>
          <w:b/>
          <w:sz w:val="24"/>
          <w:szCs w:val="24"/>
        </w:rPr>
        <w:t>przezcewnikowej</w:t>
      </w:r>
      <w:proofErr w:type="spellEnd"/>
      <w:r w:rsidR="00B52D68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="00B52D68">
        <w:rPr>
          <w:rFonts w:ascii="Arial" w:hAnsi="Arial" w:cs="Arial"/>
          <w:b/>
          <w:sz w:val="24"/>
          <w:szCs w:val="24"/>
        </w:rPr>
        <w:t>trombektomii</w:t>
      </w:r>
      <w:proofErr w:type="spellEnd"/>
      <w:r w:rsidR="00B52D68">
        <w:rPr>
          <w:rFonts w:ascii="Arial" w:hAnsi="Arial" w:cs="Arial"/>
          <w:b/>
          <w:sz w:val="24"/>
          <w:szCs w:val="24"/>
        </w:rPr>
        <w:t xml:space="preserve"> mechanicznej naczyń domózgowych lub wewnątrzczaszkowych </w:t>
      </w:r>
    </w:p>
    <w:p w14:paraId="7FF73A63" w14:textId="77777777" w:rsidR="00EE27E4" w:rsidRDefault="00EE27E4" w:rsidP="00EE27E4">
      <w:pPr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4A87DBE1" w14:textId="1BD87F5C" w:rsidR="00EE27E4" w:rsidRDefault="00B910A8" w:rsidP="00EE27E4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4036D3">
        <w:rPr>
          <w:rFonts w:ascii="Arial" w:hAnsi="Arial" w:cs="Arial"/>
          <w:sz w:val="24"/>
          <w:szCs w:val="24"/>
        </w:rPr>
        <w:t xml:space="preserve">Na podstawie art. 102 ust. 5 pkt 21 i 25 oraz art. 48e ust. 1 ustawy </w:t>
      </w:r>
      <w:r w:rsidR="001D6CF4" w:rsidRPr="004036D3">
        <w:rPr>
          <w:rFonts w:ascii="Arial" w:hAnsi="Arial" w:cs="Arial"/>
          <w:sz w:val="24"/>
          <w:szCs w:val="24"/>
        </w:rPr>
        <w:br/>
      </w:r>
      <w:r w:rsidRPr="004036D3">
        <w:rPr>
          <w:rFonts w:ascii="Arial" w:hAnsi="Arial" w:cs="Arial"/>
          <w:sz w:val="24"/>
          <w:szCs w:val="24"/>
        </w:rPr>
        <w:t xml:space="preserve">z dnia 27 sierpnia 2004 r. o świadczeniach opieki zdrowotnej finansowanych </w:t>
      </w:r>
      <w:r w:rsidR="001D6CF4" w:rsidRPr="004036D3">
        <w:rPr>
          <w:rFonts w:ascii="Arial" w:hAnsi="Arial" w:cs="Arial"/>
          <w:sz w:val="24"/>
          <w:szCs w:val="24"/>
        </w:rPr>
        <w:br/>
      </w:r>
      <w:r w:rsidRPr="004036D3">
        <w:rPr>
          <w:rFonts w:ascii="Arial" w:hAnsi="Arial" w:cs="Arial"/>
          <w:sz w:val="24"/>
          <w:szCs w:val="24"/>
        </w:rPr>
        <w:t>ze środków publicznych (Dz. U. z 201</w:t>
      </w:r>
      <w:r w:rsidR="00A44643">
        <w:rPr>
          <w:rFonts w:ascii="Arial" w:hAnsi="Arial" w:cs="Arial"/>
          <w:sz w:val="24"/>
          <w:szCs w:val="24"/>
        </w:rPr>
        <w:t>8</w:t>
      </w:r>
      <w:r w:rsidRPr="004036D3">
        <w:rPr>
          <w:rFonts w:ascii="Arial" w:hAnsi="Arial" w:cs="Arial"/>
          <w:sz w:val="24"/>
          <w:szCs w:val="24"/>
        </w:rPr>
        <w:t xml:space="preserve"> r. poz. 1</w:t>
      </w:r>
      <w:r w:rsidR="00A44643">
        <w:rPr>
          <w:rFonts w:ascii="Arial" w:hAnsi="Arial" w:cs="Arial"/>
          <w:sz w:val="24"/>
          <w:szCs w:val="24"/>
        </w:rPr>
        <w:t>510</w:t>
      </w:r>
      <w:r w:rsidR="003438EC" w:rsidRPr="004036D3">
        <w:rPr>
          <w:rFonts w:ascii="Arial" w:hAnsi="Arial" w:cs="Arial"/>
          <w:sz w:val="24"/>
          <w:szCs w:val="24"/>
        </w:rPr>
        <w:t>,</w:t>
      </w:r>
      <w:r w:rsidRPr="004036D3">
        <w:rPr>
          <w:rFonts w:ascii="Arial" w:hAnsi="Arial" w:cs="Arial"/>
          <w:sz w:val="24"/>
          <w:szCs w:val="24"/>
        </w:rPr>
        <w:t xml:space="preserve"> z </w:t>
      </w:r>
      <w:proofErr w:type="spellStart"/>
      <w:r w:rsidRPr="004036D3">
        <w:rPr>
          <w:rFonts w:ascii="Arial" w:hAnsi="Arial" w:cs="Arial"/>
          <w:sz w:val="24"/>
          <w:szCs w:val="24"/>
        </w:rPr>
        <w:t>późn</w:t>
      </w:r>
      <w:proofErr w:type="spellEnd"/>
      <w:r w:rsidRPr="004036D3">
        <w:rPr>
          <w:rFonts w:ascii="Arial" w:hAnsi="Arial" w:cs="Arial"/>
          <w:sz w:val="24"/>
          <w:szCs w:val="24"/>
        </w:rPr>
        <w:t>. zm</w:t>
      </w:r>
      <w:r w:rsidR="0098467F" w:rsidRPr="004036D3">
        <w:rPr>
          <w:rFonts w:ascii="Arial" w:hAnsi="Arial" w:cs="Arial"/>
          <w:sz w:val="24"/>
          <w:szCs w:val="24"/>
        </w:rPr>
        <w:t>.</w:t>
      </w:r>
      <w:r w:rsidR="003438EC" w:rsidRPr="004036D3">
        <w:rPr>
          <w:rStyle w:val="Odwoanieprzypisudolnego"/>
          <w:rFonts w:ascii="Arial" w:hAnsi="Arial" w:cs="Arial"/>
          <w:sz w:val="24"/>
          <w:szCs w:val="24"/>
        </w:rPr>
        <w:footnoteReference w:customMarkFollows="1" w:id="1"/>
        <w:t>1)</w:t>
      </w:r>
      <w:r w:rsidR="0098467F" w:rsidRPr="004036D3">
        <w:rPr>
          <w:rFonts w:ascii="Arial" w:hAnsi="Arial" w:cs="Arial"/>
          <w:sz w:val="24"/>
          <w:szCs w:val="24"/>
        </w:rPr>
        <w:t xml:space="preserve">) zarządza się, </w:t>
      </w:r>
      <w:r w:rsidR="001D6CF4" w:rsidRPr="004036D3">
        <w:rPr>
          <w:rFonts w:ascii="Arial" w:hAnsi="Arial" w:cs="Arial"/>
          <w:sz w:val="24"/>
          <w:szCs w:val="24"/>
        </w:rPr>
        <w:br/>
      </w:r>
      <w:r w:rsidR="0098467F" w:rsidRPr="004036D3">
        <w:rPr>
          <w:rFonts w:ascii="Arial" w:hAnsi="Arial" w:cs="Arial"/>
          <w:sz w:val="24"/>
          <w:szCs w:val="24"/>
        </w:rPr>
        <w:t>co następuje:</w:t>
      </w:r>
    </w:p>
    <w:p w14:paraId="5D849C49" w14:textId="77777777" w:rsidR="00B160FF" w:rsidRDefault="00B160FF" w:rsidP="003C19B2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1AED9F71" w14:textId="77777777" w:rsidR="003C19B2" w:rsidRDefault="003C19B2" w:rsidP="003C19B2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Rozdział 1</w:t>
      </w:r>
    </w:p>
    <w:p w14:paraId="290A6514" w14:textId="77777777" w:rsidR="003C19B2" w:rsidRPr="003C19B2" w:rsidRDefault="003C19B2" w:rsidP="003C19B2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Postanowienia ogólne </w:t>
      </w:r>
    </w:p>
    <w:p w14:paraId="09057388" w14:textId="77777777" w:rsidR="003C19B2" w:rsidRPr="004036D3" w:rsidRDefault="007665C2" w:rsidP="00B160FF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036D3">
        <w:rPr>
          <w:rFonts w:ascii="Arial" w:hAnsi="Arial" w:cs="Arial"/>
          <w:b/>
          <w:sz w:val="24"/>
          <w:szCs w:val="24"/>
        </w:rPr>
        <w:t>§ 1.</w:t>
      </w:r>
      <w:r w:rsidRPr="004036D3">
        <w:rPr>
          <w:rFonts w:ascii="Arial" w:hAnsi="Arial" w:cs="Arial"/>
          <w:sz w:val="24"/>
          <w:szCs w:val="24"/>
        </w:rPr>
        <w:t xml:space="preserve"> Zarządzenie określa:</w:t>
      </w:r>
    </w:p>
    <w:p w14:paraId="312DCE06" w14:textId="573F9D5A" w:rsidR="003C19B2" w:rsidRDefault="00257401" w:rsidP="0079611A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B52D68">
        <w:rPr>
          <w:rFonts w:ascii="Arial" w:hAnsi="Arial" w:cs="Arial"/>
          <w:sz w:val="24"/>
          <w:szCs w:val="24"/>
        </w:rPr>
        <w:t xml:space="preserve">tryb </w:t>
      </w:r>
      <w:r w:rsidR="007665C2" w:rsidRPr="00B52D68">
        <w:rPr>
          <w:rFonts w:ascii="Arial" w:hAnsi="Arial" w:cs="Arial"/>
          <w:sz w:val="24"/>
          <w:szCs w:val="24"/>
        </w:rPr>
        <w:t>zawierania umów</w:t>
      </w:r>
      <w:r w:rsidRPr="00B52D68">
        <w:rPr>
          <w:rFonts w:ascii="Arial" w:hAnsi="Arial" w:cs="Arial"/>
          <w:sz w:val="24"/>
          <w:szCs w:val="24"/>
        </w:rPr>
        <w:t xml:space="preserve"> o </w:t>
      </w:r>
      <w:r w:rsidR="007665C2" w:rsidRPr="00B52D68">
        <w:rPr>
          <w:rFonts w:ascii="Arial" w:hAnsi="Arial" w:cs="Arial"/>
          <w:sz w:val="24"/>
          <w:szCs w:val="24"/>
        </w:rPr>
        <w:t xml:space="preserve">realizację programu pilotażowego </w:t>
      </w:r>
      <w:r w:rsidR="00B52D68">
        <w:rPr>
          <w:rFonts w:ascii="Arial" w:hAnsi="Arial" w:cs="Arial"/>
          <w:sz w:val="24"/>
          <w:szCs w:val="24"/>
        </w:rPr>
        <w:t xml:space="preserve">dotyczącego leczenia ostrej fazy udaru niedokrwiennego za pomocą </w:t>
      </w:r>
      <w:proofErr w:type="spellStart"/>
      <w:r w:rsidR="00B52D68">
        <w:rPr>
          <w:rFonts w:ascii="Arial" w:hAnsi="Arial" w:cs="Arial"/>
          <w:sz w:val="24"/>
          <w:szCs w:val="24"/>
        </w:rPr>
        <w:t>przezcewnikowej</w:t>
      </w:r>
      <w:proofErr w:type="spellEnd"/>
      <w:r w:rsidR="00B52D68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52D68">
        <w:rPr>
          <w:rFonts w:ascii="Arial" w:hAnsi="Arial" w:cs="Arial"/>
          <w:sz w:val="24"/>
          <w:szCs w:val="24"/>
        </w:rPr>
        <w:t>trombektomii</w:t>
      </w:r>
      <w:proofErr w:type="spellEnd"/>
      <w:r w:rsidR="00B52D68">
        <w:rPr>
          <w:rFonts w:ascii="Arial" w:hAnsi="Arial" w:cs="Arial"/>
          <w:sz w:val="24"/>
          <w:szCs w:val="24"/>
        </w:rPr>
        <w:t xml:space="preserve"> mechanicznej naczyń domózgowych lub wewnątrzczaszkowych</w:t>
      </w:r>
      <w:r w:rsidR="00680EFD" w:rsidRPr="00C82892">
        <w:rPr>
          <w:rFonts w:ascii="Arial" w:hAnsi="Arial" w:cs="Arial"/>
          <w:sz w:val="24"/>
          <w:szCs w:val="24"/>
        </w:rPr>
        <w:t>,</w:t>
      </w:r>
      <w:r w:rsidR="00BE269C" w:rsidRPr="00C82892">
        <w:rPr>
          <w:rFonts w:ascii="Arial" w:hAnsi="Arial" w:cs="Arial"/>
          <w:sz w:val="24"/>
          <w:szCs w:val="24"/>
        </w:rPr>
        <w:t xml:space="preserve"> </w:t>
      </w:r>
      <w:r w:rsidR="00004959" w:rsidRPr="00C82892">
        <w:rPr>
          <w:rFonts w:ascii="Arial" w:hAnsi="Arial" w:cs="Arial"/>
          <w:sz w:val="24"/>
          <w:szCs w:val="24"/>
        </w:rPr>
        <w:t>zwanego dalej „pilotażem”</w:t>
      </w:r>
      <w:r w:rsidR="009B3A9E" w:rsidRPr="00C82892">
        <w:rPr>
          <w:rFonts w:ascii="Arial" w:hAnsi="Arial" w:cs="Arial"/>
          <w:sz w:val="24"/>
          <w:szCs w:val="24"/>
        </w:rPr>
        <w:t>,</w:t>
      </w:r>
      <w:r w:rsidR="00680EFD" w:rsidRPr="00C82892">
        <w:rPr>
          <w:rFonts w:ascii="Arial" w:hAnsi="Arial" w:cs="Arial"/>
          <w:sz w:val="24"/>
          <w:szCs w:val="24"/>
        </w:rPr>
        <w:t xml:space="preserve"> </w:t>
      </w:r>
      <w:r w:rsidR="007665C2" w:rsidRPr="00C82892">
        <w:rPr>
          <w:rFonts w:ascii="Arial" w:hAnsi="Arial" w:cs="Arial"/>
          <w:sz w:val="24"/>
          <w:szCs w:val="24"/>
        </w:rPr>
        <w:t xml:space="preserve">określonego </w:t>
      </w:r>
      <w:r w:rsidR="006834FA">
        <w:rPr>
          <w:rFonts w:ascii="Arial" w:hAnsi="Arial" w:cs="Arial"/>
          <w:sz w:val="24"/>
          <w:szCs w:val="24"/>
        </w:rPr>
        <w:br/>
      </w:r>
      <w:r w:rsidR="007665C2" w:rsidRPr="00C82892">
        <w:rPr>
          <w:rFonts w:ascii="Arial" w:hAnsi="Arial" w:cs="Arial"/>
          <w:sz w:val="24"/>
          <w:szCs w:val="24"/>
        </w:rPr>
        <w:t xml:space="preserve">w rozporządzeniu Ministra Zdrowia z dnia </w:t>
      </w:r>
      <w:r w:rsidR="00C82892">
        <w:rPr>
          <w:rFonts w:ascii="Arial" w:hAnsi="Arial" w:cs="Arial"/>
          <w:sz w:val="24"/>
          <w:szCs w:val="24"/>
        </w:rPr>
        <w:t>11 października</w:t>
      </w:r>
      <w:r w:rsidR="007665C2" w:rsidRPr="00C82892">
        <w:rPr>
          <w:rFonts w:ascii="Arial" w:hAnsi="Arial" w:cs="Arial"/>
          <w:sz w:val="24"/>
          <w:szCs w:val="24"/>
        </w:rPr>
        <w:t xml:space="preserve"> 2018 r. w sprawie programu pilotażowego </w:t>
      </w:r>
      <w:r w:rsidR="00C82892">
        <w:rPr>
          <w:rFonts w:ascii="Arial" w:hAnsi="Arial" w:cs="Arial"/>
          <w:sz w:val="24"/>
          <w:szCs w:val="24"/>
        </w:rPr>
        <w:t xml:space="preserve">dotyczącego leczenia ostrej fazy udaru niedokrwiennego za pomocą </w:t>
      </w:r>
      <w:proofErr w:type="spellStart"/>
      <w:r w:rsidR="00C82892">
        <w:rPr>
          <w:rFonts w:ascii="Arial" w:hAnsi="Arial" w:cs="Arial"/>
          <w:sz w:val="24"/>
          <w:szCs w:val="24"/>
        </w:rPr>
        <w:t>przezcewnikowej</w:t>
      </w:r>
      <w:proofErr w:type="spellEnd"/>
      <w:r w:rsidR="00C8289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C82892">
        <w:rPr>
          <w:rFonts w:ascii="Arial" w:hAnsi="Arial" w:cs="Arial"/>
          <w:sz w:val="24"/>
          <w:szCs w:val="24"/>
        </w:rPr>
        <w:t>trombektomii</w:t>
      </w:r>
      <w:proofErr w:type="spellEnd"/>
      <w:r w:rsidR="00C82892">
        <w:rPr>
          <w:rFonts w:ascii="Arial" w:hAnsi="Arial" w:cs="Arial"/>
          <w:sz w:val="24"/>
          <w:szCs w:val="24"/>
        </w:rPr>
        <w:t xml:space="preserve"> mechanicznej naczyń domózgowych lub wewnątrzczaszkowych </w:t>
      </w:r>
      <w:r w:rsidR="007665C2" w:rsidRPr="00C82892">
        <w:rPr>
          <w:rFonts w:ascii="Arial" w:hAnsi="Arial" w:cs="Arial"/>
          <w:sz w:val="24"/>
          <w:szCs w:val="24"/>
        </w:rPr>
        <w:t xml:space="preserve">(Dz. U. poz. </w:t>
      </w:r>
      <w:r w:rsidR="00C82892">
        <w:rPr>
          <w:rFonts w:ascii="Arial" w:hAnsi="Arial" w:cs="Arial"/>
          <w:sz w:val="24"/>
          <w:szCs w:val="24"/>
        </w:rPr>
        <w:t>19</w:t>
      </w:r>
      <w:r w:rsidR="007D1FF3">
        <w:rPr>
          <w:rFonts w:ascii="Arial" w:hAnsi="Arial" w:cs="Arial"/>
          <w:sz w:val="24"/>
          <w:szCs w:val="24"/>
        </w:rPr>
        <w:t>8</w:t>
      </w:r>
      <w:r w:rsidR="00C82892">
        <w:rPr>
          <w:rFonts w:ascii="Arial" w:hAnsi="Arial" w:cs="Arial"/>
          <w:sz w:val="24"/>
          <w:szCs w:val="24"/>
        </w:rPr>
        <w:t>5</w:t>
      </w:r>
      <w:r w:rsidR="007665C2" w:rsidRPr="00C82892">
        <w:rPr>
          <w:rFonts w:ascii="Arial" w:hAnsi="Arial" w:cs="Arial"/>
          <w:sz w:val="24"/>
          <w:szCs w:val="24"/>
        </w:rPr>
        <w:t xml:space="preserve">), </w:t>
      </w:r>
      <w:r w:rsidR="00BE269C" w:rsidRPr="00C82892">
        <w:rPr>
          <w:rFonts w:ascii="Arial" w:hAnsi="Arial" w:cs="Arial"/>
          <w:sz w:val="24"/>
          <w:szCs w:val="24"/>
        </w:rPr>
        <w:t>zwanym dalej „rozporządzeniem”;</w:t>
      </w:r>
    </w:p>
    <w:p w14:paraId="454576B3" w14:textId="77777777" w:rsidR="007665C2" w:rsidRPr="003C19B2" w:rsidRDefault="007665C2" w:rsidP="0079611A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3C19B2">
        <w:rPr>
          <w:rFonts w:ascii="Arial" w:hAnsi="Arial" w:cs="Arial"/>
          <w:sz w:val="24"/>
          <w:szCs w:val="24"/>
        </w:rPr>
        <w:t>wzór umowy o realizację pilotażu</w:t>
      </w:r>
      <w:r w:rsidR="00257401" w:rsidRPr="003C19B2">
        <w:rPr>
          <w:rFonts w:ascii="Arial" w:hAnsi="Arial" w:cs="Arial"/>
          <w:sz w:val="24"/>
          <w:szCs w:val="24"/>
        </w:rPr>
        <w:t>;</w:t>
      </w:r>
    </w:p>
    <w:p w14:paraId="14E7858D" w14:textId="11EFB05F" w:rsidR="00257401" w:rsidRPr="004036D3" w:rsidRDefault="00257401" w:rsidP="0079611A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4036D3">
        <w:rPr>
          <w:rFonts w:ascii="Arial" w:hAnsi="Arial" w:cs="Arial"/>
          <w:sz w:val="24"/>
          <w:szCs w:val="24"/>
        </w:rPr>
        <w:t xml:space="preserve">3) </w:t>
      </w:r>
      <w:r w:rsidR="00494F3B">
        <w:rPr>
          <w:rFonts w:ascii="Arial" w:hAnsi="Arial" w:cs="Arial"/>
          <w:sz w:val="24"/>
          <w:szCs w:val="24"/>
        </w:rPr>
        <w:t xml:space="preserve"> </w:t>
      </w:r>
      <w:r w:rsidRPr="004036D3">
        <w:rPr>
          <w:rFonts w:ascii="Arial" w:hAnsi="Arial" w:cs="Arial"/>
          <w:sz w:val="24"/>
          <w:szCs w:val="24"/>
        </w:rPr>
        <w:t>warunki realizacji umów, o których mowa w pkt 1.</w:t>
      </w:r>
    </w:p>
    <w:p w14:paraId="10FB2181" w14:textId="77777777" w:rsidR="00EE27E4" w:rsidRDefault="00B910A8" w:rsidP="0079611A">
      <w:pPr>
        <w:spacing w:after="0" w:line="36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4036D3">
        <w:rPr>
          <w:rFonts w:ascii="Arial" w:hAnsi="Arial" w:cs="Arial"/>
          <w:b/>
          <w:sz w:val="24"/>
          <w:szCs w:val="24"/>
        </w:rPr>
        <w:t xml:space="preserve">§ 2. </w:t>
      </w:r>
      <w:r w:rsidRPr="004036D3">
        <w:rPr>
          <w:rFonts w:ascii="Arial" w:hAnsi="Arial" w:cs="Arial"/>
          <w:sz w:val="24"/>
          <w:szCs w:val="24"/>
        </w:rPr>
        <w:t>1. Użyte w zarządzeniu określenia oznaczają:</w:t>
      </w:r>
    </w:p>
    <w:p w14:paraId="0D411CF2" w14:textId="77777777" w:rsidR="00EE27E4" w:rsidRDefault="00BF287D" w:rsidP="0079611A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4036D3">
        <w:rPr>
          <w:rFonts w:ascii="Arial" w:hAnsi="Arial" w:cs="Arial"/>
          <w:sz w:val="24"/>
          <w:szCs w:val="24"/>
        </w:rPr>
        <w:lastRenderedPageBreak/>
        <w:t xml:space="preserve">1) </w:t>
      </w:r>
      <w:r w:rsidR="00EE27E4" w:rsidRPr="00EE27E4">
        <w:rPr>
          <w:rFonts w:ascii="Arial" w:hAnsi="Arial" w:cs="Arial"/>
          <w:b/>
          <w:sz w:val="24"/>
          <w:szCs w:val="24"/>
        </w:rPr>
        <w:t xml:space="preserve">Fundusz </w:t>
      </w:r>
      <w:r w:rsidR="00EE27E4" w:rsidRPr="00EE27E4">
        <w:rPr>
          <w:rFonts w:ascii="Arial" w:hAnsi="Arial" w:cs="Arial"/>
          <w:sz w:val="24"/>
          <w:szCs w:val="24"/>
        </w:rPr>
        <w:t>– Narodowy Fundusz Zdrowia;</w:t>
      </w:r>
    </w:p>
    <w:p w14:paraId="1600238B" w14:textId="05ED47F7" w:rsidR="004323A6" w:rsidRDefault="00C82892" w:rsidP="0079611A">
      <w:pPr>
        <w:spacing w:after="0" w:line="360" w:lineRule="auto"/>
        <w:ind w:left="426" w:firstLine="28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</w:t>
      </w:r>
      <w:r w:rsidR="00F83C95">
        <w:rPr>
          <w:rFonts w:ascii="Arial" w:hAnsi="Arial" w:cs="Arial"/>
          <w:sz w:val="24"/>
          <w:szCs w:val="24"/>
        </w:rPr>
        <w:t xml:space="preserve">) </w:t>
      </w:r>
      <w:r>
        <w:rPr>
          <w:rFonts w:ascii="Arial" w:hAnsi="Arial" w:cs="Arial"/>
          <w:b/>
          <w:sz w:val="24"/>
          <w:szCs w:val="24"/>
        </w:rPr>
        <w:t xml:space="preserve">dostęp </w:t>
      </w:r>
      <w:r w:rsidR="00B910A8" w:rsidRPr="00D17252">
        <w:rPr>
          <w:rFonts w:ascii="Arial" w:hAnsi="Arial" w:cs="Arial"/>
          <w:sz w:val="24"/>
          <w:szCs w:val="24"/>
        </w:rPr>
        <w:t>–</w:t>
      </w:r>
      <w:r w:rsidR="00FD6267" w:rsidRPr="00D17252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zapewnienie realizacji świadczeń gwarantowanych w innym miejscu udzielania świadczeń lub lokalizacji niż ta, w której świadczenia te </w:t>
      </w:r>
      <w:r w:rsidR="006834FA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>są udzielane</w:t>
      </w:r>
      <w:r w:rsidR="008A299B">
        <w:rPr>
          <w:rFonts w:ascii="Arial" w:hAnsi="Arial" w:cs="Arial"/>
          <w:sz w:val="24"/>
          <w:szCs w:val="24"/>
        </w:rPr>
        <w:t>;</w:t>
      </w:r>
    </w:p>
    <w:p w14:paraId="41D8ACF6" w14:textId="2F0084DC" w:rsidR="004323A6" w:rsidRDefault="00C84E45" w:rsidP="0079611A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</w:t>
      </w:r>
      <w:r w:rsidR="004323A6">
        <w:rPr>
          <w:rFonts w:ascii="Arial" w:hAnsi="Arial" w:cs="Arial"/>
          <w:sz w:val="24"/>
          <w:szCs w:val="24"/>
        </w:rPr>
        <w:t xml:space="preserve">) </w:t>
      </w:r>
      <w:r w:rsidR="00B910A8" w:rsidRPr="007279D1">
        <w:rPr>
          <w:rFonts w:ascii="Arial" w:hAnsi="Arial" w:cs="Arial"/>
          <w:b/>
          <w:sz w:val="24"/>
          <w:szCs w:val="24"/>
        </w:rPr>
        <w:t>ustawa o świadczeniach</w:t>
      </w:r>
      <w:r w:rsidR="00B910A8" w:rsidRPr="007279D1">
        <w:rPr>
          <w:rFonts w:ascii="Arial" w:hAnsi="Arial" w:cs="Arial"/>
          <w:sz w:val="24"/>
          <w:szCs w:val="24"/>
        </w:rPr>
        <w:t xml:space="preserve"> – ustaw</w:t>
      </w:r>
      <w:r w:rsidR="002A4023" w:rsidRPr="007279D1">
        <w:rPr>
          <w:rFonts w:ascii="Arial" w:hAnsi="Arial" w:cs="Arial"/>
          <w:sz w:val="24"/>
          <w:szCs w:val="24"/>
        </w:rPr>
        <w:t>ę</w:t>
      </w:r>
      <w:r w:rsidR="00B910A8" w:rsidRPr="007279D1">
        <w:rPr>
          <w:rFonts w:ascii="Arial" w:hAnsi="Arial" w:cs="Arial"/>
          <w:sz w:val="24"/>
          <w:szCs w:val="24"/>
        </w:rPr>
        <w:t xml:space="preserve"> z dnia 27 sierpnia 2004 r. </w:t>
      </w:r>
      <w:r w:rsidR="005F6CAC" w:rsidRPr="007279D1">
        <w:rPr>
          <w:rFonts w:ascii="Arial" w:hAnsi="Arial" w:cs="Arial"/>
          <w:sz w:val="24"/>
          <w:szCs w:val="24"/>
        </w:rPr>
        <w:br/>
      </w:r>
      <w:r w:rsidR="00B910A8" w:rsidRPr="007279D1">
        <w:rPr>
          <w:rFonts w:ascii="Arial" w:hAnsi="Arial" w:cs="Arial"/>
          <w:sz w:val="24"/>
          <w:szCs w:val="24"/>
        </w:rPr>
        <w:t>o świadczeniach opieki zdrowotnej finansowanych ze środków</w:t>
      </w:r>
      <w:r w:rsidR="00F04494" w:rsidRPr="007279D1">
        <w:rPr>
          <w:rFonts w:ascii="Arial" w:hAnsi="Arial" w:cs="Arial"/>
          <w:sz w:val="24"/>
          <w:szCs w:val="24"/>
        </w:rPr>
        <w:t xml:space="preserve"> publicznych</w:t>
      </w:r>
      <w:r w:rsidR="004036D3" w:rsidRPr="007279D1">
        <w:rPr>
          <w:rFonts w:ascii="Arial" w:hAnsi="Arial" w:cs="Arial"/>
          <w:sz w:val="24"/>
          <w:szCs w:val="24"/>
        </w:rPr>
        <w:t>;</w:t>
      </w:r>
      <w:r w:rsidR="004323A6">
        <w:rPr>
          <w:rFonts w:ascii="Arial" w:hAnsi="Arial" w:cs="Arial"/>
          <w:sz w:val="24"/>
          <w:szCs w:val="24"/>
        </w:rPr>
        <w:t xml:space="preserve"> </w:t>
      </w:r>
    </w:p>
    <w:p w14:paraId="30701E3A" w14:textId="41F5C563" w:rsidR="00EE27E4" w:rsidRDefault="00C84E45" w:rsidP="0079611A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</w:t>
      </w:r>
      <w:r w:rsidR="004036D3" w:rsidRPr="006646E8">
        <w:rPr>
          <w:rFonts w:ascii="Arial" w:hAnsi="Arial" w:cs="Arial"/>
          <w:sz w:val="24"/>
          <w:szCs w:val="24"/>
        </w:rPr>
        <w:t>)</w:t>
      </w:r>
      <w:r w:rsidR="00F04494" w:rsidRPr="001E2E1A">
        <w:rPr>
          <w:rFonts w:ascii="Arial" w:hAnsi="Arial" w:cs="Arial"/>
          <w:sz w:val="24"/>
          <w:szCs w:val="24"/>
        </w:rPr>
        <w:t xml:space="preserve"> </w:t>
      </w:r>
      <w:r w:rsidR="00B910A8" w:rsidRPr="00ED7CDA">
        <w:rPr>
          <w:rFonts w:ascii="Arial" w:hAnsi="Arial" w:cs="Arial"/>
          <w:b/>
          <w:sz w:val="24"/>
          <w:szCs w:val="24"/>
        </w:rPr>
        <w:t xml:space="preserve">zakres świadczeń </w:t>
      </w:r>
      <w:r w:rsidR="00EE27E4" w:rsidRPr="00ED7CDA">
        <w:rPr>
          <w:rFonts w:ascii="Arial" w:hAnsi="Arial" w:cs="Arial"/>
          <w:sz w:val="24"/>
          <w:szCs w:val="24"/>
        </w:rPr>
        <w:t>–</w:t>
      </w:r>
      <w:r w:rsidR="00B910A8" w:rsidRPr="00ED7CDA">
        <w:rPr>
          <w:rFonts w:ascii="Arial" w:hAnsi="Arial" w:cs="Arial"/>
          <w:sz w:val="24"/>
          <w:szCs w:val="24"/>
        </w:rPr>
        <w:t xml:space="preserve"> zakres, o którym mowa w przepisach wydanych </w:t>
      </w:r>
      <w:r w:rsidR="00DA32CD" w:rsidRPr="00ED7CDA">
        <w:rPr>
          <w:rFonts w:ascii="Arial" w:hAnsi="Arial" w:cs="Arial"/>
          <w:sz w:val="24"/>
          <w:szCs w:val="24"/>
        </w:rPr>
        <w:br/>
      </w:r>
      <w:r w:rsidR="00B910A8" w:rsidRPr="00ED7CDA">
        <w:rPr>
          <w:rFonts w:ascii="Arial" w:hAnsi="Arial" w:cs="Arial"/>
          <w:sz w:val="24"/>
          <w:szCs w:val="24"/>
        </w:rPr>
        <w:t>na podstawie art. 137 ust. 2 ustawy o świadczeniach</w:t>
      </w:r>
      <w:r w:rsidR="008C3DCF">
        <w:rPr>
          <w:rFonts w:ascii="Arial" w:hAnsi="Arial" w:cs="Arial"/>
          <w:sz w:val="24"/>
          <w:szCs w:val="24"/>
        </w:rPr>
        <w:t>;</w:t>
      </w:r>
    </w:p>
    <w:p w14:paraId="58446E23" w14:textId="6EA9EFFF" w:rsidR="008C3DCF" w:rsidRPr="008C3DCF" w:rsidRDefault="00CA323B" w:rsidP="0079611A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</w:t>
      </w:r>
      <w:r w:rsidR="008C3DCF">
        <w:rPr>
          <w:rFonts w:ascii="Arial" w:hAnsi="Arial" w:cs="Arial"/>
          <w:sz w:val="24"/>
          <w:szCs w:val="24"/>
        </w:rPr>
        <w:t xml:space="preserve">) </w:t>
      </w:r>
      <w:r w:rsidR="008C3DCF">
        <w:rPr>
          <w:rFonts w:ascii="Arial" w:hAnsi="Arial" w:cs="Arial"/>
          <w:b/>
          <w:sz w:val="24"/>
          <w:szCs w:val="24"/>
        </w:rPr>
        <w:t>zabieg</w:t>
      </w:r>
      <w:r w:rsidR="008C3DCF">
        <w:rPr>
          <w:rFonts w:ascii="Arial" w:hAnsi="Arial" w:cs="Arial"/>
          <w:sz w:val="24"/>
          <w:szCs w:val="24"/>
        </w:rPr>
        <w:t xml:space="preserve"> – zabieg</w:t>
      </w:r>
      <w:r w:rsidR="00C84E45">
        <w:rPr>
          <w:rFonts w:ascii="Arial" w:hAnsi="Arial" w:cs="Arial"/>
          <w:sz w:val="24"/>
          <w:szCs w:val="24"/>
        </w:rPr>
        <w:t xml:space="preserve"> w rozumieniu § 2 pkt 3 rozporządzenia</w:t>
      </w:r>
      <w:r w:rsidR="00045857">
        <w:rPr>
          <w:rFonts w:ascii="Arial" w:hAnsi="Arial" w:cs="Arial"/>
          <w:sz w:val="24"/>
          <w:szCs w:val="24"/>
        </w:rPr>
        <w:t>.</w:t>
      </w:r>
    </w:p>
    <w:p w14:paraId="5442111A" w14:textId="77777777" w:rsidR="00162C6C" w:rsidRPr="005260DC" w:rsidRDefault="00B910A8" w:rsidP="0079611A">
      <w:pPr>
        <w:spacing w:after="0" w:line="36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5260DC">
        <w:rPr>
          <w:rFonts w:ascii="Arial" w:hAnsi="Arial" w:cs="Arial"/>
          <w:sz w:val="24"/>
          <w:szCs w:val="24"/>
        </w:rPr>
        <w:t>2. Określenia inne niż wymienione w ust. 1, użyte w zarządzeniu, mają znaczenie n</w:t>
      </w:r>
      <w:r w:rsidR="003C19B2">
        <w:rPr>
          <w:rFonts w:ascii="Arial" w:hAnsi="Arial" w:cs="Arial"/>
          <w:sz w:val="24"/>
          <w:szCs w:val="24"/>
        </w:rPr>
        <w:t xml:space="preserve">adane im w przepisach odrębnych. </w:t>
      </w:r>
    </w:p>
    <w:p w14:paraId="0596EADD" w14:textId="77777777" w:rsidR="005B1CD3" w:rsidRDefault="005B1CD3" w:rsidP="0079611A">
      <w:pPr>
        <w:spacing w:after="0" w:line="36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BE1A06">
        <w:rPr>
          <w:rFonts w:ascii="Arial" w:hAnsi="Arial" w:cs="Arial"/>
          <w:b/>
          <w:sz w:val="24"/>
          <w:szCs w:val="24"/>
        </w:rPr>
        <w:t>§ 3</w:t>
      </w:r>
      <w:r w:rsidRPr="00BE1A06">
        <w:rPr>
          <w:rFonts w:ascii="Arial" w:hAnsi="Arial" w:cs="Arial"/>
          <w:sz w:val="24"/>
          <w:szCs w:val="24"/>
        </w:rPr>
        <w:t xml:space="preserve">. Realizacja i finansowanie pilotażu odbywa się </w:t>
      </w:r>
      <w:r w:rsidR="009B3A9E">
        <w:rPr>
          <w:rFonts w:ascii="Arial" w:hAnsi="Arial" w:cs="Arial"/>
          <w:sz w:val="24"/>
          <w:szCs w:val="24"/>
        </w:rPr>
        <w:t xml:space="preserve">na podstawie umowy zawieranej </w:t>
      </w:r>
      <w:r w:rsidRPr="00BE1A06">
        <w:rPr>
          <w:rFonts w:ascii="Arial" w:hAnsi="Arial" w:cs="Arial"/>
          <w:sz w:val="24"/>
          <w:szCs w:val="24"/>
        </w:rPr>
        <w:t xml:space="preserve">między </w:t>
      </w:r>
      <w:r w:rsidR="00C65500" w:rsidRPr="00BE1A06">
        <w:rPr>
          <w:rFonts w:ascii="Arial" w:hAnsi="Arial" w:cs="Arial"/>
          <w:sz w:val="24"/>
          <w:szCs w:val="24"/>
        </w:rPr>
        <w:t xml:space="preserve">realizatorem </w:t>
      </w:r>
      <w:r w:rsidR="00C65500" w:rsidRPr="007F683C">
        <w:rPr>
          <w:rFonts w:ascii="Arial" w:hAnsi="Arial" w:cs="Arial"/>
          <w:sz w:val="24"/>
          <w:szCs w:val="24"/>
        </w:rPr>
        <w:t xml:space="preserve">pilotażu - </w:t>
      </w:r>
      <w:r w:rsidRPr="00C5491D">
        <w:rPr>
          <w:rFonts w:ascii="Arial" w:hAnsi="Arial" w:cs="Arial"/>
          <w:sz w:val="24"/>
          <w:szCs w:val="24"/>
        </w:rPr>
        <w:t>świadczeniodawcą,</w:t>
      </w:r>
      <w:r w:rsidR="00C65500" w:rsidRPr="00C5491D">
        <w:rPr>
          <w:rFonts w:ascii="Arial" w:hAnsi="Arial" w:cs="Arial"/>
          <w:sz w:val="24"/>
          <w:szCs w:val="24"/>
        </w:rPr>
        <w:t xml:space="preserve"> wymienionym w wykazie określonym</w:t>
      </w:r>
      <w:r w:rsidR="00C65500" w:rsidRPr="008C647E">
        <w:rPr>
          <w:rFonts w:ascii="Arial" w:hAnsi="Arial" w:cs="Arial"/>
          <w:sz w:val="24"/>
          <w:szCs w:val="24"/>
        </w:rPr>
        <w:t xml:space="preserve"> w </w:t>
      </w:r>
      <w:r w:rsidR="00C65500" w:rsidRPr="000332F4">
        <w:rPr>
          <w:rFonts w:ascii="Arial" w:hAnsi="Arial" w:cs="Arial"/>
          <w:sz w:val="24"/>
          <w:szCs w:val="24"/>
        </w:rPr>
        <w:t xml:space="preserve">załączniku </w:t>
      </w:r>
      <w:r w:rsidR="00B57EED">
        <w:rPr>
          <w:rFonts w:ascii="Arial" w:hAnsi="Arial" w:cs="Arial"/>
          <w:sz w:val="24"/>
          <w:szCs w:val="24"/>
        </w:rPr>
        <w:t>d</w:t>
      </w:r>
      <w:r w:rsidR="00C65500" w:rsidRPr="000332F4">
        <w:rPr>
          <w:rFonts w:ascii="Arial" w:hAnsi="Arial" w:cs="Arial"/>
          <w:sz w:val="24"/>
          <w:szCs w:val="24"/>
        </w:rPr>
        <w:t xml:space="preserve">o </w:t>
      </w:r>
      <w:r w:rsidR="00C65500" w:rsidRPr="00C5491D">
        <w:rPr>
          <w:rFonts w:ascii="Arial" w:hAnsi="Arial" w:cs="Arial"/>
          <w:sz w:val="24"/>
          <w:szCs w:val="24"/>
        </w:rPr>
        <w:t xml:space="preserve">rozporządzenia, </w:t>
      </w:r>
      <w:r w:rsidRPr="00C5491D">
        <w:rPr>
          <w:rFonts w:ascii="Arial" w:hAnsi="Arial" w:cs="Arial"/>
          <w:sz w:val="24"/>
          <w:szCs w:val="24"/>
        </w:rPr>
        <w:t xml:space="preserve">a </w:t>
      </w:r>
      <w:r w:rsidR="009B3A9E">
        <w:rPr>
          <w:rFonts w:ascii="Arial" w:hAnsi="Arial" w:cs="Arial"/>
          <w:sz w:val="24"/>
          <w:szCs w:val="24"/>
        </w:rPr>
        <w:t xml:space="preserve">dyrektorem </w:t>
      </w:r>
      <w:r w:rsidRPr="00C5491D">
        <w:rPr>
          <w:rFonts w:ascii="Arial" w:hAnsi="Arial" w:cs="Arial"/>
          <w:sz w:val="24"/>
          <w:szCs w:val="24"/>
        </w:rPr>
        <w:t>odd</w:t>
      </w:r>
      <w:r w:rsidR="009B3A9E">
        <w:rPr>
          <w:rFonts w:ascii="Arial" w:hAnsi="Arial" w:cs="Arial"/>
          <w:sz w:val="24"/>
          <w:szCs w:val="24"/>
        </w:rPr>
        <w:t xml:space="preserve">ziału </w:t>
      </w:r>
      <w:r w:rsidRPr="00C5491D">
        <w:rPr>
          <w:rFonts w:ascii="Arial" w:hAnsi="Arial" w:cs="Arial"/>
          <w:sz w:val="24"/>
          <w:szCs w:val="24"/>
        </w:rPr>
        <w:t>Funduszu</w:t>
      </w:r>
      <w:r w:rsidRPr="000332F4">
        <w:rPr>
          <w:rFonts w:ascii="Arial" w:hAnsi="Arial" w:cs="Arial"/>
          <w:sz w:val="24"/>
          <w:szCs w:val="24"/>
        </w:rPr>
        <w:t>.</w:t>
      </w:r>
    </w:p>
    <w:p w14:paraId="2E031B45" w14:textId="77777777" w:rsidR="00184248" w:rsidRDefault="00184248" w:rsidP="0079611A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Rozdział 2</w:t>
      </w:r>
    </w:p>
    <w:p w14:paraId="4839ED2C" w14:textId="77777777" w:rsidR="00184248" w:rsidRDefault="00184248" w:rsidP="0079611A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Przedmiot umowy </w:t>
      </w:r>
    </w:p>
    <w:p w14:paraId="22A1595E" w14:textId="77777777" w:rsidR="007F683C" w:rsidRDefault="00B910A8" w:rsidP="004A7139">
      <w:pPr>
        <w:spacing w:after="0" w:line="36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1B1E82">
        <w:rPr>
          <w:rFonts w:ascii="Arial" w:hAnsi="Arial" w:cs="Arial"/>
          <w:b/>
          <w:sz w:val="24"/>
          <w:szCs w:val="24"/>
        </w:rPr>
        <w:t>§</w:t>
      </w:r>
      <w:r w:rsidR="00F460BB" w:rsidRPr="000D6CB1">
        <w:rPr>
          <w:rFonts w:ascii="Arial" w:hAnsi="Arial" w:cs="Arial"/>
          <w:b/>
          <w:sz w:val="24"/>
          <w:szCs w:val="24"/>
        </w:rPr>
        <w:t xml:space="preserve"> </w:t>
      </w:r>
      <w:r w:rsidR="005B1CD3" w:rsidRPr="00C5491D">
        <w:rPr>
          <w:rFonts w:ascii="Arial" w:hAnsi="Arial" w:cs="Arial"/>
          <w:b/>
          <w:sz w:val="24"/>
          <w:szCs w:val="24"/>
        </w:rPr>
        <w:t>4</w:t>
      </w:r>
      <w:r w:rsidRPr="00C5491D">
        <w:rPr>
          <w:rFonts w:ascii="Arial" w:hAnsi="Arial" w:cs="Arial"/>
          <w:b/>
          <w:sz w:val="24"/>
          <w:szCs w:val="24"/>
        </w:rPr>
        <w:t>.</w:t>
      </w:r>
      <w:r w:rsidR="00F460BB" w:rsidRPr="00C5491D">
        <w:rPr>
          <w:rFonts w:ascii="Arial" w:hAnsi="Arial" w:cs="Arial"/>
          <w:b/>
          <w:sz w:val="24"/>
          <w:szCs w:val="24"/>
        </w:rPr>
        <w:t xml:space="preserve"> </w:t>
      </w:r>
      <w:r w:rsidRPr="00C5491D">
        <w:rPr>
          <w:rFonts w:ascii="Arial" w:hAnsi="Arial" w:cs="Arial"/>
          <w:sz w:val="24"/>
          <w:szCs w:val="24"/>
        </w:rPr>
        <w:t>1.</w:t>
      </w:r>
      <w:r w:rsidR="00F460BB" w:rsidRPr="00C5491D">
        <w:rPr>
          <w:rFonts w:ascii="Arial" w:hAnsi="Arial" w:cs="Arial"/>
          <w:sz w:val="24"/>
          <w:szCs w:val="24"/>
        </w:rPr>
        <w:t xml:space="preserve"> </w:t>
      </w:r>
      <w:r w:rsidRPr="00C5491D">
        <w:rPr>
          <w:rFonts w:ascii="Arial" w:hAnsi="Arial" w:cs="Arial"/>
          <w:sz w:val="24"/>
          <w:szCs w:val="24"/>
        </w:rPr>
        <w:t xml:space="preserve">Przedmiotem umowy o </w:t>
      </w:r>
      <w:r w:rsidR="005B1CD3" w:rsidRPr="00C5491D">
        <w:rPr>
          <w:rFonts w:ascii="Arial" w:hAnsi="Arial" w:cs="Arial"/>
          <w:sz w:val="24"/>
          <w:szCs w:val="24"/>
        </w:rPr>
        <w:t>realizację</w:t>
      </w:r>
      <w:r w:rsidR="00C65500" w:rsidRPr="00C5491D">
        <w:rPr>
          <w:rFonts w:ascii="Arial" w:hAnsi="Arial" w:cs="Arial"/>
          <w:sz w:val="24"/>
          <w:szCs w:val="24"/>
        </w:rPr>
        <w:t xml:space="preserve"> pilotażu</w:t>
      </w:r>
      <w:r w:rsidR="00AA76B5" w:rsidRPr="00C5491D">
        <w:rPr>
          <w:rFonts w:ascii="Arial" w:hAnsi="Arial" w:cs="Arial"/>
          <w:sz w:val="24"/>
          <w:szCs w:val="24"/>
        </w:rPr>
        <w:t xml:space="preserve">, </w:t>
      </w:r>
      <w:r w:rsidR="001318BD">
        <w:rPr>
          <w:rFonts w:ascii="Arial" w:hAnsi="Arial" w:cs="Arial"/>
          <w:sz w:val="24"/>
          <w:szCs w:val="24"/>
        </w:rPr>
        <w:t xml:space="preserve">zwanej dalej „umową”, jest </w:t>
      </w:r>
      <w:r w:rsidRPr="00C5491D">
        <w:rPr>
          <w:rFonts w:ascii="Arial" w:hAnsi="Arial" w:cs="Arial"/>
          <w:sz w:val="24"/>
          <w:szCs w:val="24"/>
        </w:rPr>
        <w:t xml:space="preserve">udzielanie </w:t>
      </w:r>
      <w:r w:rsidR="005902B0" w:rsidRPr="00C5491D">
        <w:rPr>
          <w:rFonts w:ascii="Arial" w:hAnsi="Arial" w:cs="Arial"/>
          <w:sz w:val="24"/>
          <w:szCs w:val="24"/>
        </w:rPr>
        <w:t xml:space="preserve">przez świadczeniodawców </w:t>
      </w:r>
      <w:r w:rsidR="00B57EED">
        <w:rPr>
          <w:rFonts w:ascii="Arial" w:hAnsi="Arial" w:cs="Arial"/>
          <w:sz w:val="24"/>
          <w:szCs w:val="24"/>
        </w:rPr>
        <w:t xml:space="preserve">będących realizatorami pilotażu, </w:t>
      </w:r>
      <w:r w:rsidRPr="00C5491D">
        <w:rPr>
          <w:rFonts w:ascii="Arial" w:hAnsi="Arial" w:cs="Arial"/>
          <w:sz w:val="24"/>
          <w:szCs w:val="24"/>
        </w:rPr>
        <w:t xml:space="preserve">świadczeń opieki zdrowotnej </w:t>
      </w:r>
      <w:r w:rsidR="00E43073" w:rsidRPr="008C647E">
        <w:rPr>
          <w:rFonts w:ascii="Arial" w:hAnsi="Arial" w:cs="Arial"/>
          <w:sz w:val="24"/>
          <w:szCs w:val="24"/>
        </w:rPr>
        <w:t xml:space="preserve">z zakresu </w:t>
      </w:r>
      <w:r w:rsidR="0098233C">
        <w:rPr>
          <w:rFonts w:ascii="Arial" w:hAnsi="Arial" w:cs="Arial"/>
          <w:sz w:val="24"/>
          <w:szCs w:val="24"/>
        </w:rPr>
        <w:t xml:space="preserve">leczenia szpitalnego, </w:t>
      </w:r>
      <w:r w:rsidR="00E43073" w:rsidRPr="00697620">
        <w:rPr>
          <w:rFonts w:ascii="Arial" w:hAnsi="Arial" w:cs="Arial"/>
          <w:sz w:val="24"/>
          <w:szCs w:val="24"/>
        </w:rPr>
        <w:t>o których mowa w § 5</w:t>
      </w:r>
      <w:r w:rsidR="00E43073" w:rsidRPr="00697620">
        <w:rPr>
          <w:rFonts w:ascii="Arial" w:hAnsi="Arial" w:cs="Arial"/>
          <w:b/>
          <w:sz w:val="24"/>
          <w:szCs w:val="24"/>
        </w:rPr>
        <w:t xml:space="preserve"> </w:t>
      </w:r>
      <w:r w:rsidR="005260DC">
        <w:rPr>
          <w:rFonts w:ascii="Arial" w:hAnsi="Arial" w:cs="Arial"/>
          <w:sz w:val="24"/>
          <w:szCs w:val="24"/>
        </w:rPr>
        <w:t>rozporządzenia</w:t>
      </w:r>
      <w:r w:rsidRPr="007F683C">
        <w:rPr>
          <w:rFonts w:ascii="Arial" w:hAnsi="Arial" w:cs="Arial"/>
          <w:sz w:val="24"/>
          <w:szCs w:val="24"/>
        </w:rPr>
        <w:t>.</w:t>
      </w:r>
    </w:p>
    <w:p w14:paraId="22EE2884" w14:textId="77777777" w:rsidR="00B948BE" w:rsidRDefault="00292CD6" w:rsidP="0079611A">
      <w:pPr>
        <w:spacing w:after="0" w:line="360" w:lineRule="auto"/>
        <w:ind w:firstLine="426"/>
        <w:jc w:val="both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 </w:t>
      </w:r>
      <w:r w:rsidR="00B948BE" w:rsidRPr="00C149D5">
        <w:rPr>
          <w:rFonts w:ascii="Arial" w:hAnsi="Arial" w:cs="Arial"/>
          <w:sz w:val="24"/>
          <w:szCs w:val="24"/>
        </w:rPr>
        <w:t>Wzór umowy określony</w:t>
      </w:r>
      <w:r w:rsidR="00AE1A47" w:rsidRPr="00C149D5">
        <w:rPr>
          <w:rFonts w:ascii="Arial" w:hAnsi="Arial" w:cs="Arial"/>
          <w:sz w:val="24"/>
          <w:szCs w:val="24"/>
        </w:rPr>
        <w:t xml:space="preserve"> jest </w:t>
      </w:r>
      <w:r w:rsidR="00795F5C" w:rsidRPr="00C149D5">
        <w:rPr>
          <w:rFonts w:ascii="Arial" w:hAnsi="Arial" w:cs="Arial"/>
          <w:sz w:val="24"/>
          <w:szCs w:val="24"/>
        </w:rPr>
        <w:t xml:space="preserve"> w </w:t>
      </w:r>
      <w:r w:rsidR="00795F5C" w:rsidRPr="00C149D5">
        <w:rPr>
          <w:rFonts w:ascii="Arial" w:hAnsi="Arial" w:cs="Arial"/>
          <w:b/>
          <w:sz w:val="24"/>
          <w:szCs w:val="24"/>
        </w:rPr>
        <w:t xml:space="preserve">załączniku nr </w:t>
      </w:r>
      <w:r w:rsidR="00184248" w:rsidRPr="00C149D5">
        <w:rPr>
          <w:rFonts w:ascii="Arial" w:hAnsi="Arial" w:cs="Arial"/>
          <w:b/>
          <w:sz w:val="24"/>
          <w:szCs w:val="24"/>
        </w:rPr>
        <w:t>1</w:t>
      </w:r>
      <w:r w:rsidR="00B948BE" w:rsidRPr="00C149D5">
        <w:rPr>
          <w:rFonts w:ascii="Arial" w:hAnsi="Arial" w:cs="Arial"/>
          <w:sz w:val="24"/>
          <w:szCs w:val="24"/>
        </w:rPr>
        <w:t xml:space="preserve"> do zarządzenia.</w:t>
      </w:r>
    </w:p>
    <w:p w14:paraId="259520BA" w14:textId="59E1AE83" w:rsidR="00292CD6" w:rsidRPr="00292CD6" w:rsidRDefault="00292CD6" w:rsidP="0079611A">
      <w:pPr>
        <w:spacing w:after="0" w:line="360" w:lineRule="auto"/>
        <w:ind w:firstLine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 Wykaz świadczeń</w:t>
      </w:r>
      <w:r w:rsidR="00045857">
        <w:rPr>
          <w:rFonts w:ascii="Arial" w:hAnsi="Arial" w:cs="Arial"/>
          <w:sz w:val="24"/>
          <w:szCs w:val="24"/>
        </w:rPr>
        <w:t xml:space="preserve"> oraz </w:t>
      </w:r>
      <w:r>
        <w:rPr>
          <w:rFonts w:ascii="Arial" w:hAnsi="Arial" w:cs="Arial"/>
          <w:sz w:val="24"/>
          <w:szCs w:val="24"/>
        </w:rPr>
        <w:t xml:space="preserve">produktów rozliczeniowych </w:t>
      </w:r>
      <w:r w:rsidR="00F307CF">
        <w:rPr>
          <w:rFonts w:ascii="Arial" w:hAnsi="Arial" w:cs="Arial"/>
          <w:sz w:val="24"/>
          <w:szCs w:val="24"/>
        </w:rPr>
        <w:t xml:space="preserve">udzielonych </w:t>
      </w:r>
      <w:r w:rsidR="00594283">
        <w:rPr>
          <w:rFonts w:ascii="Arial" w:hAnsi="Arial" w:cs="Arial"/>
          <w:sz w:val="24"/>
          <w:szCs w:val="24"/>
        </w:rPr>
        <w:t xml:space="preserve">w ramach realizacji umowy </w:t>
      </w:r>
      <w:r w:rsidR="00045857">
        <w:rPr>
          <w:rFonts w:ascii="Arial" w:hAnsi="Arial" w:cs="Arial"/>
          <w:sz w:val="24"/>
          <w:szCs w:val="24"/>
        </w:rPr>
        <w:t xml:space="preserve">jest określony w </w:t>
      </w:r>
      <w:r w:rsidR="00594283" w:rsidRPr="00C149D5">
        <w:rPr>
          <w:rFonts w:ascii="Arial" w:hAnsi="Arial" w:cs="Arial"/>
          <w:b/>
          <w:sz w:val="24"/>
          <w:szCs w:val="24"/>
        </w:rPr>
        <w:t>załącznik</w:t>
      </w:r>
      <w:r w:rsidR="00045857">
        <w:rPr>
          <w:rFonts w:ascii="Arial" w:hAnsi="Arial" w:cs="Arial"/>
          <w:b/>
          <w:sz w:val="24"/>
          <w:szCs w:val="24"/>
        </w:rPr>
        <w:t>u</w:t>
      </w:r>
      <w:r w:rsidR="00594283" w:rsidRPr="00C149D5">
        <w:rPr>
          <w:rFonts w:ascii="Arial" w:hAnsi="Arial" w:cs="Arial"/>
          <w:b/>
          <w:sz w:val="24"/>
          <w:szCs w:val="24"/>
        </w:rPr>
        <w:t xml:space="preserve"> nr 2</w:t>
      </w:r>
      <w:r w:rsidR="00594283" w:rsidRPr="00C149D5">
        <w:rPr>
          <w:rFonts w:ascii="Arial" w:hAnsi="Arial" w:cs="Arial"/>
          <w:sz w:val="24"/>
          <w:szCs w:val="24"/>
        </w:rPr>
        <w:t xml:space="preserve"> </w:t>
      </w:r>
      <w:r w:rsidR="00594283">
        <w:rPr>
          <w:rFonts w:ascii="Arial" w:hAnsi="Arial" w:cs="Arial"/>
          <w:sz w:val="24"/>
          <w:szCs w:val="24"/>
        </w:rPr>
        <w:t xml:space="preserve">do zarządzenia. </w:t>
      </w:r>
    </w:p>
    <w:p w14:paraId="65155210" w14:textId="77777777" w:rsidR="00AE1A47" w:rsidRDefault="00AE1A47" w:rsidP="0079611A">
      <w:pPr>
        <w:spacing w:after="0" w:line="360" w:lineRule="auto"/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4. Odstępstwa od wzoru umowy wymagają pisemnej zgody Prezesa Funduszu. </w:t>
      </w:r>
    </w:p>
    <w:p w14:paraId="45F90090" w14:textId="77777777" w:rsidR="008F42EC" w:rsidRDefault="008F42EC" w:rsidP="0079611A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7DFA2F7D" w14:textId="77777777" w:rsidR="00184248" w:rsidRDefault="00184248" w:rsidP="0079611A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Rozdział 3</w:t>
      </w:r>
    </w:p>
    <w:p w14:paraId="01FCBC09" w14:textId="77777777" w:rsidR="00184248" w:rsidRDefault="00184248" w:rsidP="0079611A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Postępowanie w sprawie zawarcia umowy</w:t>
      </w:r>
    </w:p>
    <w:p w14:paraId="6DCBFA21" w14:textId="56E5D7E5" w:rsidR="00EE27E4" w:rsidRDefault="00B910A8" w:rsidP="0079611A">
      <w:pPr>
        <w:spacing w:after="0" w:line="36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BE1A06">
        <w:rPr>
          <w:rFonts w:ascii="Arial" w:hAnsi="Arial" w:cs="Arial"/>
          <w:b/>
          <w:sz w:val="24"/>
          <w:szCs w:val="24"/>
        </w:rPr>
        <w:t>§</w:t>
      </w:r>
      <w:r w:rsidR="00F460BB" w:rsidRPr="00BE1A06">
        <w:rPr>
          <w:rFonts w:ascii="Arial" w:hAnsi="Arial" w:cs="Arial"/>
          <w:b/>
          <w:sz w:val="24"/>
          <w:szCs w:val="24"/>
        </w:rPr>
        <w:t xml:space="preserve"> </w:t>
      </w:r>
      <w:r w:rsidR="00BE1A06">
        <w:rPr>
          <w:rFonts w:ascii="Arial" w:hAnsi="Arial" w:cs="Arial"/>
          <w:b/>
          <w:sz w:val="24"/>
          <w:szCs w:val="24"/>
        </w:rPr>
        <w:t>5</w:t>
      </w:r>
      <w:r w:rsidRPr="00BE1A06">
        <w:rPr>
          <w:rFonts w:ascii="Arial" w:hAnsi="Arial" w:cs="Arial"/>
          <w:sz w:val="24"/>
          <w:szCs w:val="24"/>
        </w:rPr>
        <w:t>.</w:t>
      </w:r>
      <w:r w:rsidR="00F460BB" w:rsidRPr="00BE1A06">
        <w:rPr>
          <w:rFonts w:ascii="Arial" w:hAnsi="Arial" w:cs="Arial"/>
          <w:b/>
          <w:sz w:val="24"/>
          <w:szCs w:val="24"/>
        </w:rPr>
        <w:t xml:space="preserve"> </w:t>
      </w:r>
      <w:r w:rsidRPr="00BE1A06">
        <w:rPr>
          <w:rFonts w:ascii="Arial" w:hAnsi="Arial" w:cs="Arial"/>
          <w:sz w:val="24"/>
          <w:szCs w:val="24"/>
        </w:rPr>
        <w:t>1.</w:t>
      </w:r>
      <w:r w:rsidR="00F460BB" w:rsidRPr="00BE1A06">
        <w:rPr>
          <w:rFonts w:ascii="Arial" w:hAnsi="Arial" w:cs="Arial"/>
          <w:sz w:val="24"/>
          <w:szCs w:val="24"/>
        </w:rPr>
        <w:t xml:space="preserve"> </w:t>
      </w:r>
      <w:r w:rsidRPr="00BE1A06">
        <w:rPr>
          <w:rFonts w:ascii="Arial" w:hAnsi="Arial" w:cs="Arial"/>
          <w:sz w:val="24"/>
          <w:szCs w:val="24"/>
        </w:rPr>
        <w:t xml:space="preserve">W celu </w:t>
      </w:r>
      <w:r w:rsidR="00BE1A06">
        <w:rPr>
          <w:rFonts w:ascii="Arial" w:hAnsi="Arial" w:cs="Arial"/>
          <w:sz w:val="24"/>
          <w:szCs w:val="24"/>
        </w:rPr>
        <w:t xml:space="preserve">zawarcia </w:t>
      </w:r>
      <w:r w:rsidRPr="00BE1A06">
        <w:rPr>
          <w:rFonts w:ascii="Arial" w:hAnsi="Arial" w:cs="Arial"/>
          <w:sz w:val="24"/>
          <w:szCs w:val="24"/>
        </w:rPr>
        <w:t>umowy</w:t>
      </w:r>
      <w:r w:rsidR="00BE1A06">
        <w:rPr>
          <w:rFonts w:ascii="Arial" w:hAnsi="Arial" w:cs="Arial"/>
          <w:sz w:val="24"/>
          <w:szCs w:val="24"/>
        </w:rPr>
        <w:t xml:space="preserve"> świadczeniodawca, o którym mowa </w:t>
      </w:r>
      <w:r w:rsidR="005902B0">
        <w:rPr>
          <w:rFonts w:ascii="Arial" w:hAnsi="Arial" w:cs="Arial"/>
          <w:sz w:val="24"/>
          <w:szCs w:val="24"/>
        </w:rPr>
        <w:t>w § 3,</w:t>
      </w:r>
      <w:r w:rsidR="00BE1A06">
        <w:rPr>
          <w:rFonts w:ascii="Arial" w:hAnsi="Arial" w:cs="Arial"/>
          <w:sz w:val="24"/>
          <w:szCs w:val="24"/>
        </w:rPr>
        <w:t xml:space="preserve"> </w:t>
      </w:r>
      <w:r w:rsidR="000C46A0">
        <w:rPr>
          <w:rFonts w:ascii="Arial" w:hAnsi="Arial" w:cs="Arial"/>
          <w:sz w:val="24"/>
          <w:szCs w:val="24"/>
        </w:rPr>
        <w:t xml:space="preserve">zwany dalej również „wnioskodawcą”, </w:t>
      </w:r>
      <w:r w:rsidRPr="00BE1A06">
        <w:rPr>
          <w:rFonts w:ascii="Arial" w:hAnsi="Arial" w:cs="Arial"/>
          <w:sz w:val="24"/>
          <w:szCs w:val="24"/>
        </w:rPr>
        <w:t xml:space="preserve">składa w </w:t>
      </w:r>
      <w:r w:rsidR="00F460BB" w:rsidRPr="008C647E">
        <w:rPr>
          <w:rFonts w:ascii="Arial" w:hAnsi="Arial" w:cs="Arial"/>
          <w:sz w:val="24"/>
          <w:szCs w:val="24"/>
        </w:rPr>
        <w:t>o</w:t>
      </w:r>
      <w:r w:rsidRPr="008C647E">
        <w:rPr>
          <w:rFonts w:ascii="Arial" w:hAnsi="Arial" w:cs="Arial"/>
          <w:sz w:val="24"/>
          <w:szCs w:val="24"/>
        </w:rPr>
        <w:t>ddziale Funduszu</w:t>
      </w:r>
      <w:r w:rsidRPr="00BE1A06">
        <w:rPr>
          <w:rFonts w:ascii="Arial" w:hAnsi="Arial" w:cs="Arial"/>
          <w:sz w:val="24"/>
          <w:szCs w:val="24"/>
        </w:rPr>
        <w:t xml:space="preserve"> </w:t>
      </w:r>
      <w:r w:rsidR="000C0F0F">
        <w:rPr>
          <w:rFonts w:ascii="Arial" w:hAnsi="Arial" w:cs="Arial"/>
          <w:sz w:val="24"/>
          <w:szCs w:val="24"/>
        </w:rPr>
        <w:t xml:space="preserve">właściwym </w:t>
      </w:r>
      <w:r w:rsidR="00A50989">
        <w:rPr>
          <w:rFonts w:ascii="Arial" w:hAnsi="Arial" w:cs="Arial"/>
          <w:sz w:val="24"/>
          <w:szCs w:val="24"/>
        </w:rPr>
        <w:br/>
      </w:r>
      <w:r w:rsidR="000C0F0F">
        <w:rPr>
          <w:rFonts w:ascii="Arial" w:hAnsi="Arial" w:cs="Arial"/>
          <w:sz w:val="24"/>
          <w:szCs w:val="24"/>
        </w:rPr>
        <w:t xml:space="preserve">ze względu na obszar </w:t>
      </w:r>
      <w:r w:rsidR="009F2B2B">
        <w:rPr>
          <w:rFonts w:ascii="Arial" w:hAnsi="Arial" w:cs="Arial"/>
          <w:sz w:val="24"/>
          <w:szCs w:val="24"/>
        </w:rPr>
        <w:t xml:space="preserve">działania </w:t>
      </w:r>
      <w:r w:rsidR="00B74132">
        <w:rPr>
          <w:rFonts w:ascii="Arial" w:hAnsi="Arial" w:cs="Arial"/>
          <w:sz w:val="24"/>
          <w:szCs w:val="24"/>
        </w:rPr>
        <w:t xml:space="preserve">świadczeniodawcy, </w:t>
      </w:r>
      <w:r w:rsidRPr="00BE1A06">
        <w:rPr>
          <w:rFonts w:ascii="Arial" w:hAnsi="Arial" w:cs="Arial"/>
          <w:sz w:val="24"/>
          <w:szCs w:val="24"/>
        </w:rPr>
        <w:t xml:space="preserve">wniosek o zawarcie umowy </w:t>
      </w:r>
      <w:r w:rsidR="006834FA">
        <w:rPr>
          <w:rFonts w:ascii="Arial" w:hAnsi="Arial" w:cs="Arial"/>
          <w:sz w:val="24"/>
          <w:szCs w:val="24"/>
        </w:rPr>
        <w:br/>
      </w:r>
      <w:r w:rsidRPr="00BE1A06">
        <w:rPr>
          <w:rFonts w:ascii="Arial" w:hAnsi="Arial" w:cs="Arial"/>
          <w:sz w:val="24"/>
          <w:szCs w:val="24"/>
        </w:rPr>
        <w:t xml:space="preserve">o udzielanie świadczeń opieki zdrowotnej </w:t>
      </w:r>
      <w:r w:rsidR="00DB3FBB" w:rsidRPr="00BE1A06">
        <w:rPr>
          <w:rFonts w:ascii="Arial" w:hAnsi="Arial" w:cs="Arial"/>
          <w:sz w:val="24"/>
          <w:szCs w:val="24"/>
        </w:rPr>
        <w:t>w</w:t>
      </w:r>
      <w:r w:rsidR="000C46A0">
        <w:rPr>
          <w:rFonts w:ascii="Arial" w:hAnsi="Arial" w:cs="Arial"/>
          <w:sz w:val="24"/>
          <w:szCs w:val="24"/>
        </w:rPr>
        <w:t> </w:t>
      </w:r>
      <w:r w:rsidR="00B74132">
        <w:rPr>
          <w:rFonts w:ascii="Arial" w:hAnsi="Arial" w:cs="Arial"/>
          <w:sz w:val="24"/>
          <w:szCs w:val="24"/>
        </w:rPr>
        <w:t xml:space="preserve">ramach pilotażu. </w:t>
      </w:r>
    </w:p>
    <w:p w14:paraId="4547BB46" w14:textId="77777777" w:rsidR="00B910A8" w:rsidRPr="007F683C" w:rsidRDefault="00A63F37" w:rsidP="0079611A">
      <w:pPr>
        <w:spacing w:after="0" w:line="360" w:lineRule="auto"/>
        <w:ind w:firstLine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 W</w:t>
      </w:r>
      <w:r w:rsidR="00DB3FBB" w:rsidRPr="00BE1A06">
        <w:rPr>
          <w:rFonts w:ascii="Arial" w:hAnsi="Arial" w:cs="Arial"/>
          <w:sz w:val="24"/>
          <w:szCs w:val="24"/>
        </w:rPr>
        <w:t xml:space="preserve">zór </w:t>
      </w:r>
      <w:r>
        <w:rPr>
          <w:rFonts w:ascii="Arial" w:hAnsi="Arial" w:cs="Arial"/>
          <w:sz w:val="24"/>
          <w:szCs w:val="24"/>
        </w:rPr>
        <w:t>wniosku</w:t>
      </w:r>
      <w:r w:rsidR="005260DC">
        <w:rPr>
          <w:rFonts w:ascii="Arial" w:hAnsi="Arial" w:cs="Arial"/>
          <w:sz w:val="24"/>
          <w:szCs w:val="24"/>
        </w:rPr>
        <w:t>, o którym mowa w ust. 1,</w:t>
      </w:r>
      <w:r>
        <w:rPr>
          <w:rFonts w:ascii="Arial" w:hAnsi="Arial" w:cs="Arial"/>
          <w:sz w:val="24"/>
          <w:szCs w:val="24"/>
        </w:rPr>
        <w:t xml:space="preserve"> </w:t>
      </w:r>
      <w:r w:rsidR="005902B0">
        <w:rPr>
          <w:rFonts w:ascii="Arial" w:hAnsi="Arial" w:cs="Arial"/>
          <w:sz w:val="24"/>
          <w:szCs w:val="24"/>
        </w:rPr>
        <w:t xml:space="preserve">określony jest w </w:t>
      </w:r>
      <w:r w:rsidR="00F2788F" w:rsidRPr="00C149D5">
        <w:rPr>
          <w:rFonts w:ascii="Arial" w:hAnsi="Arial" w:cs="Arial"/>
          <w:b/>
          <w:sz w:val="24"/>
          <w:szCs w:val="24"/>
        </w:rPr>
        <w:t>załącznik</w:t>
      </w:r>
      <w:r w:rsidR="005902B0" w:rsidRPr="00C149D5">
        <w:rPr>
          <w:rFonts w:ascii="Arial" w:hAnsi="Arial" w:cs="Arial"/>
          <w:b/>
          <w:sz w:val="24"/>
          <w:szCs w:val="24"/>
        </w:rPr>
        <w:t>u</w:t>
      </w:r>
      <w:r w:rsidR="00F2788F" w:rsidRPr="00C149D5">
        <w:rPr>
          <w:rFonts w:ascii="Arial" w:hAnsi="Arial" w:cs="Arial"/>
          <w:b/>
          <w:sz w:val="24"/>
          <w:szCs w:val="24"/>
        </w:rPr>
        <w:t xml:space="preserve"> </w:t>
      </w:r>
      <w:r w:rsidR="00363A45" w:rsidRPr="00C149D5">
        <w:rPr>
          <w:rFonts w:ascii="Arial" w:hAnsi="Arial" w:cs="Arial"/>
          <w:b/>
          <w:sz w:val="24"/>
          <w:szCs w:val="24"/>
        </w:rPr>
        <w:t xml:space="preserve">nr </w:t>
      </w:r>
      <w:r w:rsidR="00594283" w:rsidRPr="00C149D5">
        <w:rPr>
          <w:rFonts w:ascii="Arial" w:hAnsi="Arial" w:cs="Arial"/>
          <w:b/>
          <w:sz w:val="24"/>
          <w:szCs w:val="24"/>
        </w:rPr>
        <w:t>3</w:t>
      </w:r>
      <w:r w:rsidR="00B910A8" w:rsidRPr="00C149D5">
        <w:rPr>
          <w:rFonts w:ascii="Arial" w:hAnsi="Arial" w:cs="Arial"/>
          <w:sz w:val="24"/>
          <w:szCs w:val="24"/>
        </w:rPr>
        <w:t xml:space="preserve"> </w:t>
      </w:r>
      <w:r w:rsidR="00A50989">
        <w:rPr>
          <w:rFonts w:ascii="Arial" w:hAnsi="Arial" w:cs="Arial"/>
          <w:sz w:val="24"/>
          <w:szCs w:val="24"/>
        </w:rPr>
        <w:br/>
      </w:r>
      <w:r w:rsidR="00B910A8" w:rsidRPr="00BE1A06">
        <w:rPr>
          <w:rFonts w:ascii="Arial" w:hAnsi="Arial" w:cs="Arial"/>
          <w:sz w:val="24"/>
          <w:szCs w:val="24"/>
        </w:rPr>
        <w:t>do zarządzenia.</w:t>
      </w:r>
    </w:p>
    <w:p w14:paraId="6BE84CDC" w14:textId="77777777" w:rsidR="00B910A8" w:rsidRPr="007F683C" w:rsidRDefault="00DB3FBB" w:rsidP="0079611A">
      <w:pPr>
        <w:spacing w:after="0" w:line="36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7F683C">
        <w:rPr>
          <w:rFonts w:ascii="Arial" w:hAnsi="Arial" w:cs="Arial"/>
          <w:sz w:val="24"/>
          <w:szCs w:val="24"/>
        </w:rPr>
        <w:lastRenderedPageBreak/>
        <w:t>3</w:t>
      </w:r>
      <w:r w:rsidR="008A7303" w:rsidRPr="007F683C">
        <w:rPr>
          <w:rFonts w:ascii="Arial" w:hAnsi="Arial" w:cs="Arial"/>
          <w:sz w:val="24"/>
          <w:szCs w:val="24"/>
        </w:rPr>
        <w:t>.</w:t>
      </w:r>
      <w:r w:rsidR="00F460BB" w:rsidRPr="007F683C">
        <w:rPr>
          <w:rFonts w:ascii="Arial" w:hAnsi="Arial" w:cs="Arial"/>
          <w:sz w:val="24"/>
          <w:szCs w:val="24"/>
        </w:rPr>
        <w:t xml:space="preserve"> </w:t>
      </w:r>
      <w:r w:rsidR="00B910A8" w:rsidRPr="007F683C">
        <w:rPr>
          <w:rFonts w:ascii="Arial" w:hAnsi="Arial" w:cs="Arial"/>
          <w:sz w:val="24"/>
          <w:szCs w:val="24"/>
        </w:rPr>
        <w:t>Wniosek</w:t>
      </w:r>
      <w:r w:rsidR="000C46A0">
        <w:rPr>
          <w:rFonts w:ascii="Arial" w:hAnsi="Arial" w:cs="Arial"/>
          <w:sz w:val="24"/>
          <w:szCs w:val="24"/>
        </w:rPr>
        <w:t xml:space="preserve"> </w:t>
      </w:r>
      <w:r w:rsidR="00B910A8" w:rsidRPr="007F683C">
        <w:rPr>
          <w:rFonts w:ascii="Arial" w:hAnsi="Arial" w:cs="Arial"/>
          <w:sz w:val="24"/>
          <w:szCs w:val="24"/>
        </w:rPr>
        <w:t xml:space="preserve">składa się nie później niż </w:t>
      </w:r>
      <w:r w:rsidR="00363A45">
        <w:rPr>
          <w:rFonts w:ascii="Arial" w:hAnsi="Arial" w:cs="Arial"/>
          <w:sz w:val="24"/>
          <w:szCs w:val="24"/>
        </w:rPr>
        <w:t xml:space="preserve">w </w:t>
      </w:r>
      <w:r w:rsidR="00F54CDB">
        <w:rPr>
          <w:rFonts w:ascii="Arial" w:hAnsi="Arial" w:cs="Arial"/>
          <w:sz w:val="24"/>
          <w:szCs w:val="24"/>
        </w:rPr>
        <w:t xml:space="preserve">terminie </w:t>
      </w:r>
      <w:r w:rsidR="00B80ADD">
        <w:rPr>
          <w:rFonts w:ascii="Arial" w:hAnsi="Arial" w:cs="Arial"/>
          <w:sz w:val="24"/>
          <w:szCs w:val="24"/>
        </w:rPr>
        <w:t>7</w:t>
      </w:r>
      <w:r w:rsidR="00233752" w:rsidRPr="007F683C">
        <w:rPr>
          <w:rFonts w:ascii="Arial" w:hAnsi="Arial" w:cs="Arial"/>
          <w:sz w:val="24"/>
          <w:szCs w:val="24"/>
        </w:rPr>
        <w:t xml:space="preserve"> </w:t>
      </w:r>
      <w:r w:rsidR="00B910A8" w:rsidRPr="007F683C">
        <w:rPr>
          <w:rFonts w:ascii="Arial" w:hAnsi="Arial" w:cs="Arial"/>
          <w:sz w:val="24"/>
          <w:szCs w:val="24"/>
        </w:rPr>
        <w:t>dni od dnia</w:t>
      </w:r>
      <w:r w:rsidR="00363A45">
        <w:rPr>
          <w:rFonts w:ascii="Arial" w:hAnsi="Arial" w:cs="Arial"/>
          <w:sz w:val="24"/>
          <w:szCs w:val="24"/>
        </w:rPr>
        <w:t xml:space="preserve"> wejścia </w:t>
      </w:r>
      <w:r w:rsidR="00B910A8" w:rsidRPr="007F683C">
        <w:rPr>
          <w:rFonts w:ascii="Arial" w:hAnsi="Arial" w:cs="Arial"/>
          <w:sz w:val="24"/>
          <w:szCs w:val="24"/>
        </w:rPr>
        <w:t>w życie niniejszego zarządzenia.</w:t>
      </w:r>
    </w:p>
    <w:p w14:paraId="49D98B5B" w14:textId="4A986068" w:rsidR="00B910A8" w:rsidRPr="007F683C" w:rsidRDefault="00ED3C83" w:rsidP="0079611A">
      <w:pPr>
        <w:spacing w:after="0" w:line="36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BE1A06">
        <w:rPr>
          <w:rFonts w:ascii="Arial" w:hAnsi="Arial" w:cs="Arial"/>
          <w:b/>
          <w:sz w:val="24"/>
          <w:szCs w:val="24"/>
        </w:rPr>
        <w:t xml:space="preserve">§ </w:t>
      </w:r>
      <w:r>
        <w:rPr>
          <w:rFonts w:ascii="Arial" w:hAnsi="Arial" w:cs="Arial"/>
          <w:b/>
          <w:sz w:val="24"/>
          <w:szCs w:val="24"/>
        </w:rPr>
        <w:t xml:space="preserve">6. </w:t>
      </w:r>
      <w:r w:rsidR="00EE27E4" w:rsidRPr="00EE27E4">
        <w:rPr>
          <w:rFonts w:ascii="Arial" w:hAnsi="Arial" w:cs="Arial"/>
          <w:sz w:val="24"/>
          <w:szCs w:val="24"/>
        </w:rPr>
        <w:t>1.</w:t>
      </w:r>
      <w:r w:rsidR="002B4A1A">
        <w:rPr>
          <w:rFonts w:ascii="Arial" w:hAnsi="Arial" w:cs="Arial"/>
          <w:b/>
          <w:sz w:val="24"/>
          <w:szCs w:val="24"/>
        </w:rPr>
        <w:t xml:space="preserve"> </w:t>
      </w:r>
      <w:r w:rsidR="000C0F0F">
        <w:rPr>
          <w:rFonts w:ascii="Arial" w:hAnsi="Arial" w:cs="Arial"/>
          <w:sz w:val="24"/>
          <w:szCs w:val="24"/>
        </w:rPr>
        <w:t xml:space="preserve">Do </w:t>
      </w:r>
      <w:r w:rsidR="007D5594">
        <w:rPr>
          <w:rFonts w:ascii="Arial" w:hAnsi="Arial" w:cs="Arial"/>
          <w:sz w:val="24"/>
          <w:szCs w:val="24"/>
        </w:rPr>
        <w:t>zawarcia umowy wymag</w:t>
      </w:r>
      <w:r w:rsidR="00222832">
        <w:rPr>
          <w:rFonts w:ascii="Arial" w:hAnsi="Arial" w:cs="Arial"/>
          <w:sz w:val="24"/>
          <w:szCs w:val="24"/>
        </w:rPr>
        <w:t>a</w:t>
      </w:r>
      <w:r w:rsidR="007D5594">
        <w:rPr>
          <w:rFonts w:ascii="Arial" w:hAnsi="Arial" w:cs="Arial"/>
          <w:sz w:val="24"/>
          <w:szCs w:val="24"/>
        </w:rPr>
        <w:t xml:space="preserve"> </w:t>
      </w:r>
      <w:r w:rsidR="00222832">
        <w:rPr>
          <w:rFonts w:ascii="Arial" w:hAnsi="Arial" w:cs="Arial"/>
          <w:sz w:val="24"/>
          <w:szCs w:val="24"/>
        </w:rPr>
        <w:t>się dołączenia</w:t>
      </w:r>
      <w:r w:rsidR="007D5594">
        <w:rPr>
          <w:rFonts w:ascii="Arial" w:hAnsi="Arial" w:cs="Arial"/>
          <w:sz w:val="24"/>
          <w:szCs w:val="24"/>
        </w:rPr>
        <w:t xml:space="preserve"> do </w:t>
      </w:r>
      <w:r w:rsidR="000C0F0F">
        <w:rPr>
          <w:rFonts w:ascii="Arial" w:hAnsi="Arial" w:cs="Arial"/>
          <w:sz w:val="24"/>
          <w:szCs w:val="24"/>
        </w:rPr>
        <w:t>wniosku</w:t>
      </w:r>
      <w:r w:rsidR="002B4A1A">
        <w:rPr>
          <w:rFonts w:ascii="Arial" w:hAnsi="Arial" w:cs="Arial"/>
          <w:sz w:val="24"/>
          <w:szCs w:val="24"/>
        </w:rPr>
        <w:t xml:space="preserve">, o którym mowa </w:t>
      </w:r>
      <w:r w:rsidR="006834FA">
        <w:rPr>
          <w:rFonts w:ascii="Arial" w:hAnsi="Arial" w:cs="Arial"/>
          <w:sz w:val="24"/>
          <w:szCs w:val="24"/>
        </w:rPr>
        <w:br/>
      </w:r>
      <w:r w:rsidR="002B4A1A">
        <w:rPr>
          <w:rFonts w:ascii="Arial" w:hAnsi="Arial" w:cs="Arial"/>
          <w:sz w:val="24"/>
          <w:szCs w:val="24"/>
        </w:rPr>
        <w:t>w § 5 ust. 1,</w:t>
      </w:r>
      <w:r w:rsidR="000C0F0F">
        <w:rPr>
          <w:rFonts w:ascii="Arial" w:hAnsi="Arial" w:cs="Arial"/>
          <w:sz w:val="24"/>
          <w:szCs w:val="24"/>
        </w:rPr>
        <w:t xml:space="preserve"> </w:t>
      </w:r>
      <w:r w:rsidR="00B910A8" w:rsidRPr="007F683C">
        <w:rPr>
          <w:rFonts w:ascii="Arial" w:hAnsi="Arial" w:cs="Arial"/>
          <w:sz w:val="24"/>
          <w:szCs w:val="24"/>
        </w:rPr>
        <w:t>następując</w:t>
      </w:r>
      <w:r w:rsidR="008D25E4" w:rsidRPr="007F683C">
        <w:rPr>
          <w:rFonts w:ascii="Arial" w:hAnsi="Arial" w:cs="Arial"/>
          <w:sz w:val="24"/>
          <w:szCs w:val="24"/>
        </w:rPr>
        <w:t>ych</w:t>
      </w:r>
      <w:r w:rsidR="00B910A8" w:rsidRPr="007F683C">
        <w:rPr>
          <w:rFonts w:ascii="Arial" w:hAnsi="Arial" w:cs="Arial"/>
          <w:sz w:val="24"/>
          <w:szCs w:val="24"/>
        </w:rPr>
        <w:t xml:space="preserve"> dokument</w:t>
      </w:r>
      <w:r w:rsidR="001D40A5" w:rsidRPr="007F683C">
        <w:rPr>
          <w:rFonts w:ascii="Arial" w:hAnsi="Arial" w:cs="Arial"/>
          <w:sz w:val="24"/>
          <w:szCs w:val="24"/>
        </w:rPr>
        <w:t>ów</w:t>
      </w:r>
      <w:r w:rsidR="00B910A8" w:rsidRPr="007F683C">
        <w:rPr>
          <w:rFonts w:ascii="Arial" w:hAnsi="Arial" w:cs="Arial"/>
          <w:sz w:val="24"/>
          <w:szCs w:val="24"/>
        </w:rPr>
        <w:t>:</w:t>
      </w:r>
    </w:p>
    <w:p w14:paraId="39C41094" w14:textId="77777777" w:rsidR="00EE27E4" w:rsidRDefault="008A7303" w:rsidP="0079611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F683C">
        <w:rPr>
          <w:rFonts w:ascii="Arial" w:hAnsi="Arial" w:cs="Arial"/>
          <w:sz w:val="24"/>
          <w:szCs w:val="24"/>
        </w:rPr>
        <w:t xml:space="preserve">1) </w:t>
      </w:r>
      <w:r w:rsidR="00B910A8" w:rsidRPr="007F683C">
        <w:rPr>
          <w:rFonts w:ascii="Arial" w:hAnsi="Arial" w:cs="Arial"/>
          <w:sz w:val="24"/>
          <w:szCs w:val="24"/>
        </w:rPr>
        <w:t>oświadczeni</w:t>
      </w:r>
      <w:r w:rsidR="00222832">
        <w:rPr>
          <w:rFonts w:ascii="Arial" w:hAnsi="Arial" w:cs="Arial"/>
          <w:sz w:val="24"/>
          <w:szCs w:val="24"/>
        </w:rPr>
        <w:t>a</w:t>
      </w:r>
      <w:r w:rsidR="00AC4B58">
        <w:rPr>
          <w:rFonts w:ascii="Arial" w:hAnsi="Arial" w:cs="Arial"/>
          <w:sz w:val="24"/>
          <w:szCs w:val="24"/>
        </w:rPr>
        <w:t xml:space="preserve"> </w:t>
      </w:r>
      <w:r w:rsidR="000C46A0">
        <w:rPr>
          <w:rFonts w:ascii="Arial" w:hAnsi="Arial" w:cs="Arial"/>
          <w:sz w:val="24"/>
          <w:szCs w:val="24"/>
        </w:rPr>
        <w:t>wnioskodawcy</w:t>
      </w:r>
      <w:r w:rsidR="00B910A8" w:rsidRPr="007F683C">
        <w:rPr>
          <w:rFonts w:ascii="Arial" w:hAnsi="Arial" w:cs="Arial"/>
          <w:sz w:val="24"/>
          <w:szCs w:val="24"/>
        </w:rPr>
        <w:t>, zgodne</w:t>
      </w:r>
      <w:r w:rsidR="00222832">
        <w:rPr>
          <w:rFonts w:ascii="Arial" w:hAnsi="Arial" w:cs="Arial"/>
          <w:sz w:val="24"/>
          <w:szCs w:val="24"/>
        </w:rPr>
        <w:t>go</w:t>
      </w:r>
      <w:r w:rsidR="00B910A8" w:rsidRPr="007F683C">
        <w:rPr>
          <w:rFonts w:ascii="Arial" w:hAnsi="Arial" w:cs="Arial"/>
          <w:sz w:val="24"/>
          <w:szCs w:val="24"/>
        </w:rPr>
        <w:t xml:space="preserve"> ze wzorem określonym w </w:t>
      </w:r>
      <w:r w:rsidR="00B910A8" w:rsidRPr="00C149D5">
        <w:rPr>
          <w:rFonts w:ascii="Arial" w:hAnsi="Arial" w:cs="Arial"/>
          <w:b/>
          <w:sz w:val="24"/>
          <w:szCs w:val="24"/>
        </w:rPr>
        <w:t xml:space="preserve">załączniku </w:t>
      </w:r>
      <w:r w:rsidR="00A50989" w:rsidRPr="00C149D5">
        <w:rPr>
          <w:rFonts w:ascii="Arial" w:hAnsi="Arial" w:cs="Arial"/>
          <w:b/>
          <w:sz w:val="24"/>
          <w:szCs w:val="24"/>
        </w:rPr>
        <w:br/>
      </w:r>
      <w:r w:rsidR="00953F5C" w:rsidRPr="00C149D5">
        <w:rPr>
          <w:rFonts w:ascii="Arial" w:hAnsi="Arial" w:cs="Arial"/>
          <w:b/>
          <w:sz w:val="24"/>
          <w:szCs w:val="24"/>
        </w:rPr>
        <w:t>nr</w:t>
      </w:r>
      <w:r w:rsidR="000C46A0" w:rsidRPr="00C149D5">
        <w:rPr>
          <w:rFonts w:ascii="Arial" w:hAnsi="Arial" w:cs="Arial"/>
          <w:b/>
          <w:sz w:val="24"/>
          <w:szCs w:val="24"/>
        </w:rPr>
        <w:t> </w:t>
      </w:r>
      <w:r w:rsidR="00594283" w:rsidRPr="00C149D5">
        <w:rPr>
          <w:rFonts w:ascii="Arial" w:hAnsi="Arial" w:cs="Arial"/>
          <w:b/>
          <w:sz w:val="24"/>
          <w:szCs w:val="24"/>
        </w:rPr>
        <w:t>4</w:t>
      </w:r>
      <w:r w:rsidR="00B910A8" w:rsidRPr="00C149D5">
        <w:rPr>
          <w:rFonts w:ascii="Arial" w:hAnsi="Arial" w:cs="Arial"/>
          <w:b/>
          <w:sz w:val="24"/>
          <w:szCs w:val="24"/>
        </w:rPr>
        <w:t xml:space="preserve"> </w:t>
      </w:r>
      <w:r w:rsidR="00B910A8" w:rsidRPr="007F683C">
        <w:rPr>
          <w:rFonts w:ascii="Arial" w:hAnsi="Arial" w:cs="Arial"/>
          <w:sz w:val="24"/>
          <w:szCs w:val="24"/>
        </w:rPr>
        <w:t>do zarządzenia;</w:t>
      </w:r>
    </w:p>
    <w:p w14:paraId="31BCD489" w14:textId="77777777" w:rsidR="00EE27E4" w:rsidRDefault="008A7303" w:rsidP="0079611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F683C">
        <w:rPr>
          <w:rFonts w:ascii="Arial" w:hAnsi="Arial" w:cs="Arial"/>
          <w:sz w:val="24"/>
          <w:szCs w:val="24"/>
        </w:rPr>
        <w:t xml:space="preserve">2) </w:t>
      </w:r>
      <w:r w:rsidR="00B910A8" w:rsidRPr="007F683C">
        <w:rPr>
          <w:rFonts w:ascii="Arial" w:hAnsi="Arial" w:cs="Arial"/>
          <w:sz w:val="24"/>
          <w:szCs w:val="24"/>
        </w:rPr>
        <w:t>oświadczeni</w:t>
      </w:r>
      <w:r w:rsidR="00222832">
        <w:rPr>
          <w:rFonts w:ascii="Arial" w:hAnsi="Arial" w:cs="Arial"/>
          <w:sz w:val="24"/>
          <w:szCs w:val="24"/>
        </w:rPr>
        <w:t>a</w:t>
      </w:r>
      <w:r w:rsidR="00AC4B58" w:rsidRPr="00AC4B58">
        <w:rPr>
          <w:rFonts w:ascii="Arial" w:hAnsi="Arial" w:cs="Arial"/>
          <w:sz w:val="24"/>
          <w:szCs w:val="24"/>
        </w:rPr>
        <w:t xml:space="preserve"> </w:t>
      </w:r>
      <w:r w:rsidR="00AC4B58">
        <w:rPr>
          <w:rFonts w:ascii="Arial" w:hAnsi="Arial" w:cs="Arial"/>
          <w:sz w:val="24"/>
          <w:szCs w:val="24"/>
        </w:rPr>
        <w:t>wnioskodawcy</w:t>
      </w:r>
      <w:r w:rsidR="00EE218F">
        <w:rPr>
          <w:rFonts w:ascii="Arial" w:hAnsi="Arial" w:cs="Arial"/>
          <w:sz w:val="24"/>
          <w:szCs w:val="24"/>
        </w:rPr>
        <w:t xml:space="preserve"> </w:t>
      </w:r>
      <w:r w:rsidR="00B910A8" w:rsidRPr="007F683C">
        <w:rPr>
          <w:rFonts w:ascii="Arial" w:hAnsi="Arial" w:cs="Arial"/>
          <w:sz w:val="24"/>
          <w:szCs w:val="24"/>
        </w:rPr>
        <w:t>o wpisach do rejestrów, zgodne</w:t>
      </w:r>
      <w:r w:rsidR="00222832">
        <w:rPr>
          <w:rFonts w:ascii="Arial" w:hAnsi="Arial" w:cs="Arial"/>
          <w:sz w:val="24"/>
          <w:szCs w:val="24"/>
        </w:rPr>
        <w:t>go</w:t>
      </w:r>
      <w:r w:rsidR="00B910A8" w:rsidRPr="007F683C">
        <w:rPr>
          <w:rFonts w:ascii="Arial" w:hAnsi="Arial" w:cs="Arial"/>
          <w:sz w:val="24"/>
          <w:szCs w:val="24"/>
        </w:rPr>
        <w:t xml:space="preserve"> ze wzo</w:t>
      </w:r>
      <w:r w:rsidR="00953F5C" w:rsidRPr="007F683C">
        <w:rPr>
          <w:rFonts w:ascii="Arial" w:hAnsi="Arial" w:cs="Arial"/>
          <w:sz w:val="24"/>
          <w:szCs w:val="24"/>
        </w:rPr>
        <w:t xml:space="preserve">rem określonym </w:t>
      </w:r>
      <w:r w:rsidR="00953F5C" w:rsidRPr="00F41991">
        <w:rPr>
          <w:rFonts w:ascii="Arial" w:hAnsi="Arial" w:cs="Arial"/>
          <w:sz w:val="24"/>
          <w:szCs w:val="24"/>
        </w:rPr>
        <w:t xml:space="preserve">w </w:t>
      </w:r>
      <w:r w:rsidR="00953F5C" w:rsidRPr="00F41991">
        <w:rPr>
          <w:rFonts w:ascii="Arial" w:hAnsi="Arial" w:cs="Arial"/>
          <w:b/>
          <w:sz w:val="24"/>
          <w:szCs w:val="24"/>
        </w:rPr>
        <w:t xml:space="preserve">załączniku nr </w:t>
      </w:r>
      <w:r w:rsidR="00594283" w:rsidRPr="00F41991">
        <w:rPr>
          <w:rFonts w:ascii="Arial" w:hAnsi="Arial" w:cs="Arial"/>
          <w:b/>
          <w:sz w:val="24"/>
          <w:szCs w:val="24"/>
        </w:rPr>
        <w:t>5</w:t>
      </w:r>
      <w:r w:rsidR="00B910A8" w:rsidRPr="00F41991">
        <w:rPr>
          <w:rFonts w:ascii="Arial" w:hAnsi="Arial" w:cs="Arial"/>
          <w:sz w:val="24"/>
          <w:szCs w:val="24"/>
        </w:rPr>
        <w:t xml:space="preserve"> </w:t>
      </w:r>
      <w:r w:rsidR="00B910A8" w:rsidRPr="007F683C">
        <w:rPr>
          <w:rFonts w:ascii="Arial" w:hAnsi="Arial" w:cs="Arial"/>
          <w:sz w:val="24"/>
          <w:szCs w:val="24"/>
        </w:rPr>
        <w:t>do zarządzenia;</w:t>
      </w:r>
    </w:p>
    <w:p w14:paraId="34324C49" w14:textId="41F0C3C9" w:rsidR="00EE27E4" w:rsidRDefault="00E74DE9" w:rsidP="0079611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</w:t>
      </w:r>
      <w:r w:rsidR="00B910A8" w:rsidRPr="007F683C">
        <w:rPr>
          <w:rFonts w:ascii="Arial" w:hAnsi="Arial" w:cs="Arial"/>
          <w:sz w:val="24"/>
          <w:szCs w:val="24"/>
        </w:rPr>
        <w:t>) kopi</w:t>
      </w:r>
      <w:r w:rsidR="00222832">
        <w:rPr>
          <w:rFonts w:ascii="Arial" w:hAnsi="Arial" w:cs="Arial"/>
          <w:sz w:val="24"/>
          <w:szCs w:val="24"/>
        </w:rPr>
        <w:t>i</w:t>
      </w:r>
      <w:r w:rsidR="00B910A8" w:rsidRPr="007F683C">
        <w:rPr>
          <w:rFonts w:ascii="Arial" w:hAnsi="Arial" w:cs="Arial"/>
          <w:sz w:val="24"/>
          <w:szCs w:val="24"/>
        </w:rPr>
        <w:t xml:space="preserve"> polisy lub innego dokumentu potwierdzającego zawarcie przez</w:t>
      </w:r>
      <w:r w:rsidR="000C46A0">
        <w:rPr>
          <w:rFonts w:ascii="Arial" w:hAnsi="Arial" w:cs="Arial"/>
          <w:sz w:val="24"/>
          <w:szCs w:val="24"/>
        </w:rPr>
        <w:t xml:space="preserve"> </w:t>
      </w:r>
      <w:r w:rsidR="00AC4B58">
        <w:rPr>
          <w:rFonts w:ascii="Arial" w:hAnsi="Arial" w:cs="Arial"/>
          <w:sz w:val="24"/>
          <w:szCs w:val="24"/>
        </w:rPr>
        <w:t>wnioskodawcę</w:t>
      </w:r>
      <w:r w:rsidR="00B910A8" w:rsidRPr="007F683C">
        <w:rPr>
          <w:rFonts w:ascii="Arial" w:hAnsi="Arial" w:cs="Arial"/>
          <w:sz w:val="24"/>
          <w:szCs w:val="24"/>
        </w:rPr>
        <w:t xml:space="preserve"> umowy ubezpieczenia odpowiedzialności cywilnej za szkody wyrządzone w związku z udzielaniem świadczeń; </w:t>
      </w:r>
      <w:r w:rsidR="00AC4B58">
        <w:rPr>
          <w:rFonts w:ascii="Arial" w:hAnsi="Arial" w:cs="Arial"/>
          <w:sz w:val="24"/>
          <w:szCs w:val="24"/>
        </w:rPr>
        <w:t xml:space="preserve">świadczeniodawca </w:t>
      </w:r>
      <w:r w:rsidR="00B910A8" w:rsidRPr="007F683C">
        <w:rPr>
          <w:rFonts w:ascii="Arial" w:hAnsi="Arial" w:cs="Arial"/>
          <w:sz w:val="24"/>
          <w:szCs w:val="24"/>
        </w:rPr>
        <w:t>może złożyć także umowę przedwstępną lub inny dokument, w tym oświadczenie w przedmiocie obowiązania do zawarcia umowy ubezpieczenia odpowiedzialności cywilnej od dnia rozpoczęcia obowiązywania umowy;</w:t>
      </w:r>
    </w:p>
    <w:p w14:paraId="08A54F0F" w14:textId="77777777" w:rsidR="00EE27E4" w:rsidRDefault="00E74DE9" w:rsidP="0079611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</w:t>
      </w:r>
      <w:r w:rsidR="00594283">
        <w:rPr>
          <w:rFonts w:ascii="Arial" w:hAnsi="Arial" w:cs="Arial"/>
          <w:sz w:val="24"/>
          <w:szCs w:val="24"/>
        </w:rPr>
        <w:t>) wniosku</w:t>
      </w:r>
      <w:r w:rsidR="00B910A8" w:rsidRPr="007F683C">
        <w:rPr>
          <w:rFonts w:ascii="Arial" w:hAnsi="Arial" w:cs="Arial"/>
          <w:sz w:val="24"/>
          <w:szCs w:val="24"/>
        </w:rPr>
        <w:t xml:space="preserve"> w sprawie rachunku bankowego, którego wzór określony jest </w:t>
      </w:r>
      <w:r w:rsidR="0026317E" w:rsidRPr="007F683C">
        <w:rPr>
          <w:rFonts w:ascii="Arial" w:hAnsi="Arial" w:cs="Arial"/>
          <w:sz w:val="24"/>
          <w:szCs w:val="24"/>
        </w:rPr>
        <w:br/>
      </w:r>
      <w:r w:rsidR="00B910A8" w:rsidRPr="007F683C">
        <w:rPr>
          <w:rFonts w:ascii="Arial" w:hAnsi="Arial" w:cs="Arial"/>
          <w:sz w:val="24"/>
          <w:szCs w:val="24"/>
        </w:rPr>
        <w:t xml:space="preserve">w </w:t>
      </w:r>
      <w:r w:rsidR="00B910A8" w:rsidRPr="00F41991">
        <w:rPr>
          <w:rFonts w:ascii="Arial" w:hAnsi="Arial" w:cs="Arial"/>
          <w:b/>
          <w:sz w:val="24"/>
          <w:szCs w:val="24"/>
        </w:rPr>
        <w:t xml:space="preserve">załączniku nr </w:t>
      </w:r>
      <w:r w:rsidR="00594283" w:rsidRPr="00F41991">
        <w:rPr>
          <w:rFonts w:ascii="Arial" w:hAnsi="Arial" w:cs="Arial"/>
          <w:b/>
          <w:sz w:val="24"/>
          <w:szCs w:val="24"/>
        </w:rPr>
        <w:t>6</w:t>
      </w:r>
      <w:r w:rsidR="006F1845" w:rsidRPr="00F41991">
        <w:rPr>
          <w:rFonts w:ascii="Arial" w:hAnsi="Arial" w:cs="Arial"/>
          <w:sz w:val="24"/>
          <w:szCs w:val="24"/>
        </w:rPr>
        <w:t xml:space="preserve"> </w:t>
      </w:r>
      <w:r w:rsidR="006F1845">
        <w:rPr>
          <w:rFonts w:ascii="Arial" w:hAnsi="Arial" w:cs="Arial"/>
          <w:sz w:val="24"/>
          <w:szCs w:val="24"/>
        </w:rPr>
        <w:t>do zarządzenia;</w:t>
      </w:r>
    </w:p>
    <w:p w14:paraId="48D6B150" w14:textId="4C93DAF3" w:rsidR="00EE27E4" w:rsidRDefault="00E74DE9" w:rsidP="0079611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</w:t>
      </w:r>
      <w:r w:rsidR="006F1845">
        <w:rPr>
          <w:rFonts w:ascii="Arial" w:hAnsi="Arial" w:cs="Arial"/>
          <w:sz w:val="24"/>
          <w:szCs w:val="24"/>
        </w:rPr>
        <w:t>) pełnomocnictw</w:t>
      </w:r>
      <w:r w:rsidR="00F307CF">
        <w:rPr>
          <w:rFonts w:ascii="Arial" w:hAnsi="Arial" w:cs="Arial"/>
          <w:sz w:val="24"/>
          <w:szCs w:val="24"/>
        </w:rPr>
        <w:t>a</w:t>
      </w:r>
      <w:r w:rsidR="006F1845">
        <w:rPr>
          <w:rFonts w:ascii="Arial" w:hAnsi="Arial" w:cs="Arial"/>
          <w:sz w:val="24"/>
          <w:szCs w:val="24"/>
        </w:rPr>
        <w:t xml:space="preserve"> do </w:t>
      </w:r>
      <w:r w:rsidR="00361184">
        <w:rPr>
          <w:rFonts w:ascii="Arial" w:hAnsi="Arial" w:cs="Arial"/>
          <w:sz w:val="24"/>
          <w:szCs w:val="24"/>
        </w:rPr>
        <w:t>składania</w:t>
      </w:r>
      <w:r w:rsidR="006F1845">
        <w:rPr>
          <w:rFonts w:ascii="Arial" w:hAnsi="Arial" w:cs="Arial"/>
          <w:sz w:val="24"/>
          <w:szCs w:val="24"/>
        </w:rPr>
        <w:t xml:space="preserve"> </w:t>
      </w:r>
      <w:r w:rsidR="00361184">
        <w:rPr>
          <w:rFonts w:ascii="Arial" w:hAnsi="Arial" w:cs="Arial"/>
          <w:sz w:val="24"/>
          <w:szCs w:val="24"/>
        </w:rPr>
        <w:t>oświadczeń</w:t>
      </w:r>
      <w:r w:rsidR="006F1845">
        <w:rPr>
          <w:rFonts w:ascii="Arial" w:hAnsi="Arial" w:cs="Arial"/>
          <w:sz w:val="24"/>
          <w:szCs w:val="24"/>
        </w:rPr>
        <w:t xml:space="preserve"> woli w imieniu wnioskodawcy, w</w:t>
      </w:r>
      <w:r w:rsidR="00AC0126">
        <w:rPr>
          <w:rFonts w:ascii="Arial" w:hAnsi="Arial" w:cs="Arial"/>
          <w:sz w:val="24"/>
          <w:szCs w:val="24"/>
        </w:rPr>
        <w:t> </w:t>
      </w:r>
      <w:r w:rsidR="00361184">
        <w:rPr>
          <w:rFonts w:ascii="Arial" w:hAnsi="Arial" w:cs="Arial"/>
          <w:sz w:val="24"/>
          <w:szCs w:val="24"/>
        </w:rPr>
        <w:t>szczególności do złożenia wniosku</w:t>
      </w:r>
      <w:r w:rsidR="00222832">
        <w:rPr>
          <w:rFonts w:ascii="Arial" w:hAnsi="Arial" w:cs="Arial"/>
          <w:sz w:val="24"/>
          <w:szCs w:val="24"/>
        </w:rPr>
        <w:t>,</w:t>
      </w:r>
      <w:r w:rsidR="00222832" w:rsidRPr="00222832">
        <w:rPr>
          <w:rFonts w:ascii="Arial" w:hAnsi="Arial" w:cs="Arial"/>
          <w:sz w:val="24"/>
          <w:szCs w:val="24"/>
        </w:rPr>
        <w:t xml:space="preserve"> </w:t>
      </w:r>
      <w:r w:rsidR="00222832">
        <w:rPr>
          <w:rFonts w:ascii="Arial" w:hAnsi="Arial" w:cs="Arial"/>
          <w:sz w:val="24"/>
          <w:szCs w:val="24"/>
        </w:rPr>
        <w:t xml:space="preserve">o którym mowa w § 5 ust. 1  </w:t>
      </w:r>
      <w:r w:rsidR="00897108">
        <w:rPr>
          <w:rFonts w:ascii="Arial" w:hAnsi="Arial" w:cs="Arial"/>
          <w:sz w:val="24"/>
          <w:szCs w:val="24"/>
        </w:rPr>
        <w:t>– w </w:t>
      </w:r>
      <w:r w:rsidR="00361184">
        <w:rPr>
          <w:rFonts w:ascii="Arial" w:hAnsi="Arial" w:cs="Arial"/>
          <w:sz w:val="24"/>
          <w:szCs w:val="24"/>
        </w:rPr>
        <w:t>przypadku gdy wnioskodawca jest re</w:t>
      </w:r>
      <w:r w:rsidR="00464875">
        <w:rPr>
          <w:rFonts w:ascii="Arial" w:hAnsi="Arial" w:cs="Arial"/>
          <w:sz w:val="24"/>
          <w:szCs w:val="24"/>
        </w:rPr>
        <w:t>prezentowany przez pełnomocnika;</w:t>
      </w:r>
    </w:p>
    <w:p w14:paraId="6F5D331C" w14:textId="59E688E8" w:rsidR="00464875" w:rsidRDefault="00E74DE9" w:rsidP="0079611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</w:t>
      </w:r>
      <w:r w:rsidR="00464875">
        <w:rPr>
          <w:rFonts w:ascii="Arial" w:hAnsi="Arial" w:cs="Arial"/>
          <w:sz w:val="24"/>
          <w:szCs w:val="24"/>
        </w:rPr>
        <w:t xml:space="preserve">) </w:t>
      </w:r>
      <w:r w:rsidR="00594283">
        <w:rPr>
          <w:rFonts w:ascii="Arial" w:hAnsi="Arial" w:cs="Arial"/>
          <w:sz w:val="24"/>
          <w:szCs w:val="24"/>
        </w:rPr>
        <w:t>sformalizowan</w:t>
      </w:r>
      <w:r w:rsidR="00F307CF">
        <w:rPr>
          <w:rFonts w:ascii="Arial" w:hAnsi="Arial" w:cs="Arial"/>
          <w:sz w:val="24"/>
          <w:szCs w:val="24"/>
        </w:rPr>
        <w:t>ej</w:t>
      </w:r>
      <w:r w:rsidR="00594283">
        <w:rPr>
          <w:rFonts w:ascii="Arial" w:hAnsi="Arial" w:cs="Arial"/>
          <w:sz w:val="24"/>
          <w:szCs w:val="24"/>
        </w:rPr>
        <w:t xml:space="preserve"> </w:t>
      </w:r>
      <w:r w:rsidR="00464875">
        <w:rPr>
          <w:rFonts w:ascii="Arial" w:hAnsi="Arial" w:cs="Arial"/>
          <w:sz w:val="24"/>
          <w:szCs w:val="24"/>
        </w:rPr>
        <w:t>procedur</w:t>
      </w:r>
      <w:r w:rsidR="00F307CF">
        <w:rPr>
          <w:rFonts w:ascii="Arial" w:hAnsi="Arial" w:cs="Arial"/>
          <w:sz w:val="24"/>
          <w:szCs w:val="24"/>
        </w:rPr>
        <w:t>y</w:t>
      </w:r>
      <w:r w:rsidR="00464875">
        <w:rPr>
          <w:rFonts w:ascii="Arial" w:hAnsi="Arial" w:cs="Arial"/>
          <w:sz w:val="24"/>
          <w:szCs w:val="24"/>
        </w:rPr>
        <w:t xml:space="preserve"> postępowania ze świadczeniobiorcami we wczesnej fazie udaru</w:t>
      </w:r>
      <w:r w:rsidR="004760DD">
        <w:rPr>
          <w:rFonts w:ascii="Arial" w:hAnsi="Arial" w:cs="Arial"/>
          <w:sz w:val="24"/>
          <w:szCs w:val="24"/>
        </w:rPr>
        <w:t>,</w:t>
      </w:r>
      <w:r w:rsidR="001538DC">
        <w:rPr>
          <w:rFonts w:ascii="Arial" w:hAnsi="Arial" w:cs="Arial"/>
          <w:sz w:val="24"/>
          <w:szCs w:val="24"/>
        </w:rPr>
        <w:t xml:space="preserve"> o której mowa w § 7 ust. 1 pkt</w:t>
      </w:r>
      <w:r w:rsidR="004760DD">
        <w:rPr>
          <w:rFonts w:ascii="Arial" w:hAnsi="Arial" w:cs="Arial"/>
          <w:sz w:val="24"/>
          <w:szCs w:val="24"/>
        </w:rPr>
        <w:t xml:space="preserve"> </w:t>
      </w:r>
      <w:r w:rsidR="004760DD" w:rsidRPr="0053443C">
        <w:rPr>
          <w:rFonts w:ascii="Arial" w:hAnsi="Arial" w:cs="Arial"/>
          <w:b/>
          <w:sz w:val="24"/>
          <w:szCs w:val="24"/>
        </w:rPr>
        <w:t>5 lit.</w:t>
      </w:r>
      <w:r w:rsidR="001538DC" w:rsidRPr="0053443C">
        <w:rPr>
          <w:rFonts w:ascii="Arial" w:hAnsi="Arial" w:cs="Arial"/>
          <w:b/>
          <w:sz w:val="24"/>
          <w:szCs w:val="24"/>
        </w:rPr>
        <w:t xml:space="preserve"> f</w:t>
      </w:r>
      <w:r w:rsidR="001538DC">
        <w:rPr>
          <w:rFonts w:ascii="Arial" w:hAnsi="Arial" w:cs="Arial"/>
          <w:sz w:val="24"/>
          <w:szCs w:val="24"/>
        </w:rPr>
        <w:t xml:space="preserve"> rozporządzenia; </w:t>
      </w:r>
    </w:p>
    <w:p w14:paraId="657EAC56" w14:textId="34702BBE" w:rsidR="00464875" w:rsidRDefault="00E74DE9" w:rsidP="0079611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</w:t>
      </w:r>
      <w:r w:rsidR="00464875">
        <w:rPr>
          <w:rFonts w:ascii="Arial" w:hAnsi="Arial" w:cs="Arial"/>
          <w:sz w:val="24"/>
          <w:szCs w:val="24"/>
        </w:rPr>
        <w:t xml:space="preserve">) </w:t>
      </w:r>
      <w:r w:rsidR="00594283">
        <w:rPr>
          <w:rFonts w:ascii="Arial" w:hAnsi="Arial" w:cs="Arial"/>
          <w:sz w:val="24"/>
          <w:szCs w:val="24"/>
        </w:rPr>
        <w:t>sformalizowan</w:t>
      </w:r>
      <w:r w:rsidR="00F307CF">
        <w:rPr>
          <w:rFonts w:ascii="Arial" w:hAnsi="Arial" w:cs="Arial"/>
          <w:sz w:val="24"/>
          <w:szCs w:val="24"/>
        </w:rPr>
        <w:t>ej</w:t>
      </w:r>
      <w:r w:rsidR="00594283">
        <w:rPr>
          <w:rFonts w:ascii="Arial" w:hAnsi="Arial" w:cs="Arial"/>
          <w:sz w:val="24"/>
          <w:szCs w:val="24"/>
        </w:rPr>
        <w:t xml:space="preserve"> </w:t>
      </w:r>
      <w:r w:rsidR="00464875">
        <w:rPr>
          <w:rFonts w:ascii="Arial" w:hAnsi="Arial" w:cs="Arial"/>
          <w:sz w:val="24"/>
          <w:szCs w:val="24"/>
        </w:rPr>
        <w:t>procedur</w:t>
      </w:r>
      <w:r w:rsidR="00F307CF">
        <w:rPr>
          <w:rFonts w:ascii="Arial" w:hAnsi="Arial" w:cs="Arial"/>
          <w:sz w:val="24"/>
          <w:szCs w:val="24"/>
        </w:rPr>
        <w:t>y</w:t>
      </w:r>
      <w:r w:rsidR="00464875">
        <w:rPr>
          <w:rFonts w:ascii="Arial" w:hAnsi="Arial" w:cs="Arial"/>
          <w:sz w:val="24"/>
          <w:szCs w:val="24"/>
        </w:rPr>
        <w:t xml:space="preserve"> określając</w:t>
      </w:r>
      <w:r w:rsidR="00F307CF">
        <w:rPr>
          <w:rFonts w:ascii="Arial" w:hAnsi="Arial" w:cs="Arial"/>
          <w:sz w:val="24"/>
          <w:szCs w:val="24"/>
        </w:rPr>
        <w:t>ej</w:t>
      </w:r>
      <w:r w:rsidR="00464875">
        <w:rPr>
          <w:rFonts w:ascii="Arial" w:hAnsi="Arial" w:cs="Arial"/>
          <w:sz w:val="24"/>
          <w:szCs w:val="24"/>
        </w:rPr>
        <w:t xml:space="preserve"> zasady współpracy </w:t>
      </w:r>
      <w:r w:rsidR="001538DC">
        <w:rPr>
          <w:rFonts w:ascii="Arial" w:hAnsi="Arial" w:cs="Arial"/>
          <w:sz w:val="24"/>
          <w:szCs w:val="24"/>
        </w:rPr>
        <w:t>między lekarzem prowadzącym leczenie i lekarzem wykonującym zabieg</w:t>
      </w:r>
      <w:r w:rsidR="00032F67">
        <w:rPr>
          <w:rFonts w:ascii="Arial" w:hAnsi="Arial" w:cs="Arial"/>
          <w:sz w:val="24"/>
          <w:szCs w:val="24"/>
        </w:rPr>
        <w:t>,</w:t>
      </w:r>
      <w:r w:rsidR="001538DC">
        <w:rPr>
          <w:rFonts w:ascii="Arial" w:hAnsi="Arial" w:cs="Arial"/>
          <w:sz w:val="24"/>
          <w:szCs w:val="24"/>
        </w:rPr>
        <w:t xml:space="preserve"> a zespołem ratownictwa medycznego, o której mowa w § 7 ust. 1 pkt</w:t>
      </w:r>
      <w:r w:rsidR="004760DD">
        <w:rPr>
          <w:rFonts w:ascii="Arial" w:hAnsi="Arial" w:cs="Arial"/>
          <w:sz w:val="24"/>
          <w:szCs w:val="24"/>
        </w:rPr>
        <w:t xml:space="preserve"> </w:t>
      </w:r>
      <w:r w:rsidR="004760DD" w:rsidRPr="0053443C">
        <w:rPr>
          <w:rFonts w:ascii="Arial" w:hAnsi="Arial" w:cs="Arial"/>
          <w:b/>
          <w:sz w:val="24"/>
          <w:szCs w:val="24"/>
        </w:rPr>
        <w:t>5 lit.</w:t>
      </w:r>
      <w:r w:rsidR="001538DC" w:rsidRPr="0053443C">
        <w:rPr>
          <w:rFonts w:ascii="Arial" w:hAnsi="Arial" w:cs="Arial"/>
          <w:b/>
          <w:sz w:val="24"/>
          <w:szCs w:val="24"/>
        </w:rPr>
        <w:t xml:space="preserve"> g</w:t>
      </w:r>
      <w:r w:rsidR="001538DC">
        <w:rPr>
          <w:rFonts w:ascii="Arial" w:hAnsi="Arial" w:cs="Arial"/>
          <w:sz w:val="24"/>
          <w:szCs w:val="24"/>
        </w:rPr>
        <w:t xml:space="preserve"> rozporządzenia; </w:t>
      </w:r>
    </w:p>
    <w:p w14:paraId="47A64020" w14:textId="50D739FF" w:rsidR="001538DC" w:rsidRDefault="00E74DE9" w:rsidP="0079611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</w:t>
      </w:r>
      <w:r w:rsidR="001538DC">
        <w:rPr>
          <w:rFonts w:ascii="Arial" w:hAnsi="Arial" w:cs="Arial"/>
          <w:sz w:val="24"/>
          <w:szCs w:val="24"/>
        </w:rPr>
        <w:t xml:space="preserve">) </w:t>
      </w:r>
      <w:r w:rsidR="00594283">
        <w:rPr>
          <w:rFonts w:ascii="Arial" w:hAnsi="Arial" w:cs="Arial"/>
          <w:sz w:val="24"/>
          <w:szCs w:val="24"/>
        </w:rPr>
        <w:t>sformalizowan</w:t>
      </w:r>
      <w:r w:rsidR="00032F67">
        <w:rPr>
          <w:rFonts w:ascii="Arial" w:hAnsi="Arial" w:cs="Arial"/>
          <w:sz w:val="24"/>
          <w:szCs w:val="24"/>
        </w:rPr>
        <w:t>ej</w:t>
      </w:r>
      <w:r w:rsidR="00594283">
        <w:rPr>
          <w:rFonts w:ascii="Arial" w:hAnsi="Arial" w:cs="Arial"/>
          <w:sz w:val="24"/>
          <w:szCs w:val="24"/>
        </w:rPr>
        <w:t xml:space="preserve"> </w:t>
      </w:r>
      <w:r w:rsidR="001538DC">
        <w:rPr>
          <w:rFonts w:ascii="Arial" w:hAnsi="Arial" w:cs="Arial"/>
          <w:sz w:val="24"/>
          <w:szCs w:val="24"/>
        </w:rPr>
        <w:t>procedur</w:t>
      </w:r>
      <w:r w:rsidR="00032F67">
        <w:rPr>
          <w:rFonts w:ascii="Arial" w:hAnsi="Arial" w:cs="Arial"/>
          <w:sz w:val="24"/>
          <w:szCs w:val="24"/>
        </w:rPr>
        <w:t>y</w:t>
      </w:r>
      <w:r w:rsidR="001538DC">
        <w:rPr>
          <w:rFonts w:ascii="Arial" w:hAnsi="Arial" w:cs="Arial"/>
          <w:sz w:val="24"/>
          <w:szCs w:val="24"/>
        </w:rPr>
        <w:t xml:space="preserve"> o</w:t>
      </w:r>
      <w:r w:rsidR="005841DD">
        <w:rPr>
          <w:rFonts w:ascii="Arial" w:hAnsi="Arial" w:cs="Arial"/>
          <w:sz w:val="24"/>
          <w:szCs w:val="24"/>
        </w:rPr>
        <w:t>kreślając</w:t>
      </w:r>
      <w:r w:rsidR="00032F67">
        <w:rPr>
          <w:rFonts w:ascii="Arial" w:hAnsi="Arial" w:cs="Arial"/>
          <w:sz w:val="24"/>
          <w:szCs w:val="24"/>
        </w:rPr>
        <w:t>ej</w:t>
      </w:r>
      <w:r w:rsidR="005841DD">
        <w:rPr>
          <w:rFonts w:ascii="Arial" w:hAnsi="Arial" w:cs="Arial"/>
          <w:sz w:val="24"/>
          <w:szCs w:val="24"/>
        </w:rPr>
        <w:t xml:space="preserve"> zasady współpracy mię</w:t>
      </w:r>
      <w:r w:rsidR="001538DC">
        <w:rPr>
          <w:rFonts w:ascii="Arial" w:hAnsi="Arial" w:cs="Arial"/>
          <w:sz w:val="24"/>
          <w:szCs w:val="24"/>
        </w:rPr>
        <w:t xml:space="preserve">dzy lekarzem prowadzącym leczenie a lekarzem wykonującym zabieg oraz pozostałym personelem medycznym sprawującym opiekę nad pacjentem, o której mowa w § 7 ust. 1 pkt </w:t>
      </w:r>
      <w:r w:rsidR="004760DD" w:rsidRPr="0053443C">
        <w:rPr>
          <w:rFonts w:ascii="Arial" w:hAnsi="Arial" w:cs="Arial"/>
          <w:b/>
          <w:sz w:val="24"/>
          <w:szCs w:val="24"/>
        </w:rPr>
        <w:t xml:space="preserve">5 lit. </w:t>
      </w:r>
      <w:r w:rsidR="001538DC" w:rsidRPr="0053443C">
        <w:rPr>
          <w:rFonts w:ascii="Arial" w:hAnsi="Arial" w:cs="Arial"/>
          <w:b/>
          <w:sz w:val="24"/>
          <w:szCs w:val="24"/>
        </w:rPr>
        <w:t>h</w:t>
      </w:r>
      <w:r w:rsidR="001538DC">
        <w:rPr>
          <w:rFonts w:ascii="Arial" w:hAnsi="Arial" w:cs="Arial"/>
          <w:sz w:val="24"/>
          <w:szCs w:val="24"/>
        </w:rPr>
        <w:t xml:space="preserve"> rozporządzenia. </w:t>
      </w:r>
    </w:p>
    <w:p w14:paraId="4FF6E025" w14:textId="77777777" w:rsidR="00EE27E4" w:rsidRDefault="002B4A1A" w:rsidP="0079611A">
      <w:pPr>
        <w:spacing w:after="0" w:line="360" w:lineRule="auto"/>
        <w:ind w:firstLine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</w:t>
      </w:r>
      <w:r w:rsidR="0026317E" w:rsidRPr="007F683C">
        <w:rPr>
          <w:rFonts w:ascii="Arial" w:hAnsi="Arial" w:cs="Arial"/>
          <w:sz w:val="24"/>
          <w:szCs w:val="24"/>
        </w:rPr>
        <w:t xml:space="preserve">. </w:t>
      </w:r>
      <w:r w:rsidR="00B910A8" w:rsidRPr="007F683C">
        <w:rPr>
          <w:rFonts w:ascii="Arial" w:hAnsi="Arial" w:cs="Arial"/>
          <w:sz w:val="24"/>
          <w:szCs w:val="24"/>
        </w:rPr>
        <w:t xml:space="preserve">Dokumenty, o których mowa w ust. </w:t>
      </w:r>
      <w:r w:rsidR="000F171C">
        <w:rPr>
          <w:rFonts w:ascii="Arial" w:hAnsi="Arial" w:cs="Arial"/>
          <w:sz w:val="24"/>
          <w:szCs w:val="24"/>
        </w:rPr>
        <w:t>1</w:t>
      </w:r>
      <w:r w:rsidR="00B910A8" w:rsidRPr="007F683C">
        <w:rPr>
          <w:rFonts w:ascii="Arial" w:hAnsi="Arial" w:cs="Arial"/>
          <w:sz w:val="24"/>
          <w:szCs w:val="24"/>
        </w:rPr>
        <w:t>, składane przez</w:t>
      </w:r>
      <w:r w:rsidR="00AC0126">
        <w:rPr>
          <w:rFonts w:ascii="Arial" w:hAnsi="Arial" w:cs="Arial"/>
          <w:sz w:val="24"/>
          <w:szCs w:val="24"/>
        </w:rPr>
        <w:t xml:space="preserve"> wnioskodawcę</w:t>
      </w:r>
      <w:r w:rsidR="00B910A8" w:rsidRPr="007F683C">
        <w:rPr>
          <w:rFonts w:ascii="Arial" w:hAnsi="Arial" w:cs="Arial"/>
          <w:sz w:val="24"/>
          <w:szCs w:val="24"/>
        </w:rPr>
        <w:t>, winny pozostawać w zgodności ze stanem faktycznym i prawnym.</w:t>
      </w:r>
    </w:p>
    <w:p w14:paraId="4D01C115" w14:textId="77777777" w:rsidR="00EE27E4" w:rsidRDefault="002B4A1A" w:rsidP="0079611A">
      <w:pPr>
        <w:spacing w:after="0" w:line="360" w:lineRule="auto"/>
        <w:ind w:firstLine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</w:t>
      </w:r>
      <w:r w:rsidR="0026317E" w:rsidRPr="007F683C">
        <w:rPr>
          <w:rFonts w:ascii="Arial" w:hAnsi="Arial" w:cs="Arial"/>
          <w:sz w:val="24"/>
          <w:szCs w:val="24"/>
        </w:rPr>
        <w:t xml:space="preserve">. </w:t>
      </w:r>
      <w:r w:rsidR="00B910A8" w:rsidRPr="007F683C">
        <w:rPr>
          <w:rFonts w:ascii="Arial" w:hAnsi="Arial" w:cs="Arial"/>
          <w:sz w:val="24"/>
          <w:szCs w:val="24"/>
        </w:rPr>
        <w:t xml:space="preserve">Kopie dokumentów winny zostać poświadczone za zgodność z oryginałem przez </w:t>
      </w:r>
      <w:r w:rsidR="00361184">
        <w:rPr>
          <w:rFonts w:ascii="Arial" w:hAnsi="Arial" w:cs="Arial"/>
          <w:sz w:val="24"/>
          <w:szCs w:val="24"/>
        </w:rPr>
        <w:t xml:space="preserve">wnioskodawcę albo </w:t>
      </w:r>
      <w:r w:rsidR="00B910A8" w:rsidRPr="007F683C">
        <w:rPr>
          <w:rFonts w:ascii="Arial" w:hAnsi="Arial" w:cs="Arial"/>
          <w:sz w:val="24"/>
          <w:szCs w:val="24"/>
        </w:rPr>
        <w:t>osoby uprawnione do reprezentowania</w:t>
      </w:r>
      <w:r w:rsidR="00AC0126">
        <w:rPr>
          <w:rFonts w:ascii="Arial" w:hAnsi="Arial" w:cs="Arial"/>
          <w:sz w:val="24"/>
          <w:szCs w:val="24"/>
        </w:rPr>
        <w:t xml:space="preserve"> wnioskodawcy</w:t>
      </w:r>
      <w:r w:rsidR="00B910A8" w:rsidRPr="007F683C">
        <w:rPr>
          <w:rFonts w:ascii="Arial" w:hAnsi="Arial" w:cs="Arial"/>
          <w:sz w:val="24"/>
          <w:szCs w:val="24"/>
        </w:rPr>
        <w:t>.</w:t>
      </w:r>
    </w:p>
    <w:p w14:paraId="57593412" w14:textId="66608C6B" w:rsidR="00EE27E4" w:rsidRDefault="002B4A1A" w:rsidP="0079611A">
      <w:pPr>
        <w:spacing w:after="0" w:line="360" w:lineRule="auto"/>
        <w:ind w:firstLine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</w:t>
      </w:r>
      <w:r w:rsidR="008E20DA" w:rsidRPr="007F683C">
        <w:rPr>
          <w:rFonts w:ascii="Arial" w:hAnsi="Arial" w:cs="Arial"/>
          <w:sz w:val="24"/>
          <w:szCs w:val="24"/>
        </w:rPr>
        <w:t xml:space="preserve">. </w:t>
      </w:r>
      <w:r w:rsidR="00B910A8" w:rsidRPr="007F683C">
        <w:rPr>
          <w:rFonts w:ascii="Arial" w:hAnsi="Arial" w:cs="Arial"/>
          <w:sz w:val="24"/>
          <w:szCs w:val="24"/>
        </w:rPr>
        <w:t>Dyrektor oddziału Funduszu może zażądać przedstawienia oryginału dokumentu w sytuacji, w której kopia dokumentu jest niec</w:t>
      </w:r>
      <w:r w:rsidR="008E20DA" w:rsidRPr="007F683C">
        <w:rPr>
          <w:rFonts w:ascii="Arial" w:hAnsi="Arial" w:cs="Arial"/>
          <w:sz w:val="24"/>
          <w:szCs w:val="24"/>
        </w:rPr>
        <w:t xml:space="preserve">zytelna lub budzi </w:t>
      </w:r>
      <w:r w:rsidR="008E20DA" w:rsidRPr="007F683C">
        <w:rPr>
          <w:rFonts w:ascii="Arial" w:hAnsi="Arial" w:cs="Arial"/>
          <w:sz w:val="24"/>
          <w:szCs w:val="24"/>
        </w:rPr>
        <w:lastRenderedPageBreak/>
        <w:t xml:space="preserve">wątpliwości, </w:t>
      </w:r>
      <w:r w:rsidR="00B910A8" w:rsidRPr="007F683C">
        <w:rPr>
          <w:rFonts w:ascii="Arial" w:hAnsi="Arial" w:cs="Arial"/>
          <w:sz w:val="24"/>
          <w:szCs w:val="24"/>
        </w:rPr>
        <w:t>co do jej zgodności z oryginałem, a brak jest możliwości weryfikacji jej prawdziwośc</w:t>
      </w:r>
      <w:r w:rsidR="008E20DA" w:rsidRPr="007F683C">
        <w:rPr>
          <w:rFonts w:ascii="Arial" w:hAnsi="Arial" w:cs="Arial"/>
          <w:sz w:val="24"/>
          <w:szCs w:val="24"/>
        </w:rPr>
        <w:t>i</w:t>
      </w:r>
      <w:r w:rsidR="008A299B">
        <w:rPr>
          <w:rFonts w:ascii="Arial" w:hAnsi="Arial" w:cs="Arial"/>
          <w:sz w:val="24"/>
          <w:szCs w:val="24"/>
        </w:rPr>
        <w:t xml:space="preserve"> </w:t>
      </w:r>
      <w:r w:rsidR="00B910A8" w:rsidRPr="007F683C">
        <w:rPr>
          <w:rFonts w:ascii="Arial" w:hAnsi="Arial" w:cs="Arial"/>
          <w:sz w:val="24"/>
          <w:szCs w:val="24"/>
        </w:rPr>
        <w:t>w inny sposób.</w:t>
      </w:r>
    </w:p>
    <w:p w14:paraId="142F7088" w14:textId="77777777" w:rsidR="00EE27E4" w:rsidRDefault="002B4A1A" w:rsidP="0079611A">
      <w:pPr>
        <w:spacing w:after="0" w:line="360" w:lineRule="auto"/>
        <w:ind w:firstLine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</w:t>
      </w:r>
      <w:r w:rsidR="008E20DA" w:rsidRPr="007F683C">
        <w:rPr>
          <w:rFonts w:ascii="Arial" w:hAnsi="Arial" w:cs="Arial"/>
          <w:sz w:val="24"/>
          <w:szCs w:val="24"/>
        </w:rPr>
        <w:t xml:space="preserve">. </w:t>
      </w:r>
      <w:r w:rsidR="00B910A8" w:rsidRPr="007F683C">
        <w:rPr>
          <w:rFonts w:ascii="Arial" w:hAnsi="Arial" w:cs="Arial"/>
          <w:sz w:val="24"/>
          <w:szCs w:val="24"/>
        </w:rPr>
        <w:t>Formularz wniosku</w:t>
      </w:r>
      <w:r w:rsidR="00A84C9C">
        <w:rPr>
          <w:rFonts w:ascii="Arial" w:hAnsi="Arial" w:cs="Arial"/>
          <w:sz w:val="24"/>
          <w:szCs w:val="24"/>
        </w:rPr>
        <w:t>, o którym mowa w §</w:t>
      </w:r>
      <w:r w:rsidR="00D14FDB">
        <w:rPr>
          <w:rFonts w:ascii="Arial" w:hAnsi="Arial" w:cs="Arial"/>
          <w:sz w:val="24"/>
          <w:szCs w:val="24"/>
        </w:rPr>
        <w:t xml:space="preserve"> 5</w:t>
      </w:r>
      <w:r w:rsidR="00A84C9C">
        <w:rPr>
          <w:rFonts w:ascii="Arial" w:hAnsi="Arial" w:cs="Arial"/>
          <w:sz w:val="24"/>
          <w:szCs w:val="24"/>
        </w:rPr>
        <w:t xml:space="preserve"> ust.</w:t>
      </w:r>
      <w:r w:rsidR="00D14FDB">
        <w:rPr>
          <w:rFonts w:ascii="Arial" w:hAnsi="Arial" w:cs="Arial"/>
          <w:sz w:val="24"/>
          <w:szCs w:val="24"/>
        </w:rPr>
        <w:t xml:space="preserve"> </w:t>
      </w:r>
      <w:r w:rsidR="00A84C9C">
        <w:rPr>
          <w:rFonts w:ascii="Arial" w:hAnsi="Arial" w:cs="Arial"/>
          <w:sz w:val="24"/>
          <w:szCs w:val="24"/>
        </w:rPr>
        <w:t>1,</w:t>
      </w:r>
      <w:r w:rsidR="00B910A8" w:rsidRPr="007F683C">
        <w:rPr>
          <w:rFonts w:ascii="Arial" w:hAnsi="Arial" w:cs="Arial"/>
          <w:sz w:val="24"/>
          <w:szCs w:val="24"/>
        </w:rPr>
        <w:t xml:space="preserve"> składa się w zamknięte</w:t>
      </w:r>
      <w:r w:rsidR="008E20DA" w:rsidRPr="007F683C">
        <w:rPr>
          <w:rFonts w:ascii="Arial" w:hAnsi="Arial" w:cs="Arial"/>
          <w:sz w:val="24"/>
          <w:szCs w:val="24"/>
        </w:rPr>
        <w:t>j kopercie oznaczonej</w:t>
      </w:r>
      <w:r w:rsidR="00BA2A85">
        <w:rPr>
          <w:rFonts w:ascii="Arial" w:hAnsi="Arial" w:cs="Arial"/>
          <w:sz w:val="24"/>
          <w:szCs w:val="24"/>
        </w:rPr>
        <w:t xml:space="preserve">: „Wniosek </w:t>
      </w:r>
      <w:r w:rsidR="00B910A8" w:rsidRPr="007F683C">
        <w:rPr>
          <w:rFonts w:ascii="Arial" w:hAnsi="Arial" w:cs="Arial"/>
          <w:sz w:val="24"/>
          <w:szCs w:val="24"/>
        </w:rPr>
        <w:t xml:space="preserve">o zawarcie </w:t>
      </w:r>
      <w:r w:rsidR="00DB3FBB" w:rsidRPr="007F683C">
        <w:rPr>
          <w:rFonts w:ascii="Arial" w:hAnsi="Arial" w:cs="Arial"/>
          <w:sz w:val="24"/>
          <w:szCs w:val="24"/>
        </w:rPr>
        <w:t xml:space="preserve">umowy o udzielanie świadczeń opieki zdrowotnej w ramach programu pilotażowego </w:t>
      </w:r>
      <w:r w:rsidR="00E47E8C">
        <w:rPr>
          <w:rFonts w:ascii="Arial" w:hAnsi="Arial" w:cs="Arial"/>
          <w:sz w:val="24"/>
          <w:szCs w:val="24"/>
        </w:rPr>
        <w:t xml:space="preserve">dotyczącego leczenia ostrej fazy udaru niedokrwiennego za pomocą </w:t>
      </w:r>
      <w:proofErr w:type="spellStart"/>
      <w:r w:rsidR="00E47E8C">
        <w:rPr>
          <w:rFonts w:ascii="Arial" w:hAnsi="Arial" w:cs="Arial"/>
          <w:sz w:val="24"/>
          <w:szCs w:val="24"/>
        </w:rPr>
        <w:t>przezcewnikowej</w:t>
      </w:r>
      <w:proofErr w:type="spellEnd"/>
      <w:r w:rsidR="00E47E8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47E8C">
        <w:rPr>
          <w:rFonts w:ascii="Arial" w:hAnsi="Arial" w:cs="Arial"/>
          <w:sz w:val="24"/>
          <w:szCs w:val="24"/>
        </w:rPr>
        <w:t>trombektomii</w:t>
      </w:r>
      <w:proofErr w:type="spellEnd"/>
      <w:r w:rsidR="00E47E8C">
        <w:rPr>
          <w:rFonts w:ascii="Arial" w:hAnsi="Arial" w:cs="Arial"/>
          <w:sz w:val="24"/>
          <w:szCs w:val="24"/>
        </w:rPr>
        <w:t xml:space="preserve"> mechanicznej naczyń domózgowych lub wewnątrzczaszkowych</w:t>
      </w:r>
      <w:r w:rsidR="00864179">
        <w:rPr>
          <w:rFonts w:ascii="Arial" w:hAnsi="Arial" w:cs="Arial"/>
          <w:sz w:val="24"/>
          <w:szCs w:val="24"/>
        </w:rPr>
        <w:t>”</w:t>
      </w:r>
      <w:r w:rsidR="000F171C">
        <w:rPr>
          <w:rFonts w:ascii="Arial" w:hAnsi="Arial" w:cs="Arial"/>
          <w:sz w:val="24"/>
          <w:szCs w:val="24"/>
        </w:rPr>
        <w:t>.</w:t>
      </w:r>
      <w:r w:rsidR="00DB3FBB" w:rsidRPr="007F683C">
        <w:rPr>
          <w:rFonts w:ascii="Arial" w:hAnsi="Arial" w:cs="Arial"/>
          <w:sz w:val="24"/>
          <w:szCs w:val="24"/>
        </w:rPr>
        <w:t xml:space="preserve"> </w:t>
      </w:r>
    </w:p>
    <w:p w14:paraId="7AFCCAA6" w14:textId="63632121" w:rsidR="00B910A8" w:rsidRPr="007F683C" w:rsidRDefault="002B4A1A" w:rsidP="0079611A">
      <w:pPr>
        <w:spacing w:after="0" w:line="360" w:lineRule="auto"/>
        <w:ind w:firstLine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</w:t>
      </w:r>
      <w:r w:rsidR="008E20DA" w:rsidRPr="007F683C">
        <w:rPr>
          <w:rFonts w:ascii="Arial" w:hAnsi="Arial" w:cs="Arial"/>
          <w:sz w:val="24"/>
          <w:szCs w:val="24"/>
        </w:rPr>
        <w:t xml:space="preserve">. </w:t>
      </w:r>
      <w:r w:rsidR="00B910A8" w:rsidRPr="007F683C">
        <w:rPr>
          <w:rFonts w:ascii="Arial" w:hAnsi="Arial" w:cs="Arial"/>
          <w:sz w:val="24"/>
          <w:szCs w:val="24"/>
        </w:rPr>
        <w:t xml:space="preserve">W </w:t>
      </w:r>
      <w:r w:rsidR="00A84C9C">
        <w:rPr>
          <w:rFonts w:ascii="Arial" w:hAnsi="Arial" w:cs="Arial"/>
          <w:sz w:val="24"/>
          <w:szCs w:val="24"/>
        </w:rPr>
        <w:t xml:space="preserve">przypadku </w:t>
      </w:r>
      <w:r w:rsidR="00B910A8" w:rsidRPr="007F683C">
        <w:rPr>
          <w:rFonts w:ascii="Arial" w:hAnsi="Arial" w:cs="Arial"/>
          <w:sz w:val="24"/>
          <w:szCs w:val="24"/>
        </w:rPr>
        <w:t>wystąpienia braków formalnych wniosku</w:t>
      </w:r>
      <w:r w:rsidR="00085DD5">
        <w:rPr>
          <w:rFonts w:ascii="Arial" w:hAnsi="Arial" w:cs="Arial"/>
          <w:sz w:val="24"/>
          <w:szCs w:val="24"/>
        </w:rPr>
        <w:t>,</w:t>
      </w:r>
      <w:r w:rsidR="00B910A8" w:rsidRPr="007F683C">
        <w:rPr>
          <w:rFonts w:ascii="Arial" w:hAnsi="Arial" w:cs="Arial"/>
          <w:sz w:val="24"/>
          <w:szCs w:val="24"/>
        </w:rPr>
        <w:t xml:space="preserve"> dyrektor oddziału Funduszu wzywa </w:t>
      </w:r>
      <w:r w:rsidR="00085DD5">
        <w:rPr>
          <w:rFonts w:ascii="Arial" w:hAnsi="Arial" w:cs="Arial"/>
          <w:sz w:val="24"/>
          <w:szCs w:val="24"/>
        </w:rPr>
        <w:t xml:space="preserve">wnioskodawcę </w:t>
      </w:r>
      <w:r w:rsidR="00B910A8" w:rsidRPr="007F683C">
        <w:rPr>
          <w:rFonts w:ascii="Arial" w:hAnsi="Arial" w:cs="Arial"/>
          <w:sz w:val="24"/>
          <w:szCs w:val="24"/>
        </w:rPr>
        <w:t xml:space="preserve">do ich usunięcia wskazując termin dokonania </w:t>
      </w:r>
      <w:r w:rsidR="006834FA">
        <w:rPr>
          <w:rFonts w:ascii="Arial" w:hAnsi="Arial" w:cs="Arial"/>
          <w:sz w:val="24"/>
          <w:szCs w:val="24"/>
        </w:rPr>
        <w:br/>
      </w:r>
      <w:r w:rsidR="00B910A8" w:rsidRPr="007F683C">
        <w:rPr>
          <w:rFonts w:ascii="Arial" w:hAnsi="Arial" w:cs="Arial"/>
          <w:sz w:val="24"/>
          <w:szCs w:val="24"/>
        </w:rPr>
        <w:t>tej czynności.</w:t>
      </w:r>
    </w:p>
    <w:p w14:paraId="4EF739D1" w14:textId="77777777" w:rsidR="00B910A8" w:rsidRPr="007F683C" w:rsidRDefault="002B4A1A" w:rsidP="0079611A">
      <w:pPr>
        <w:spacing w:after="0" w:line="360" w:lineRule="auto"/>
        <w:ind w:firstLine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</w:t>
      </w:r>
      <w:r w:rsidR="008E20DA" w:rsidRPr="007F683C">
        <w:rPr>
          <w:rFonts w:ascii="Arial" w:hAnsi="Arial" w:cs="Arial"/>
          <w:sz w:val="24"/>
          <w:szCs w:val="24"/>
        </w:rPr>
        <w:t xml:space="preserve">. </w:t>
      </w:r>
      <w:r w:rsidR="00B910A8" w:rsidRPr="007F683C">
        <w:rPr>
          <w:rFonts w:ascii="Arial" w:hAnsi="Arial" w:cs="Arial"/>
          <w:sz w:val="24"/>
          <w:szCs w:val="24"/>
        </w:rPr>
        <w:t>W przypadku wezwania</w:t>
      </w:r>
      <w:r w:rsidR="00795F5C">
        <w:rPr>
          <w:rFonts w:ascii="Arial" w:hAnsi="Arial" w:cs="Arial"/>
          <w:sz w:val="24"/>
          <w:szCs w:val="24"/>
        </w:rPr>
        <w:t>, o którym mowa w ust. 6</w:t>
      </w:r>
      <w:r w:rsidR="00085DD5">
        <w:rPr>
          <w:rFonts w:ascii="Arial" w:hAnsi="Arial" w:cs="Arial"/>
          <w:sz w:val="24"/>
          <w:szCs w:val="24"/>
        </w:rPr>
        <w:t>,</w:t>
      </w:r>
      <w:r w:rsidR="00B910A8" w:rsidRPr="007F683C">
        <w:rPr>
          <w:rFonts w:ascii="Arial" w:hAnsi="Arial" w:cs="Arial"/>
          <w:sz w:val="24"/>
          <w:szCs w:val="24"/>
        </w:rPr>
        <w:t xml:space="preserve"> </w:t>
      </w:r>
      <w:r w:rsidR="00085DD5">
        <w:rPr>
          <w:rFonts w:ascii="Arial" w:hAnsi="Arial" w:cs="Arial"/>
          <w:sz w:val="24"/>
          <w:szCs w:val="24"/>
        </w:rPr>
        <w:t xml:space="preserve">wnioskodawca </w:t>
      </w:r>
      <w:r w:rsidR="00B910A8" w:rsidRPr="007F683C">
        <w:rPr>
          <w:rFonts w:ascii="Arial" w:hAnsi="Arial" w:cs="Arial"/>
          <w:sz w:val="24"/>
          <w:szCs w:val="24"/>
        </w:rPr>
        <w:t xml:space="preserve">obowiązany jest do </w:t>
      </w:r>
      <w:r w:rsidR="00F74188">
        <w:rPr>
          <w:rFonts w:ascii="Arial" w:hAnsi="Arial" w:cs="Arial"/>
          <w:sz w:val="24"/>
          <w:szCs w:val="24"/>
        </w:rPr>
        <w:t xml:space="preserve">usunięcia </w:t>
      </w:r>
      <w:r w:rsidR="00B910A8" w:rsidRPr="007F683C">
        <w:rPr>
          <w:rFonts w:ascii="Arial" w:hAnsi="Arial" w:cs="Arial"/>
          <w:sz w:val="24"/>
          <w:szCs w:val="24"/>
        </w:rPr>
        <w:t xml:space="preserve">braków </w:t>
      </w:r>
      <w:r w:rsidR="00BC2D96">
        <w:rPr>
          <w:rFonts w:ascii="Arial" w:hAnsi="Arial" w:cs="Arial"/>
          <w:sz w:val="24"/>
          <w:szCs w:val="24"/>
        </w:rPr>
        <w:t xml:space="preserve">we wniosku, </w:t>
      </w:r>
      <w:r w:rsidR="00B910A8" w:rsidRPr="007F683C">
        <w:rPr>
          <w:rFonts w:ascii="Arial" w:hAnsi="Arial" w:cs="Arial"/>
          <w:sz w:val="24"/>
          <w:szCs w:val="24"/>
        </w:rPr>
        <w:t>w terminie określonym w</w:t>
      </w:r>
      <w:r w:rsidR="00AA0CF0">
        <w:rPr>
          <w:rFonts w:ascii="Arial" w:hAnsi="Arial" w:cs="Arial"/>
          <w:sz w:val="24"/>
          <w:szCs w:val="24"/>
        </w:rPr>
        <w:t> </w:t>
      </w:r>
      <w:r w:rsidR="00B910A8" w:rsidRPr="007F683C">
        <w:rPr>
          <w:rFonts w:ascii="Arial" w:hAnsi="Arial" w:cs="Arial"/>
          <w:sz w:val="24"/>
          <w:szCs w:val="24"/>
        </w:rPr>
        <w:t>wezwaniu.</w:t>
      </w:r>
    </w:p>
    <w:p w14:paraId="7D71D5F9" w14:textId="1AFBA3AC" w:rsidR="00B910A8" w:rsidRPr="007F683C" w:rsidRDefault="002B4A1A" w:rsidP="0079611A">
      <w:pPr>
        <w:spacing w:after="0" w:line="360" w:lineRule="auto"/>
        <w:ind w:firstLine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</w:t>
      </w:r>
      <w:r w:rsidR="008E20DA" w:rsidRPr="007F683C">
        <w:rPr>
          <w:rFonts w:ascii="Arial" w:hAnsi="Arial" w:cs="Arial"/>
          <w:sz w:val="24"/>
          <w:szCs w:val="24"/>
        </w:rPr>
        <w:t xml:space="preserve">. </w:t>
      </w:r>
      <w:r w:rsidR="00B910A8" w:rsidRPr="007F683C">
        <w:rPr>
          <w:rFonts w:ascii="Arial" w:hAnsi="Arial" w:cs="Arial"/>
          <w:sz w:val="24"/>
          <w:szCs w:val="24"/>
        </w:rPr>
        <w:t xml:space="preserve">Termin </w:t>
      </w:r>
      <w:r w:rsidR="000F5FBD">
        <w:rPr>
          <w:rFonts w:ascii="Arial" w:hAnsi="Arial" w:cs="Arial"/>
          <w:sz w:val="24"/>
          <w:szCs w:val="24"/>
        </w:rPr>
        <w:t>usunięcia</w:t>
      </w:r>
      <w:r w:rsidR="00A84C9C">
        <w:rPr>
          <w:rFonts w:ascii="Arial" w:hAnsi="Arial" w:cs="Arial"/>
          <w:sz w:val="24"/>
          <w:szCs w:val="24"/>
        </w:rPr>
        <w:t xml:space="preserve"> </w:t>
      </w:r>
      <w:r w:rsidR="00B910A8" w:rsidRPr="007F683C">
        <w:rPr>
          <w:rFonts w:ascii="Arial" w:hAnsi="Arial" w:cs="Arial"/>
          <w:sz w:val="24"/>
          <w:szCs w:val="24"/>
        </w:rPr>
        <w:t>braków uważa się za zachowany, w</w:t>
      </w:r>
      <w:r w:rsidR="000F5FBD">
        <w:rPr>
          <w:rFonts w:ascii="Arial" w:hAnsi="Arial" w:cs="Arial"/>
          <w:sz w:val="24"/>
          <w:szCs w:val="24"/>
        </w:rPr>
        <w:t> </w:t>
      </w:r>
      <w:r w:rsidR="00B910A8" w:rsidRPr="007F683C">
        <w:rPr>
          <w:rFonts w:ascii="Arial" w:hAnsi="Arial" w:cs="Arial"/>
          <w:sz w:val="24"/>
          <w:szCs w:val="24"/>
        </w:rPr>
        <w:t>sytuacji doręczenia dokumentów do siedziby odd</w:t>
      </w:r>
      <w:r w:rsidR="000F5FBD">
        <w:rPr>
          <w:rFonts w:ascii="Arial" w:hAnsi="Arial" w:cs="Arial"/>
          <w:sz w:val="24"/>
          <w:szCs w:val="24"/>
        </w:rPr>
        <w:t xml:space="preserve">ziału Funduszu </w:t>
      </w:r>
      <w:r w:rsidR="00032F67">
        <w:rPr>
          <w:rFonts w:ascii="Arial" w:hAnsi="Arial" w:cs="Arial"/>
          <w:sz w:val="24"/>
          <w:szCs w:val="24"/>
        </w:rPr>
        <w:t xml:space="preserve">najpóźniej </w:t>
      </w:r>
      <w:r w:rsidR="000F5FBD">
        <w:rPr>
          <w:rFonts w:ascii="Arial" w:hAnsi="Arial" w:cs="Arial"/>
          <w:sz w:val="24"/>
          <w:szCs w:val="24"/>
        </w:rPr>
        <w:t>do godz. 16.00 w </w:t>
      </w:r>
      <w:r w:rsidR="00B910A8" w:rsidRPr="007F683C">
        <w:rPr>
          <w:rFonts w:ascii="Arial" w:hAnsi="Arial" w:cs="Arial"/>
          <w:sz w:val="24"/>
          <w:szCs w:val="24"/>
        </w:rPr>
        <w:t>dniu określonym w</w:t>
      </w:r>
      <w:r w:rsidR="00163E1D">
        <w:rPr>
          <w:rFonts w:ascii="Arial" w:hAnsi="Arial" w:cs="Arial"/>
          <w:sz w:val="24"/>
          <w:szCs w:val="24"/>
        </w:rPr>
        <w:t> </w:t>
      </w:r>
      <w:r w:rsidR="00B910A8" w:rsidRPr="007F683C">
        <w:rPr>
          <w:rFonts w:ascii="Arial" w:hAnsi="Arial" w:cs="Arial"/>
          <w:sz w:val="24"/>
          <w:szCs w:val="24"/>
        </w:rPr>
        <w:t xml:space="preserve">wezwaniu do </w:t>
      </w:r>
      <w:r w:rsidR="00163E1D">
        <w:rPr>
          <w:rFonts w:ascii="Arial" w:hAnsi="Arial" w:cs="Arial"/>
          <w:sz w:val="24"/>
          <w:szCs w:val="24"/>
        </w:rPr>
        <w:t xml:space="preserve">usunięcia </w:t>
      </w:r>
      <w:r w:rsidR="00B910A8" w:rsidRPr="007F683C">
        <w:rPr>
          <w:rFonts w:ascii="Arial" w:hAnsi="Arial" w:cs="Arial"/>
          <w:sz w:val="24"/>
          <w:szCs w:val="24"/>
        </w:rPr>
        <w:t>braków.</w:t>
      </w:r>
    </w:p>
    <w:p w14:paraId="132AA380" w14:textId="77777777" w:rsidR="00B910A8" w:rsidRDefault="002B4A1A" w:rsidP="0079611A">
      <w:pPr>
        <w:spacing w:after="0" w:line="360" w:lineRule="auto"/>
        <w:ind w:firstLine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9</w:t>
      </w:r>
      <w:r w:rsidR="008E20DA" w:rsidRPr="007F683C">
        <w:rPr>
          <w:rFonts w:ascii="Arial" w:hAnsi="Arial" w:cs="Arial"/>
          <w:sz w:val="24"/>
          <w:szCs w:val="24"/>
        </w:rPr>
        <w:t xml:space="preserve">. </w:t>
      </w:r>
      <w:r w:rsidR="00B910A8" w:rsidRPr="007F683C">
        <w:rPr>
          <w:rFonts w:ascii="Arial" w:hAnsi="Arial" w:cs="Arial"/>
          <w:sz w:val="24"/>
          <w:szCs w:val="24"/>
        </w:rPr>
        <w:t>Uzupełnienie braków w złożonym wniosku składa się w zamkniętej kopercie lub paczce oznaczonej</w:t>
      </w:r>
      <w:r w:rsidR="000F171C">
        <w:rPr>
          <w:rFonts w:ascii="Arial" w:hAnsi="Arial" w:cs="Arial"/>
          <w:sz w:val="24"/>
          <w:szCs w:val="24"/>
        </w:rPr>
        <w:t>:</w:t>
      </w:r>
      <w:r w:rsidR="00B910A8" w:rsidRPr="007F683C">
        <w:rPr>
          <w:rFonts w:ascii="Arial" w:hAnsi="Arial" w:cs="Arial"/>
          <w:sz w:val="24"/>
          <w:szCs w:val="24"/>
        </w:rPr>
        <w:t xml:space="preserve"> „Usunięcie braków wniosku o zawarcie </w:t>
      </w:r>
      <w:r w:rsidR="000463D1" w:rsidRPr="007F683C">
        <w:rPr>
          <w:rFonts w:ascii="Arial" w:hAnsi="Arial" w:cs="Arial"/>
          <w:sz w:val="24"/>
          <w:szCs w:val="24"/>
        </w:rPr>
        <w:t>umowy o</w:t>
      </w:r>
      <w:r w:rsidR="0016321A">
        <w:rPr>
          <w:rFonts w:ascii="Arial" w:hAnsi="Arial" w:cs="Arial"/>
          <w:sz w:val="24"/>
          <w:szCs w:val="24"/>
        </w:rPr>
        <w:t> </w:t>
      </w:r>
      <w:r w:rsidR="000463D1" w:rsidRPr="007F683C">
        <w:rPr>
          <w:rFonts w:ascii="Arial" w:hAnsi="Arial" w:cs="Arial"/>
          <w:sz w:val="24"/>
          <w:szCs w:val="24"/>
        </w:rPr>
        <w:t>udzielanie świadczeń opieki zdrowotnej w</w:t>
      </w:r>
      <w:r w:rsidR="000D6CB1">
        <w:rPr>
          <w:rFonts w:ascii="Arial" w:hAnsi="Arial" w:cs="Arial"/>
          <w:sz w:val="24"/>
          <w:szCs w:val="24"/>
        </w:rPr>
        <w:t xml:space="preserve"> ramach programu pilotażowego </w:t>
      </w:r>
      <w:r w:rsidR="00E47E8C">
        <w:rPr>
          <w:rFonts w:ascii="Arial" w:hAnsi="Arial" w:cs="Arial"/>
          <w:sz w:val="24"/>
          <w:szCs w:val="24"/>
        </w:rPr>
        <w:t xml:space="preserve">dotyczącego leczenia ostrej fazy udaru niedokrwiennego za pomocą </w:t>
      </w:r>
      <w:proofErr w:type="spellStart"/>
      <w:r w:rsidR="00E47E8C">
        <w:rPr>
          <w:rFonts w:ascii="Arial" w:hAnsi="Arial" w:cs="Arial"/>
          <w:sz w:val="24"/>
          <w:szCs w:val="24"/>
        </w:rPr>
        <w:t>przezcewnikowej</w:t>
      </w:r>
      <w:proofErr w:type="spellEnd"/>
      <w:r w:rsidR="00E47E8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47E8C">
        <w:rPr>
          <w:rFonts w:ascii="Arial" w:hAnsi="Arial" w:cs="Arial"/>
          <w:sz w:val="24"/>
          <w:szCs w:val="24"/>
        </w:rPr>
        <w:t>trombektomii</w:t>
      </w:r>
      <w:proofErr w:type="spellEnd"/>
      <w:r w:rsidR="00E47E8C">
        <w:rPr>
          <w:rFonts w:ascii="Arial" w:hAnsi="Arial" w:cs="Arial"/>
          <w:sz w:val="24"/>
          <w:szCs w:val="24"/>
        </w:rPr>
        <w:t xml:space="preserve"> mechanicznej naczyń domózgowych lub wewnątrzczaszkowych</w:t>
      </w:r>
      <w:r w:rsidR="000463D1" w:rsidRPr="007F683C">
        <w:rPr>
          <w:rFonts w:ascii="Arial" w:hAnsi="Arial" w:cs="Arial"/>
          <w:sz w:val="24"/>
          <w:szCs w:val="24"/>
        </w:rPr>
        <w:t>”</w:t>
      </w:r>
      <w:r w:rsidR="00ED3B3B" w:rsidRPr="007F683C">
        <w:rPr>
          <w:rFonts w:ascii="Arial" w:hAnsi="Arial" w:cs="Arial"/>
          <w:sz w:val="24"/>
          <w:szCs w:val="24"/>
        </w:rPr>
        <w:t>.</w:t>
      </w:r>
    </w:p>
    <w:p w14:paraId="65CF2AA8" w14:textId="3C23FAEB" w:rsidR="001538DC" w:rsidRDefault="001538DC" w:rsidP="0079611A">
      <w:pPr>
        <w:spacing w:after="0" w:line="360" w:lineRule="auto"/>
        <w:ind w:firstLine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10. Dyrektor oddziału Funduszu jest obowiązany do oceny proce</w:t>
      </w:r>
      <w:r w:rsidR="00DF6F54">
        <w:rPr>
          <w:rFonts w:ascii="Arial" w:hAnsi="Arial" w:cs="Arial"/>
          <w:sz w:val="24"/>
          <w:szCs w:val="24"/>
        </w:rPr>
        <w:t xml:space="preserve">dur, o których mowa w ust. 1 pkt 6-8. </w:t>
      </w:r>
    </w:p>
    <w:p w14:paraId="57A461F8" w14:textId="63DEFCB3" w:rsidR="001538DC" w:rsidRPr="007F683C" w:rsidRDefault="001538DC" w:rsidP="0079611A">
      <w:pPr>
        <w:spacing w:after="0" w:line="360" w:lineRule="auto"/>
        <w:ind w:firstLine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11. W przypa</w:t>
      </w:r>
      <w:r w:rsidR="00B956FC">
        <w:rPr>
          <w:rFonts w:ascii="Arial" w:hAnsi="Arial" w:cs="Arial"/>
          <w:sz w:val="24"/>
          <w:szCs w:val="24"/>
        </w:rPr>
        <w:t>dku negat</w:t>
      </w:r>
      <w:r w:rsidR="00DF6F54">
        <w:rPr>
          <w:rFonts w:ascii="Arial" w:hAnsi="Arial" w:cs="Arial"/>
          <w:sz w:val="24"/>
          <w:szCs w:val="24"/>
        </w:rPr>
        <w:t>ywnej oceny</w:t>
      </w:r>
      <w:r w:rsidR="004760DD">
        <w:rPr>
          <w:rFonts w:ascii="Arial" w:hAnsi="Arial" w:cs="Arial"/>
          <w:sz w:val="24"/>
          <w:szCs w:val="24"/>
        </w:rPr>
        <w:t xml:space="preserve"> procedury, </w:t>
      </w:r>
      <w:r w:rsidR="00B956FC">
        <w:rPr>
          <w:rFonts w:ascii="Arial" w:hAnsi="Arial" w:cs="Arial"/>
          <w:sz w:val="24"/>
          <w:szCs w:val="24"/>
        </w:rPr>
        <w:t xml:space="preserve">dyrektor oddziału Funduszu wzywa wnioskodawcę do </w:t>
      </w:r>
      <w:r w:rsidR="004760DD">
        <w:rPr>
          <w:rFonts w:ascii="Arial" w:hAnsi="Arial" w:cs="Arial"/>
          <w:sz w:val="24"/>
          <w:szCs w:val="24"/>
        </w:rPr>
        <w:t xml:space="preserve">wprowadzenia w </w:t>
      </w:r>
      <w:r w:rsidR="00B956FC">
        <w:rPr>
          <w:rFonts w:ascii="Arial" w:hAnsi="Arial" w:cs="Arial"/>
          <w:sz w:val="24"/>
          <w:szCs w:val="24"/>
        </w:rPr>
        <w:t>treści</w:t>
      </w:r>
      <w:r w:rsidR="004760DD">
        <w:rPr>
          <w:rFonts w:ascii="Arial" w:hAnsi="Arial" w:cs="Arial"/>
          <w:sz w:val="24"/>
          <w:szCs w:val="24"/>
        </w:rPr>
        <w:t xml:space="preserve"> t</w:t>
      </w:r>
      <w:r w:rsidR="00032F67">
        <w:rPr>
          <w:rFonts w:ascii="Arial" w:hAnsi="Arial" w:cs="Arial"/>
          <w:sz w:val="24"/>
          <w:szCs w:val="24"/>
        </w:rPr>
        <w:t>ej</w:t>
      </w:r>
      <w:r w:rsidR="00B956FC">
        <w:rPr>
          <w:rFonts w:ascii="Arial" w:hAnsi="Arial" w:cs="Arial"/>
          <w:sz w:val="24"/>
          <w:szCs w:val="24"/>
        </w:rPr>
        <w:t xml:space="preserve"> procedur</w:t>
      </w:r>
      <w:r w:rsidR="004760DD">
        <w:rPr>
          <w:rFonts w:ascii="Arial" w:hAnsi="Arial" w:cs="Arial"/>
          <w:sz w:val="24"/>
          <w:szCs w:val="24"/>
        </w:rPr>
        <w:t>y</w:t>
      </w:r>
      <w:r w:rsidR="00032F67">
        <w:rPr>
          <w:rFonts w:ascii="Arial" w:hAnsi="Arial" w:cs="Arial"/>
          <w:sz w:val="24"/>
          <w:szCs w:val="24"/>
        </w:rPr>
        <w:t xml:space="preserve"> korekt</w:t>
      </w:r>
      <w:r w:rsidR="004760DD">
        <w:rPr>
          <w:rFonts w:ascii="Arial" w:hAnsi="Arial" w:cs="Arial"/>
          <w:sz w:val="24"/>
          <w:szCs w:val="24"/>
        </w:rPr>
        <w:t xml:space="preserve"> we wskazanym zakresie</w:t>
      </w:r>
      <w:r w:rsidR="00B956FC">
        <w:rPr>
          <w:rFonts w:ascii="Arial" w:hAnsi="Arial" w:cs="Arial"/>
          <w:sz w:val="24"/>
          <w:szCs w:val="24"/>
        </w:rPr>
        <w:t xml:space="preserve">. </w:t>
      </w:r>
      <w:r w:rsidR="004760DD">
        <w:rPr>
          <w:rFonts w:ascii="Arial" w:hAnsi="Arial" w:cs="Arial"/>
          <w:sz w:val="24"/>
          <w:szCs w:val="24"/>
        </w:rPr>
        <w:t>Przepis u</w:t>
      </w:r>
      <w:r w:rsidR="00DF6F54">
        <w:rPr>
          <w:rFonts w:ascii="Arial" w:hAnsi="Arial" w:cs="Arial"/>
          <w:sz w:val="24"/>
          <w:szCs w:val="24"/>
        </w:rPr>
        <w:t>st.</w:t>
      </w:r>
      <w:r w:rsidR="00B956FC">
        <w:rPr>
          <w:rFonts w:ascii="Arial" w:hAnsi="Arial" w:cs="Arial"/>
          <w:sz w:val="24"/>
          <w:szCs w:val="24"/>
        </w:rPr>
        <w:t xml:space="preserve"> 6-9 stosuje się odpowiednio. </w:t>
      </w:r>
    </w:p>
    <w:p w14:paraId="584F595C" w14:textId="5BCF189D" w:rsidR="00B80ADD" w:rsidRPr="00AD74DF" w:rsidRDefault="00EE27E4" w:rsidP="0079611A">
      <w:pPr>
        <w:spacing w:after="0" w:line="36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EE27E4">
        <w:rPr>
          <w:rFonts w:ascii="Arial" w:hAnsi="Arial" w:cs="Arial"/>
          <w:b/>
          <w:sz w:val="24"/>
          <w:szCs w:val="24"/>
        </w:rPr>
        <w:t xml:space="preserve">§ 7. </w:t>
      </w:r>
      <w:r w:rsidR="008E20DA" w:rsidRPr="00AD74DF">
        <w:rPr>
          <w:rFonts w:ascii="Arial" w:hAnsi="Arial" w:cs="Arial"/>
          <w:sz w:val="24"/>
          <w:szCs w:val="24"/>
        </w:rPr>
        <w:t>1</w:t>
      </w:r>
      <w:r w:rsidR="00163E1D" w:rsidRPr="00AD74DF">
        <w:rPr>
          <w:rFonts w:ascii="Arial" w:hAnsi="Arial" w:cs="Arial"/>
          <w:sz w:val="24"/>
          <w:szCs w:val="24"/>
        </w:rPr>
        <w:t xml:space="preserve">. </w:t>
      </w:r>
      <w:r w:rsidR="00B910A8" w:rsidRPr="00AD74DF">
        <w:rPr>
          <w:rFonts w:ascii="Arial" w:hAnsi="Arial" w:cs="Arial"/>
          <w:sz w:val="24"/>
          <w:szCs w:val="24"/>
        </w:rPr>
        <w:t>W przypadku pozytywnej oceny wniosku,</w:t>
      </w:r>
      <w:r w:rsidR="00D14FDB" w:rsidRPr="00AD74DF">
        <w:rPr>
          <w:rFonts w:ascii="Arial" w:hAnsi="Arial" w:cs="Arial"/>
          <w:sz w:val="24"/>
          <w:szCs w:val="24"/>
        </w:rPr>
        <w:t xml:space="preserve"> o którym mowa w § 5 ust. 1,</w:t>
      </w:r>
      <w:r w:rsidR="00B910A8" w:rsidRPr="00AD74DF">
        <w:rPr>
          <w:rFonts w:ascii="Arial" w:hAnsi="Arial" w:cs="Arial"/>
          <w:sz w:val="24"/>
          <w:szCs w:val="24"/>
        </w:rPr>
        <w:t xml:space="preserve"> dyrektor oddziału Funduszu ustala z </w:t>
      </w:r>
      <w:r w:rsidR="001B1BE8" w:rsidRPr="00AD74DF">
        <w:rPr>
          <w:rFonts w:ascii="Arial" w:hAnsi="Arial" w:cs="Arial"/>
          <w:sz w:val="24"/>
          <w:szCs w:val="24"/>
        </w:rPr>
        <w:t xml:space="preserve">wnioskodawcą </w:t>
      </w:r>
      <w:r w:rsidR="00B910A8" w:rsidRPr="00AD74DF">
        <w:rPr>
          <w:rFonts w:ascii="Arial" w:hAnsi="Arial" w:cs="Arial"/>
          <w:sz w:val="24"/>
          <w:szCs w:val="24"/>
        </w:rPr>
        <w:t xml:space="preserve">kwotę zobowiązania </w:t>
      </w:r>
      <w:r w:rsidR="00B80ADD" w:rsidRPr="00AD74DF">
        <w:rPr>
          <w:rFonts w:ascii="Arial" w:hAnsi="Arial" w:cs="Arial"/>
          <w:sz w:val="24"/>
          <w:szCs w:val="24"/>
        </w:rPr>
        <w:t xml:space="preserve">na okres od </w:t>
      </w:r>
      <w:r w:rsidR="00FD4C8C">
        <w:rPr>
          <w:rFonts w:ascii="Arial" w:hAnsi="Arial" w:cs="Arial"/>
          <w:sz w:val="24"/>
          <w:szCs w:val="24"/>
        </w:rPr>
        <w:t xml:space="preserve">dnia </w:t>
      </w:r>
      <w:r w:rsidR="00B80ADD" w:rsidRPr="00AD74DF">
        <w:rPr>
          <w:rFonts w:ascii="Arial" w:hAnsi="Arial" w:cs="Arial"/>
          <w:sz w:val="24"/>
          <w:szCs w:val="24"/>
        </w:rPr>
        <w:t>1 grudnia 2018 r. do dnia</w:t>
      </w:r>
      <w:r w:rsidR="00594283" w:rsidRPr="00AD74DF">
        <w:rPr>
          <w:rFonts w:ascii="Arial" w:hAnsi="Arial" w:cs="Arial"/>
          <w:sz w:val="24"/>
          <w:szCs w:val="24"/>
        </w:rPr>
        <w:t xml:space="preserve"> 30</w:t>
      </w:r>
      <w:r w:rsidR="00B80ADD" w:rsidRPr="00AD74DF">
        <w:rPr>
          <w:rFonts w:ascii="Arial" w:hAnsi="Arial" w:cs="Arial"/>
          <w:sz w:val="24"/>
          <w:szCs w:val="24"/>
        </w:rPr>
        <w:t xml:space="preserve"> listopada 20</w:t>
      </w:r>
      <w:r w:rsidR="008A299B">
        <w:rPr>
          <w:rFonts w:ascii="Arial" w:hAnsi="Arial" w:cs="Arial"/>
          <w:sz w:val="24"/>
          <w:szCs w:val="24"/>
        </w:rPr>
        <w:t>20</w:t>
      </w:r>
      <w:r w:rsidR="00B80ADD" w:rsidRPr="00AD74DF">
        <w:rPr>
          <w:rFonts w:ascii="Arial" w:hAnsi="Arial" w:cs="Arial"/>
          <w:sz w:val="24"/>
          <w:szCs w:val="24"/>
        </w:rPr>
        <w:t xml:space="preserve"> r. </w:t>
      </w:r>
    </w:p>
    <w:p w14:paraId="7723F855" w14:textId="5AE97E44" w:rsidR="002A5EB2" w:rsidRDefault="002A5EB2" w:rsidP="0079611A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 Ś</w:t>
      </w:r>
      <w:r w:rsidRPr="007F683C">
        <w:rPr>
          <w:rFonts w:ascii="Arial" w:hAnsi="Arial" w:cs="Arial"/>
          <w:sz w:val="24"/>
          <w:szCs w:val="24"/>
        </w:rPr>
        <w:t>wiadcze</w:t>
      </w:r>
      <w:r>
        <w:rPr>
          <w:rFonts w:ascii="Arial" w:hAnsi="Arial" w:cs="Arial"/>
          <w:sz w:val="24"/>
          <w:szCs w:val="24"/>
        </w:rPr>
        <w:t>ni</w:t>
      </w:r>
      <w:r w:rsidR="007B4B3C"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 xml:space="preserve"> </w:t>
      </w:r>
      <w:r w:rsidR="00B06F8A">
        <w:rPr>
          <w:rFonts w:ascii="Arial" w:hAnsi="Arial" w:cs="Arial"/>
          <w:sz w:val="24"/>
          <w:szCs w:val="24"/>
        </w:rPr>
        <w:t>opieki zdrowotnej, o który</w:t>
      </w:r>
      <w:r w:rsidR="007B4B3C">
        <w:rPr>
          <w:rFonts w:ascii="Arial" w:hAnsi="Arial" w:cs="Arial"/>
          <w:sz w:val="24"/>
          <w:szCs w:val="24"/>
        </w:rPr>
        <w:t>ch</w:t>
      </w:r>
      <w:r w:rsidR="00B06F8A">
        <w:rPr>
          <w:rFonts w:ascii="Arial" w:hAnsi="Arial" w:cs="Arial"/>
          <w:sz w:val="24"/>
          <w:szCs w:val="24"/>
        </w:rPr>
        <w:t xml:space="preserve"> mowa w § 8 ust. 2 rozporządzenia, r</w:t>
      </w:r>
      <w:r>
        <w:rPr>
          <w:rFonts w:ascii="Arial" w:hAnsi="Arial" w:cs="Arial"/>
          <w:sz w:val="24"/>
          <w:szCs w:val="24"/>
        </w:rPr>
        <w:t xml:space="preserve">ozliczane </w:t>
      </w:r>
      <w:r w:rsidR="007B4B3C">
        <w:rPr>
          <w:rFonts w:ascii="Arial" w:hAnsi="Arial" w:cs="Arial"/>
          <w:sz w:val="24"/>
          <w:szCs w:val="24"/>
        </w:rPr>
        <w:t xml:space="preserve">są </w:t>
      </w:r>
      <w:r w:rsidR="0024214A">
        <w:rPr>
          <w:rFonts w:ascii="Arial" w:hAnsi="Arial" w:cs="Arial"/>
          <w:sz w:val="24"/>
          <w:szCs w:val="24"/>
        </w:rPr>
        <w:t>według ceny jednostkowej</w:t>
      </w:r>
      <w:r w:rsidR="00671029">
        <w:rPr>
          <w:rFonts w:ascii="Arial" w:hAnsi="Arial" w:cs="Arial"/>
          <w:sz w:val="24"/>
          <w:szCs w:val="24"/>
        </w:rPr>
        <w:t xml:space="preserve">. </w:t>
      </w:r>
      <w:r w:rsidR="0024214A">
        <w:rPr>
          <w:rFonts w:ascii="Arial" w:hAnsi="Arial" w:cs="Arial"/>
          <w:sz w:val="24"/>
          <w:szCs w:val="24"/>
        </w:rPr>
        <w:t xml:space="preserve"> </w:t>
      </w:r>
    </w:p>
    <w:p w14:paraId="39FAD3E2" w14:textId="6DCEA97A" w:rsidR="002A5EB2" w:rsidRPr="00BA090B" w:rsidRDefault="00B06F8A" w:rsidP="0079611A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</w:t>
      </w:r>
      <w:r w:rsidR="00594283">
        <w:rPr>
          <w:rFonts w:ascii="Arial" w:hAnsi="Arial" w:cs="Arial"/>
          <w:sz w:val="24"/>
          <w:szCs w:val="24"/>
        </w:rPr>
        <w:t>. Liczba i cena jednostki rozliczeniowej</w:t>
      </w:r>
      <w:r w:rsidR="002A5EB2">
        <w:rPr>
          <w:rFonts w:ascii="Arial" w:hAnsi="Arial" w:cs="Arial"/>
          <w:sz w:val="24"/>
          <w:szCs w:val="24"/>
        </w:rPr>
        <w:t xml:space="preserve"> oraz kwota zobowiązania Funduszu </w:t>
      </w:r>
      <w:r w:rsidR="006834FA">
        <w:rPr>
          <w:rFonts w:ascii="Arial" w:hAnsi="Arial" w:cs="Arial"/>
          <w:sz w:val="24"/>
          <w:szCs w:val="24"/>
        </w:rPr>
        <w:br/>
      </w:r>
      <w:r w:rsidR="002A5EB2">
        <w:rPr>
          <w:rFonts w:ascii="Arial" w:hAnsi="Arial" w:cs="Arial"/>
          <w:sz w:val="24"/>
          <w:szCs w:val="24"/>
        </w:rPr>
        <w:t xml:space="preserve">są określone w planie rzeczowo-finansowym, którego wzór określony jest </w:t>
      </w:r>
      <w:r w:rsidR="006834FA">
        <w:rPr>
          <w:rFonts w:ascii="Arial" w:hAnsi="Arial" w:cs="Arial"/>
          <w:sz w:val="24"/>
          <w:szCs w:val="24"/>
        </w:rPr>
        <w:br/>
      </w:r>
      <w:r w:rsidR="002A5EB2">
        <w:rPr>
          <w:rFonts w:ascii="Arial" w:hAnsi="Arial" w:cs="Arial"/>
          <w:sz w:val="24"/>
          <w:szCs w:val="24"/>
        </w:rPr>
        <w:t xml:space="preserve">w </w:t>
      </w:r>
      <w:r w:rsidR="002A5EB2" w:rsidRPr="00BA090B">
        <w:rPr>
          <w:rFonts w:ascii="Arial" w:hAnsi="Arial" w:cs="Arial"/>
          <w:b/>
          <w:sz w:val="24"/>
          <w:szCs w:val="24"/>
        </w:rPr>
        <w:t>załączniku nr 1</w:t>
      </w:r>
      <w:r w:rsidR="002A5EB2" w:rsidRPr="00BA090B">
        <w:rPr>
          <w:rFonts w:ascii="Arial" w:hAnsi="Arial" w:cs="Arial"/>
          <w:sz w:val="24"/>
          <w:szCs w:val="24"/>
        </w:rPr>
        <w:t xml:space="preserve"> do umowy. </w:t>
      </w:r>
    </w:p>
    <w:p w14:paraId="669F5A71" w14:textId="77777777" w:rsidR="00B910A8" w:rsidRPr="007F683C" w:rsidRDefault="005841DD" w:rsidP="0079611A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</w:t>
      </w:r>
      <w:r w:rsidR="003C19B2">
        <w:rPr>
          <w:rFonts w:ascii="Arial" w:hAnsi="Arial" w:cs="Arial"/>
          <w:sz w:val="24"/>
          <w:szCs w:val="24"/>
        </w:rPr>
        <w:t xml:space="preserve">. </w:t>
      </w:r>
      <w:r w:rsidR="00B910A8" w:rsidRPr="007F683C">
        <w:rPr>
          <w:rFonts w:ascii="Arial" w:hAnsi="Arial" w:cs="Arial"/>
          <w:sz w:val="24"/>
          <w:szCs w:val="24"/>
        </w:rPr>
        <w:t xml:space="preserve">Dyrektor oddziału Funduszu przesyła </w:t>
      </w:r>
      <w:r w:rsidR="000D6CB1">
        <w:rPr>
          <w:rFonts w:ascii="Arial" w:hAnsi="Arial" w:cs="Arial"/>
          <w:sz w:val="24"/>
          <w:szCs w:val="24"/>
        </w:rPr>
        <w:t xml:space="preserve">wnioskodawcy projekt </w:t>
      </w:r>
      <w:r w:rsidR="00B910A8" w:rsidRPr="007F683C">
        <w:rPr>
          <w:rFonts w:ascii="Arial" w:hAnsi="Arial" w:cs="Arial"/>
          <w:sz w:val="24"/>
          <w:szCs w:val="24"/>
        </w:rPr>
        <w:t>umow</w:t>
      </w:r>
      <w:r w:rsidR="000D6CB1">
        <w:rPr>
          <w:rFonts w:ascii="Arial" w:hAnsi="Arial" w:cs="Arial"/>
          <w:sz w:val="24"/>
          <w:szCs w:val="24"/>
        </w:rPr>
        <w:t xml:space="preserve">y </w:t>
      </w:r>
      <w:r w:rsidR="00E948D3">
        <w:rPr>
          <w:rFonts w:ascii="Arial" w:hAnsi="Arial" w:cs="Arial"/>
          <w:sz w:val="24"/>
          <w:szCs w:val="24"/>
        </w:rPr>
        <w:t>w celu jej podpisania</w:t>
      </w:r>
      <w:r w:rsidR="006A1003">
        <w:rPr>
          <w:rFonts w:ascii="Arial" w:hAnsi="Arial" w:cs="Arial"/>
          <w:sz w:val="24"/>
          <w:szCs w:val="24"/>
        </w:rPr>
        <w:t xml:space="preserve"> </w:t>
      </w:r>
      <w:r w:rsidR="000D6CB1">
        <w:rPr>
          <w:rFonts w:ascii="Arial" w:hAnsi="Arial" w:cs="Arial"/>
          <w:sz w:val="24"/>
          <w:szCs w:val="24"/>
        </w:rPr>
        <w:t>albo</w:t>
      </w:r>
      <w:r w:rsidR="00E948D3">
        <w:rPr>
          <w:rFonts w:ascii="Arial" w:hAnsi="Arial" w:cs="Arial"/>
          <w:sz w:val="24"/>
          <w:szCs w:val="24"/>
        </w:rPr>
        <w:t xml:space="preserve"> informuje</w:t>
      </w:r>
      <w:r w:rsidR="000D6CB1">
        <w:rPr>
          <w:rFonts w:ascii="Arial" w:hAnsi="Arial" w:cs="Arial"/>
          <w:sz w:val="24"/>
          <w:szCs w:val="24"/>
        </w:rPr>
        <w:t xml:space="preserve"> </w:t>
      </w:r>
      <w:r w:rsidR="00282FB1">
        <w:rPr>
          <w:rFonts w:ascii="Arial" w:hAnsi="Arial" w:cs="Arial"/>
          <w:sz w:val="24"/>
          <w:szCs w:val="24"/>
        </w:rPr>
        <w:t xml:space="preserve">wnioskodawcę </w:t>
      </w:r>
      <w:r w:rsidR="00E948D3">
        <w:rPr>
          <w:rFonts w:ascii="Arial" w:hAnsi="Arial" w:cs="Arial"/>
          <w:sz w:val="24"/>
          <w:szCs w:val="24"/>
        </w:rPr>
        <w:t>o możliwości zawarcia umowy w</w:t>
      </w:r>
      <w:r w:rsidR="006A1003">
        <w:rPr>
          <w:rFonts w:ascii="Arial" w:hAnsi="Arial" w:cs="Arial"/>
          <w:sz w:val="24"/>
          <w:szCs w:val="24"/>
        </w:rPr>
        <w:t> </w:t>
      </w:r>
      <w:r w:rsidR="00B910A8" w:rsidRPr="007F683C">
        <w:rPr>
          <w:rFonts w:ascii="Arial" w:hAnsi="Arial" w:cs="Arial"/>
          <w:sz w:val="24"/>
          <w:szCs w:val="24"/>
        </w:rPr>
        <w:t>siedzib</w:t>
      </w:r>
      <w:r w:rsidR="00E948D3">
        <w:rPr>
          <w:rFonts w:ascii="Arial" w:hAnsi="Arial" w:cs="Arial"/>
          <w:sz w:val="24"/>
          <w:szCs w:val="24"/>
        </w:rPr>
        <w:t>ie</w:t>
      </w:r>
      <w:r w:rsidR="00B910A8" w:rsidRPr="007F683C">
        <w:rPr>
          <w:rFonts w:ascii="Arial" w:hAnsi="Arial" w:cs="Arial"/>
          <w:sz w:val="24"/>
          <w:szCs w:val="24"/>
        </w:rPr>
        <w:t xml:space="preserve"> oddziału Funduszu.</w:t>
      </w:r>
    </w:p>
    <w:p w14:paraId="0A5D9CFC" w14:textId="77777777" w:rsidR="00B910A8" w:rsidRPr="007F683C" w:rsidRDefault="005841DD" w:rsidP="0079611A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</w:t>
      </w:r>
      <w:r w:rsidR="008E20DA" w:rsidRPr="007F683C">
        <w:rPr>
          <w:rFonts w:ascii="Arial" w:hAnsi="Arial" w:cs="Arial"/>
          <w:sz w:val="24"/>
          <w:szCs w:val="24"/>
        </w:rPr>
        <w:t xml:space="preserve">. </w:t>
      </w:r>
      <w:r w:rsidR="00B910A8" w:rsidRPr="007F683C">
        <w:rPr>
          <w:rFonts w:ascii="Arial" w:hAnsi="Arial" w:cs="Arial"/>
          <w:sz w:val="24"/>
          <w:szCs w:val="24"/>
        </w:rPr>
        <w:t xml:space="preserve">W przypadku negatywnej oceny wniosku, dyrektor oddziału Funduszu </w:t>
      </w:r>
      <w:r w:rsidR="001B1BE8">
        <w:rPr>
          <w:rFonts w:ascii="Arial" w:hAnsi="Arial" w:cs="Arial"/>
          <w:sz w:val="24"/>
          <w:szCs w:val="24"/>
        </w:rPr>
        <w:t>informuje wnioskodawcę</w:t>
      </w:r>
      <w:r w:rsidR="000C46A0">
        <w:rPr>
          <w:rFonts w:ascii="Arial" w:hAnsi="Arial" w:cs="Arial"/>
          <w:sz w:val="24"/>
          <w:szCs w:val="24"/>
        </w:rPr>
        <w:t xml:space="preserve"> </w:t>
      </w:r>
      <w:r w:rsidR="001B1BE8">
        <w:rPr>
          <w:rFonts w:ascii="Arial" w:hAnsi="Arial" w:cs="Arial"/>
          <w:sz w:val="24"/>
          <w:szCs w:val="24"/>
        </w:rPr>
        <w:t xml:space="preserve">o </w:t>
      </w:r>
      <w:r w:rsidR="00B910A8" w:rsidRPr="007F683C">
        <w:rPr>
          <w:rFonts w:ascii="Arial" w:hAnsi="Arial" w:cs="Arial"/>
          <w:sz w:val="24"/>
          <w:szCs w:val="24"/>
        </w:rPr>
        <w:t>przyczyn</w:t>
      </w:r>
      <w:r w:rsidR="001B1BE8">
        <w:rPr>
          <w:rFonts w:ascii="Arial" w:hAnsi="Arial" w:cs="Arial"/>
          <w:sz w:val="24"/>
          <w:szCs w:val="24"/>
        </w:rPr>
        <w:t>ie</w:t>
      </w:r>
      <w:r w:rsidR="00B910A8" w:rsidRPr="007F683C">
        <w:rPr>
          <w:rFonts w:ascii="Arial" w:hAnsi="Arial" w:cs="Arial"/>
          <w:sz w:val="24"/>
          <w:szCs w:val="24"/>
        </w:rPr>
        <w:t xml:space="preserve"> odmowy zawarcia umowy.</w:t>
      </w:r>
    </w:p>
    <w:p w14:paraId="445C33A8" w14:textId="23C09CD9" w:rsidR="00B910A8" w:rsidRPr="007F683C" w:rsidRDefault="005841DD" w:rsidP="0079611A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</w:t>
      </w:r>
      <w:r w:rsidR="008E20DA" w:rsidRPr="007F683C">
        <w:rPr>
          <w:rFonts w:ascii="Arial" w:hAnsi="Arial" w:cs="Arial"/>
          <w:sz w:val="24"/>
          <w:szCs w:val="24"/>
        </w:rPr>
        <w:t xml:space="preserve">. </w:t>
      </w:r>
      <w:r w:rsidR="00B910A8" w:rsidRPr="007F683C">
        <w:rPr>
          <w:rFonts w:ascii="Arial" w:hAnsi="Arial" w:cs="Arial"/>
          <w:sz w:val="24"/>
          <w:szCs w:val="24"/>
        </w:rPr>
        <w:t xml:space="preserve">Dyrektor oddziału Funduszu ma prawo do przeprowadzenia czynności sprawdzających u </w:t>
      </w:r>
      <w:r w:rsidR="000C46A0">
        <w:rPr>
          <w:rFonts w:ascii="Arial" w:hAnsi="Arial" w:cs="Arial"/>
          <w:sz w:val="24"/>
          <w:szCs w:val="24"/>
        </w:rPr>
        <w:t xml:space="preserve">wnioskodawcy </w:t>
      </w:r>
      <w:r w:rsidR="00B910A8" w:rsidRPr="007F683C">
        <w:rPr>
          <w:rFonts w:ascii="Arial" w:hAnsi="Arial" w:cs="Arial"/>
          <w:sz w:val="24"/>
          <w:szCs w:val="24"/>
        </w:rPr>
        <w:t xml:space="preserve">w trakcie postępowania w sprawie zawarcia umowy, w celu sprawdzenia </w:t>
      </w:r>
      <w:r w:rsidR="00032F67">
        <w:rPr>
          <w:rFonts w:ascii="Arial" w:hAnsi="Arial" w:cs="Arial"/>
          <w:sz w:val="24"/>
          <w:szCs w:val="24"/>
        </w:rPr>
        <w:t xml:space="preserve">informacji </w:t>
      </w:r>
      <w:r w:rsidR="00B910A8" w:rsidRPr="007F683C">
        <w:rPr>
          <w:rFonts w:ascii="Arial" w:hAnsi="Arial" w:cs="Arial"/>
          <w:sz w:val="24"/>
          <w:szCs w:val="24"/>
        </w:rPr>
        <w:t xml:space="preserve"> przedstawion</w:t>
      </w:r>
      <w:r w:rsidR="00032F67">
        <w:rPr>
          <w:rFonts w:ascii="Arial" w:hAnsi="Arial" w:cs="Arial"/>
          <w:sz w:val="24"/>
          <w:szCs w:val="24"/>
        </w:rPr>
        <w:t>ych</w:t>
      </w:r>
      <w:r w:rsidR="00B910A8" w:rsidRPr="007F683C">
        <w:rPr>
          <w:rFonts w:ascii="Arial" w:hAnsi="Arial" w:cs="Arial"/>
          <w:sz w:val="24"/>
          <w:szCs w:val="24"/>
        </w:rPr>
        <w:t xml:space="preserve"> we wniosku.</w:t>
      </w:r>
    </w:p>
    <w:p w14:paraId="20369225" w14:textId="1D680399" w:rsidR="00B910A8" w:rsidRPr="007F683C" w:rsidRDefault="005841DD" w:rsidP="0079611A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</w:t>
      </w:r>
      <w:r w:rsidR="008E20DA" w:rsidRPr="007F683C">
        <w:rPr>
          <w:rFonts w:ascii="Arial" w:hAnsi="Arial" w:cs="Arial"/>
          <w:sz w:val="24"/>
          <w:szCs w:val="24"/>
        </w:rPr>
        <w:t xml:space="preserve">. </w:t>
      </w:r>
      <w:r w:rsidR="00B910A8" w:rsidRPr="007F683C">
        <w:rPr>
          <w:rFonts w:ascii="Arial" w:hAnsi="Arial" w:cs="Arial"/>
          <w:sz w:val="24"/>
          <w:szCs w:val="24"/>
        </w:rPr>
        <w:t xml:space="preserve">Czynności sprawdzające, o których mowa w ust. </w:t>
      </w:r>
      <w:r w:rsidR="000E1D95">
        <w:rPr>
          <w:rFonts w:ascii="Arial" w:hAnsi="Arial" w:cs="Arial"/>
          <w:sz w:val="24"/>
          <w:szCs w:val="24"/>
        </w:rPr>
        <w:t>6</w:t>
      </w:r>
      <w:r w:rsidR="00B910A8" w:rsidRPr="007F683C">
        <w:rPr>
          <w:rFonts w:ascii="Arial" w:hAnsi="Arial" w:cs="Arial"/>
          <w:sz w:val="24"/>
          <w:szCs w:val="24"/>
        </w:rPr>
        <w:t xml:space="preserve">, przeprowadza, </w:t>
      </w:r>
      <w:r w:rsidR="008E20DA" w:rsidRPr="007F683C">
        <w:rPr>
          <w:rFonts w:ascii="Arial" w:hAnsi="Arial" w:cs="Arial"/>
          <w:sz w:val="24"/>
          <w:szCs w:val="24"/>
        </w:rPr>
        <w:br/>
      </w:r>
      <w:r w:rsidR="00B910A8" w:rsidRPr="007F683C">
        <w:rPr>
          <w:rFonts w:ascii="Arial" w:hAnsi="Arial" w:cs="Arial"/>
          <w:sz w:val="24"/>
          <w:szCs w:val="24"/>
        </w:rPr>
        <w:t>po uprzednim powiadomieniu</w:t>
      </w:r>
      <w:r w:rsidR="0016321A">
        <w:rPr>
          <w:rFonts w:ascii="Arial" w:hAnsi="Arial" w:cs="Arial"/>
          <w:sz w:val="24"/>
          <w:szCs w:val="24"/>
        </w:rPr>
        <w:t xml:space="preserve"> wnioskodawcy</w:t>
      </w:r>
      <w:r w:rsidR="00032F67">
        <w:rPr>
          <w:rFonts w:ascii="Arial" w:hAnsi="Arial" w:cs="Arial"/>
          <w:sz w:val="24"/>
          <w:szCs w:val="24"/>
        </w:rPr>
        <w:t xml:space="preserve"> w jego obecności lub osoby przez niego upoważnionej</w:t>
      </w:r>
      <w:r w:rsidR="00B910A8" w:rsidRPr="007F683C">
        <w:rPr>
          <w:rFonts w:ascii="Arial" w:hAnsi="Arial" w:cs="Arial"/>
          <w:sz w:val="24"/>
          <w:szCs w:val="24"/>
        </w:rPr>
        <w:t>, co najmniej dwóch upoważnionych członków</w:t>
      </w:r>
      <w:r w:rsidR="00032F67">
        <w:rPr>
          <w:rFonts w:ascii="Arial" w:hAnsi="Arial" w:cs="Arial"/>
          <w:sz w:val="24"/>
          <w:szCs w:val="24"/>
        </w:rPr>
        <w:t>,</w:t>
      </w:r>
      <w:r w:rsidR="00B910A8" w:rsidRPr="007F683C">
        <w:rPr>
          <w:rFonts w:ascii="Arial" w:hAnsi="Arial" w:cs="Arial"/>
          <w:sz w:val="24"/>
          <w:szCs w:val="24"/>
        </w:rPr>
        <w:t xml:space="preserve"> powołanego przez dyrektora oddziału Fundusz</w:t>
      </w:r>
      <w:r w:rsidR="008E20DA" w:rsidRPr="007F683C">
        <w:rPr>
          <w:rFonts w:ascii="Arial" w:hAnsi="Arial" w:cs="Arial"/>
          <w:sz w:val="24"/>
          <w:szCs w:val="24"/>
        </w:rPr>
        <w:t>u „Zespołu do oceny wniosków”</w:t>
      </w:r>
      <w:r w:rsidR="00B910A8" w:rsidRPr="007F683C">
        <w:rPr>
          <w:rFonts w:ascii="Arial" w:hAnsi="Arial" w:cs="Arial"/>
          <w:sz w:val="24"/>
          <w:szCs w:val="24"/>
        </w:rPr>
        <w:t>.</w:t>
      </w:r>
    </w:p>
    <w:p w14:paraId="68914E4F" w14:textId="3A5EC399" w:rsidR="00B910A8" w:rsidRDefault="005841DD" w:rsidP="0079611A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</w:t>
      </w:r>
      <w:r w:rsidR="008E20DA" w:rsidRPr="007F683C">
        <w:rPr>
          <w:rFonts w:ascii="Arial" w:hAnsi="Arial" w:cs="Arial"/>
          <w:sz w:val="24"/>
          <w:szCs w:val="24"/>
        </w:rPr>
        <w:t xml:space="preserve">. </w:t>
      </w:r>
      <w:r w:rsidR="00B910A8" w:rsidRPr="007F683C">
        <w:rPr>
          <w:rFonts w:ascii="Arial" w:hAnsi="Arial" w:cs="Arial"/>
          <w:sz w:val="24"/>
          <w:szCs w:val="24"/>
        </w:rPr>
        <w:t xml:space="preserve">Osoby przeprowadzające czynności sprawdzające, o których mowa </w:t>
      </w:r>
      <w:r w:rsidR="00A50989">
        <w:rPr>
          <w:rFonts w:ascii="Arial" w:hAnsi="Arial" w:cs="Arial"/>
          <w:sz w:val="24"/>
          <w:szCs w:val="24"/>
        </w:rPr>
        <w:br/>
      </w:r>
      <w:r w:rsidR="00B910A8" w:rsidRPr="007F683C">
        <w:rPr>
          <w:rFonts w:ascii="Arial" w:hAnsi="Arial" w:cs="Arial"/>
          <w:sz w:val="24"/>
          <w:szCs w:val="24"/>
        </w:rPr>
        <w:t xml:space="preserve">w ust. </w:t>
      </w:r>
      <w:r w:rsidR="000E1D95">
        <w:rPr>
          <w:rFonts w:ascii="Arial" w:hAnsi="Arial" w:cs="Arial"/>
          <w:sz w:val="24"/>
          <w:szCs w:val="24"/>
        </w:rPr>
        <w:t>7</w:t>
      </w:r>
      <w:r w:rsidR="00B910A8" w:rsidRPr="007F683C">
        <w:rPr>
          <w:rFonts w:ascii="Arial" w:hAnsi="Arial" w:cs="Arial"/>
          <w:sz w:val="24"/>
          <w:szCs w:val="24"/>
        </w:rPr>
        <w:t xml:space="preserve">, sporządzają protokół z tych czynności, potwierdzony przez </w:t>
      </w:r>
      <w:r w:rsidR="0016321A">
        <w:rPr>
          <w:rFonts w:ascii="Arial" w:hAnsi="Arial" w:cs="Arial"/>
          <w:sz w:val="24"/>
          <w:szCs w:val="24"/>
        </w:rPr>
        <w:t xml:space="preserve">wnioskodawcę </w:t>
      </w:r>
      <w:r w:rsidR="00B910A8" w:rsidRPr="007F683C">
        <w:rPr>
          <w:rFonts w:ascii="Arial" w:hAnsi="Arial" w:cs="Arial"/>
          <w:sz w:val="24"/>
          <w:szCs w:val="24"/>
        </w:rPr>
        <w:t>lub</w:t>
      </w:r>
      <w:r w:rsidR="00A66175" w:rsidRPr="007F683C">
        <w:rPr>
          <w:rFonts w:ascii="Arial" w:hAnsi="Arial" w:cs="Arial"/>
          <w:sz w:val="24"/>
          <w:szCs w:val="24"/>
        </w:rPr>
        <w:t xml:space="preserve"> osobę przez niego upoważnioną.</w:t>
      </w:r>
    </w:p>
    <w:p w14:paraId="297627BC" w14:textId="77777777" w:rsidR="00D7676E" w:rsidRDefault="00D7676E" w:rsidP="0079611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34DF1484" w14:textId="77777777" w:rsidR="00D7676E" w:rsidRDefault="00D7676E" w:rsidP="0079611A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Rozdział 4</w:t>
      </w:r>
    </w:p>
    <w:p w14:paraId="6D22CEC9" w14:textId="77777777" w:rsidR="00D7676E" w:rsidRDefault="00D7676E" w:rsidP="0079611A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Szczegółowe warunki umowy </w:t>
      </w:r>
    </w:p>
    <w:p w14:paraId="74E5DBE6" w14:textId="0CA2D6D1" w:rsidR="005841DD" w:rsidRPr="00AD74DF" w:rsidRDefault="005841DD" w:rsidP="0079611A">
      <w:pPr>
        <w:spacing w:after="0" w:line="36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7F683C">
        <w:rPr>
          <w:rFonts w:ascii="Arial" w:hAnsi="Arial" w:cs="Arial"/>
          <w:b/>
          <w:sz w:val="24"/>
          <w:szCs w:val="24"/>
        </w:rPr>
        <w:t xml:space="preserve">§ </w:t>
      </w:r>
      <w:r w:rsidRPr="00AD74DF">
        <w:rPr>
          <w:rFonts w:ascii="Arial" w:hAnsi="Arial" w:cs="Arial"/>
          <w:b/>
          <w:sz w:val="24"/>
          <w:szCs w:val="24"/>
        </w:rPr>
        <w:t xml:space="preserve">8. </w:t>
      </w:r>
      <w:r w:rsidRPr="00AD74DF">
        <w:rPr>
          <w:rFonts w:ascii="Arial" w:hAnsi="Arial" w:cs="Arial"/>
          <w:sz w:val="24"/>
          <w:szCs w:val="24"/>
        </w:rPr>
        <w:t xml:space="preserve">1. Świadczeniodawca realizujący umowę, obowiązany jest spełniać wymagania określone </w:t>
      </w:r>
      <w:r w:rsidR="000E1D95">
        <w:rPr>
          <w:rFonts w:ascii="Arial" w:hAnsi="Arial" w:cs="Arial"/>
          <w:sz w:val="24"/>
          <w:szCs w:val="24"/>
        </w:rPr>
        <w:t xml:space="preserve">w szczególności </w:t>
      </w:r>
      <w:r w:rsidRPr="00AD74DF">
        <w:rPr>
          <w:rFonts w:ascii="Arial" w:hAnsi="Arial" w:cs="Arial"/>
          <w:sz w:val="24"/>
          <w:szCs w:val="24"/>
        </w:rPr>
        <w:t>w rozporządzeniu</w:t>
      </w:r>
      <w:r w:rsidR="000E1D95">
        <w:rPr>
          <w:rFonts w:ascii="Arial" w:hAnsi="Arial" w:cs="Arial"/>
          <w:sz w:val="24"/>
          <w:szCs w:val="24"/>
        </w:rPr>
        <w:t xml:space="preserve"> oraz w</w:t>
      </w:r>
      <w:r w:rsidRPr="00AD74DF">
        <w:rPr>
          <w:rFonts w:ascii="Arial" w:hAnsi="Arial" w:cs="Arial"/>
          <w:sz w:val="24"/>
          <w:szCs w:val="24"/>
        </w:rPr>
        <w:t xml:space="preserve"> niniejszym zarządzeniu. </w:t>
      </w:r>
    </w:p>
    <w:p w14:paraId="31320243" w14:textId="4A00138A" w:rsidR="005841DD" w:rsidRPr="00AD74DF" w:rsidRDefault="005841DD" w:rsidP="0079611A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D74DF">
        <w:rPr>
          <w:rFonts w:ascii="Arial" w:hAnsi="Arial" w:cs="Arial"/>
          <w:sz w:val="24"/>
          <w:szCs w:val="24"/>
        </w:rPr>
        <w:t xml:space="preserve">2. Przed uzyskaniem </w:t>
      </w:r>
      <w:r w:rsidR="00AD74DF">
        <w:rPr>
          <w:rFonts w:ascii="Arial" w:hAnsi="Arial" w:cs="Arial"/>
          <w:sz w:val="24"/>
          <w:szCs w:val="24"/>
        </w:rPr>
        <w:t xml:space="preserve">od </w:t>
      </w:r>
      <w:r w:rsidRPr="00AD74DF">
        <w:rPr>
          <w:rFonts w:ascii="Arial" w:hAnsi="Arial" w:cs="Arial"/>
          <w:sz w:val="24"/>
          <w:szCs w:val="24"/>
        </w:rPr>
        <w:t>świadczeniobiorcy</w:t>
      </w:r>
      <w:r w:rsidR="00AD74DF">
        <w:rPr>
          <w:rFonts w:ascii="Arial" w:hAnsi="Arial" w:cs="Arial"/>
          <w:sz w:val="24"/>
          <w:szCs w:val="24"/>
        </w:rPr>
        <w:t xml:space="preserve"> zgody</w:t>
      </w:r>
      <w:r w:rsidRPr="00AD74DF">
        <w:rPr>
          <w:rFonts w:ascii="Arial" w:hAnsi="Arial" w:cs="Arial"/>
          <w:sz w:val="24"/>
          <w:szCs w:val="24"/>
        </w:rPr>
        <w:t>, o której mowa w</w:t>
      </w:r>
      <w:r w:rsidR="00DB4D7E">
        <w:rPr>
          <w:rFonts w:ascii="Arial" w:hAnsi="Arial" w:cs="Arial"/>
          <w:sz w:val="24"/>
          <w:szCs w:val="24"/>
        </w:rPr>
        <w:t xml:space="preserve"> art. 16</w:t>
      </w:r>
      <w:r w:rsidRPr="00AD74DF">
        <w:rPr>
          <w:rFonts w:ascii="Arial" w:hAnsi="Arial" w:cs="Arial"/>
          <w:sz w:val="24"/>
          <w:szCs w:val="24"/>
        </w:rPr>
        <w:t xml:space="preserve"> </w:t>
      </w:r>
      <w:r w:rsidR="00AD74DF">
        <w:rPr>
          <w:rFonts w:ascii="Arial" w:hAnsi="Arial" w:cs="Arial"/>
          <w:sz w:val="24"/>
          <w:szCs w:val="24"/>
        </w:rPr>
        <w:t xml:space="preserve">ustawy z dnia 6 listopada 2008 r. o prawach pacjenta i Rzeczniku Praw Pacjent </w:t>
      </w:r>
      <w:r w:rsidRPr="00AD74DF">
        <w:rPr>
          <w:rFonts w:ascii="Arial" w:hAnsi="Arial" w:cs="Arial"/>
          <w:sz w:val="24"/>
          <w:szCs w:val="24"/>
        </w:rPr>
        <w:t>(Dz. U. z 2017 r. poz. 1318</w:t>
      </w:r>
      <w:r w:rsidR="009A4CA6">
        <w:rPr>
          <w:rFonts w:ascii="Arial" w:hAnsi="Arial" w:cs="Arial"/>
          <w:sz w:val="24"/>
          <w:szCs w:val="24"/>
        </w:rPr>
        <w:t xml:space="preserve"> i 1524 oraz z 2018 r. poz. 1115 i 1515</w:t>
      </w:r>
      <w:r w:rsidRPr="00AD74DF">
        <w:rPr>
          <w:rFonts w:ascii="Arial" w:hAnsi="Arial" w:cs="Arial"/>
          <w:sz w:val="24"/>
          <w:szCs w:val="24"/>
        </w:rPr>
        <w:t xml:space="preserve">), świadczeniodawca jest obowiązany pisemnie poinformować </w:t>
      </w:r>
      <w:r w:rsidR="009A4CA6">
        <w:rPr>
          <w:rFonts w:ascii="Arial" w:hAnsi="Arial" w:cs="Arial"/>
          <w:sz w:val="24"/>
          <w:szCs w:val="24"/>
        </w:rPr>
        <w:t xml:space="preserve">świadczeniobiorcę </w:t>
      </w:r>
      <w:r w:rsidRPr="00AD74DF">
        <w:rPr>
          <w:rFonts w:ascii="Arial" w:hAnsi="Arial" w:cs="Arial"/>
          <w:sz w:val="24"/>
          <w:szCs w:val="24"/>
        </w:rPr>
        <w:t xml:space="preserve">o przysługujących mu świadczeniach opieki zdrowotnej w ramach </w:t>
      </w:r>
      <w:r w:rsidR="009A4CA6">
        <w:rPr>
          <w:rFonts w:ascii="Arial" w:hAnsi="Arial" w:cs="Arial"/>
          <w:sz w:val="24"/>
          <w:szCs w:val="24"/>
        </w:rPr>
        <w:t xml:space="preserve">pilotażu </w:t>
      </w:r>
      <w:r w:rsidRPr="00AD74DF">
        <w:rPr>
          <w:rFonts w:ascii="Arial" w:hAnsi="Arial" w:cs="Arial"/>
          <w:sz w:val="24"/>
          <w:szCs w:val="24"/>
        </w:rPr>
        <w:t xml:space="preserve">oraz o procedurze </w:t>
      </w:r>
      <w:r w:rsidR="00BC4DB5">
        <w:rPr>
          <w:rFonts w:ascii="Arial" w:hAnsi="Arial" w:cs="Arial"/>
          <w:sz w:val="24"/>
          <w:szCs w:val="24"/>
        </w:rPr>
        <w:t xml:space="preserve">ich uzyskania. </w:t>
      </w:r>
      <w:r w:rsidRPr="00AD74DF">
        <w:rPr>
          <w:rFonts w:ascii="Arial" w:hAnsi="Arial" w:cs="Arial"/>
          <w:sz w:val="24"/>
          <w:szCs w:val="24"/>
        </w:rPr>
        <w:t xml:space="preserve"> </w:t>
      </w:r>
    </w:p>
    <w:p w14:paraId="668D99FB" w14:textId="77777777" w:rsidR="005841DD" w:rsidRPr="007F683C" w:rsidRDefault="005841DD" w:rsidP="0079611A">
      <w:pPr>
        <w:spacing w:after="0" w:line="36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7F683C">
        <w:rPr>
          <w:rFonts w:ascii="Arial" w:hAnsi="Arial" w:cs="Arial"/>
          <w:b/>
          <w:sz w:val="24"/>
          <w:szCs w:val="24"/>
        </w:rPr>
        <w:t>§ </w:t>
      </w:r>
      <w:r>
        <w:rPr>
          <w:rFonts w:ascii="Arial" w:hAnsi="Arial" w:cs="Arial"/>
          <w:b/>
          <w:sz w:val="24"/>
          <w:szCs w:val="24"/>
        </w:rPr>
        <w:t>9</w:t>
      </w:r>
      <w:r w:rsidRPr="007F683C">
        <w:rPr>
          <w:rFonts w:ascii="Arial" w:hAnsi="Arial" w:cs="Arial"/>
          <w:b/>
          <w:sz w:val="24"/>
          <w:szCs w:val="24"/>
        </w:rPr>
        <w:t>.</w:t>
      </w:r>
      <w:r w:rsidRPr="007F683C">
        <w:rPr>
          <w:rFonts w:ascii="Arial" w:hAnsi="Arial" w:cs="Arial"/>
          <w:sz w:val="24"/>
          <w:szCs w:val="24"/>
        </w:rPr>
        <w:t xml:space="preserve"> 1. Świadczenia objęte przedmiotem umowy, udzielane są osobiście przez osoby posiadające określone kwalifikacje, zgodnie z „Harmonogramem – zasoby”, stanowiącym </w:t>
      </w:r>
      <w:r w:rsidRPr="00BA090B">
        <w:rPr>
          <w:rFonts w:ascii="Arial" w:hAnsi="Arial" w:cs="Arial"/>
          <w:b/>
          <w:sz w:val="24"/>
          <w:szCs w:val="24"/>
        </w:rPr>
        <w:t>załącznik nr 2</w:t>
      </w:r>
      <w:r w:rsidRPr="00BA090B">
        <w:rPr>
          <w:rFonts w:ascii="Arial" w:hAnsi="Arial" w:cs="Arial"/>
          <w:sz w:val="24"/>
          <w:szCs w:val="24"/>
        </w:rPr>
        <w:t xml:space="preserve"> do umowy.</w:t>
      </w:r>
    </w:p>
    <w:p w14:paraId="615923A0" w14:textId="77777777" w:rsidR="005841DD" w:rsidRPr="005841DD" w:rsidRDefault="005841DD" w:rsidP="0079611A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F683C">
        <w:rPr>
          <w:rFonts w:ascii="Arial" w:hAnsi="Arial" w:cs="Arial"/>
          <w:sz w:val="24"/>
          <w:szCs w:val="24"/>
        </w:rPr>
        <w:t xml:space="preserve">2. </w:t>
      </w:r>
      <w:r>
        <w:rPr>
          <w:rFonts w:ascii="Arial" w:hAnsi="Arial" w:cs="Arial"/>
          <w:sz w:val="24"/>
          <w:szCs w:val="24"/>
        </w:rPr>
        <w:t xml:space="preserve">Świadczeniodawca </w:t>
      </w:r>
      <w:r w:rsidRPr="007F683C">
        <w:rPr>
          <w:rFonts w:ascii="Arial" w:hAnsi="Arial" w:cs="Arial"/>
          <w:sz w:val="24"/>
          <w:szCs w:val="24"/>
        </w:rPr>
        <w:t xml:space="preserve">zapewnia dostępność do świadczeń zgodnie </w:t>
      </w:r>
      <w:r>
        <w:rPr>
          <w:rFonts w:ascii="Arial" w:hAnsi="Arial" w:cs="Arial"/>
          <w:sz w:val="24"/>
          <w:szCs w:val="24"/>
        </w:rPr>
        <w:br/>
      </w:r>
      <w:r w:rsidRPr="007F683C">
        <w:rPr>
          <w:rFonts w:ascii="Arial" w:hAnsi="Arial" w:cs="Arial"/>
          <w:sz w:val="24"/>
          <w:szCs w:val="24"/>
        </w:rPr>
        <w:t>z harmonogramem, o którym mowa w ust. 1.</w:t>
      </w:r>
    </w:p>
    <w:p w14:paraId="33B88B1D" w14:textId="77777777" w:rsidR="00B910A8" w:rsidRPr="007F683C" w:rsidRDefault="00B910A8" w:rsidP="0079611A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F683C">
        <w:rPr>
          <w:rFonts w:ascii="Arial" w:hAnsi="Arial" w:cs="Arial"/>
          <w:b/>
          <w:sz w:val="24"/>
          <w:szCs w:val="24"/>
        </w:rPr>
        <w:t>§</w:t>
      </w:r>
      <w:r w:rsidR="006A4106" w:rsidRPr="007F683C">
        <w:rPr>
          <w:rFonts w:ascii="Arial" w:hAnsi="Arial" w:cs="Arial"/>
          <w:b/>
          <w:sz w:val="24"/>
          <w:szCs w:val="24"/>
        </w:rPr>
        <w:t> </w:t>
      </w:r>
      <w:r w:rsidR="002A4023">
        <w:rPr>
          <w:rFonts w:ascii="Arial" w:hAnsi="Arial" w:cs="Arial"/>
          <w:b/>
          <w:sz w:val="24"/>
          <w:szCs w:val="24"/>
        </w:rPr>
        <w:t>1</w:t>
      </w:r>
      <w:r w:rsidR="00CD67B4">
        <w:rPr>
          <w:rFonts w:ascii="Arial" w:hAnsi="Arial" w:cs="Arial"/>
          <w:b/>
          <w:sz w:val="24"/>
          <w:szCs w:val="24"/>
        </w:rPr>
        <w:t>0</w:t>
      </w:r>
      <w:r w:rsidRPr="007F683C">
        <w:rPr>
          <w:rFonts w:ascii="Arial" w:hAnsi="Arial" w:cs="Arial"/>
          <w:b/>
          <w:sz w:val="24"/>
          <w:szCs w:val="24"/>
        </w:rPr>
        <w:t>.</w:t>
      </w:r>
      <w:r w:rsidR="006A4106" w:rsidRPr="007F683C">
        <w:rPr>
          <w:rFonts w:ascii="Arial" w:hAnsi="Arial" w:cs="Arial"/>
          <w:sz w:val="24"/>
          <w:szCs w:val="24"/>
        </w:rPr>
        <w:t> </w:t>
      </w:r>
      <w:r w:rsidR="008F02E3">
        <w:rPr>
          <w:rFonts w:ascii="Arial" w:hAnsi="Arial" w:cs="Arial"/>
          <w:sz w:val="24"/>
          <w:szCs w:val="24"/>
        </w:rPr>
        <w:t>1</w:t>
      </w:r>
      <w:r w:rsidR="00F34C62" w:rsidRPr="007F683C">
        <w:rPr>
          <w:rFonts w:ascii="Arial" w:hAnsi="Arial" w:cs="Arial"/>
          <w:sz w:val="24"/>
          <w:szCs w:val="24"/>
        </w:rPr>
        <w:t xml:space="preserve">. </w:t>
      </w:r>
      <w:r w:rsidRPr="007F683C">
        <w:rPr>
          <w:rFonts w:ascii="Arial" w:hAnsi="Arial" w:cs="Arial"/>
          <w:sz w:val="24"/>
          <w:szCs w:val="24"/>
        </w:rPr>
        <w:t xml:space="preserve">Przy udzielaniu świadczeń, </w:t>
      </w:r>
      <w:r w:rsidR="002042DE">
        <w:rPr>
          <w:rFonts w:ascii="Arial" w:hAnsi="Arial" w:cs="Arial"/>
          <w:sz w:val="24"/>
          <w:szCs w:val="24"/>
        </w:rPr>
        <w:t xml:space="preserve">świadczeniodawca </w:t>
      </w:r>
      <w:r w:rsidRPr="007F683C">
        <w:rPr>
          <w:rFonts w:ascii="Arial" w:hAnsi="Arial" w:cs="Arial"/>
          <w:sz w:val="24"/>
          <w:szCs w:val="24"/>
        </w:rPr>
        <w:t xml:space="preserve">obowiązany jest </w:t>
      </w:r>
      <w:r w:rsidR="00A50989">
        <w:rPr>
          <w:rFonts w:ascii="Arial" w:hAnsi="Arial" w:cs="Arial"/>
          <w:sz w:val="24"/>
          <w:szCs w:val="24"/>
        </w:rPr>
        <w:br/>
      </w:r>
      <w:r w:rsidRPr="007F683C">
        <w:rPr>
          <w:rFonts w:ascii="Arial" w:hAnsi="Arial" w:cs="Arial"/>
          <w:sz w:val="24"/>
          <w:szCs w:val="24"/>
        </w:rPr>
        <w:t>do weryfikacji, z uwzględnieniem przepisów art. 50 ustawy o świadczeniach, prawa świadczeniobiorcy do świadczeń opieki zdrowotnej finansowanych ze środków publicznych.</w:t>
      </w:r>
    </w:p>
    <w:p w14:paraId="49BDB725" w14:textId="77777777" w:rsidR="00B910A8" w:rsidRPr="007F683C" w:rsidRDefault="008F02E3" w:rsidP="0079611A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</w:t>
      </w:r>
      <w:r w:rsidR="00B73147" w:rsidRPr="007F683C">
        <w:rPr>
          <w:rFonts w:ascii="Arial" w:hAnsi="Arial" w:cs="Arial"/>
          <w:sz w:val="24"/>
          <w:szCs w:val="24"/>
        </w:rPr>
        <w:t xml:space="preserve">. </w:t>
      </w:r>
      <w:r w:rsidR="00B910A8" w:rsidRPr="007F683C">
        <w:rPr>
          <w:rFonts w:ascii="Arial" w:hAnsi="Arial" w:cs="Arial"/>
          <w:sz w:val="24"/>
          <w:szCs w:val="24"/>
        </w:rPr>
        <w:t xml:space="preserve">W celu realizacji obowiązku, o którym mowa w ust. </w:t>
      </w:r>
      <w:r>
        <w:rPr>
          <w:rFonts w:ascii="Arial" w:hAnsi="Arial" w:cs="Arial"/>
          <w:sz w:val="24"/>
          <w:szCs w:val="24"/>
        </w:rPr>
        <w:t>1</w:t>
      </w:r>
      <w:r w:rsidR="00B910A8" w:rsidRPr="007F683C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 xml:space="preserve">świadczeniodawca </w:t>
      </w:r>
      <w:r w:rsidR="00B910A8" w:rsidRPr="007F683C">
        <w:rPr>
          <w:rFonts w:ascii="Arial" w:hAnsi="Arial" w:cs="Arial"/>
          <w:sz w:val="24"/>
          <w:szCs w:val="24"/>
        </w:rPr>
        <w:t xml:space="preserve">zobowiązany jest do uzyskania we właściwym </w:t>
      </w:r>
      <w:r w:rsidR="001013BA" w:rsidRPr="007F683C">
        <w:rPr>
          <w:rFonts w:ascii="Arial" w:hAnsi="Arial" w:cs="Arial"/>
          <w:sz w:val="24"/>
          <w:szCs w:val="24"/>
        </w:rPr>
        <w:t>o</w:t>
      </w:r>
      <w:r w:rsidR="00B910A8" w:rsidRPr="007F683C">
        <w:rPr>
          <w:rFonts w:ascii="Arial" w:hAnsi="Arial" w:cs="Arial"/>
          <w:sz w:val="24"/>
          <w:szCs w:val="24"/>
        </w:rPr>
        <w:t xml:space="preserve">ddziale Funduszu upoważnienia </w:t>
      </w:r>
      <w:r w:rsidR="00A50989">
        <w:rPr>
          <w:rFonts w:ascii="Arial" w:hAnsi="Arial" w:cs="Arial"/>
          <w:sz w:val="24"/>
          <w:szCs w:val="24"/>
        </w:rPr>
        <w:br/>
      </w:r>
      <w:r w:rsidR="00B910A8" w:rsidRPr="007F683C">
        <w:rPr>
          <w:rFonts w:ascii="Arial" w:hAnsi="Arial" w:cs="Arial"/>
          <w:sz w:val="24"/>
          <w:szCs w:val="24"/>
        </w:rPr>
        <w:t xml:space="preserve">do korzystania z usługi Elektronicznej Weryfikacji Uprawnień Świadczeniobiorców umożliwiającej występowanie o sporządzenie dokumentu potwierdzającego prawo </w:t>
      </w:r>
      <w:r w:rsidR="00A50989">
        <w:rPr>
          <w:rFonts w:ascii="Arial" w:hAnsi="Arial" w:cs="Arial"/>
          <w:sz w:val="24"/>
          <w:szCs w:val="24"/>
        </w:rPr>
        <w:br/>
      </w:r>
      <w:r w:rsidR="00B910A8" w:rsidRPr="007F683C">
        <w:rPr>
          <w:rFonts w:ascii="Arial" w:hAnsi="Arial" w:cs="Arial"/>
          <w:sz w:val="24"/>
          <w:szCs w:val="24"/>
        </w:rPr>
        <w:t>do świadczeń, zg</w:t>
      </w:r>
      <w:r w:rsidR="00E7178A">
        <w:rPr>
          <w:rFonts w:ascii="Arial" w:hAnsi="Arial" w:cs="Arial"/>
          <w:sz w:val="24"/>
          <w:szCs w:val="24"/>
        </w:rPr>
        <w:t>odnie z art. 50 ust. 3 ustawy o </w:t>
      </w:r>
      <w:r w:rsidR="00B910A8" w:rsidRPr="007F683C">
        <w:rPr>
          <w:rFonts w:ascii="Arial" w:hAnsi="Arial" w:cs="Arial"/>
          <w:sz w:val="24"/>
          <w:szCs w:val="24"/>
        </w:rPr>
        <w:t>świadczeniach.</w:t>
      </w:r>
    </w:p>
    <w:p w14:paraId="0E27D798" w14:textId="3E942AE6" w:rsidR="00B910A8" w:rsidRPr="007F683C" w:rsidRDefault="00795F5C" w:rsidP="0079611A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</w:t>
      </w:r>
      <w:r w:rsidR="006043FC" w:rsidRPr="007F683C">
        <w:rPr>
          <w:rFonts w:ascii="Arial" w:hAnsi="Arial" w:cs="Arial"/>
          <w:sz w:val="24"/>
          <w:szCs w:val="24"/>
        </w:rPr>
        <w:t xml:space="preserve">. </w:t>
      </w:r>
      <w:r w:rsidR="00B910A8" w:rsidRPr="007F683C">
        <w:rPr>
          <w:rFonts w:ascii="Arial" w:hAnsi="Arial" w:cs="Arial"/>
          <w:sz w:val="24"/>
          <w:szCs w:val="24"/>
        </w:rPr>
        <w:t xml:space="preserve">W celu uzyskania upoważnienia, o którym mowa w ust. </w:t>
      </w:r>
      <w:r w:rsidR="00523DAF">
        <w:rPr>
          <w:rFonts w:ascii="Arial" w:hAnsi="Arial" w:cs="Arial"/>
          <w:sz w:val="24"/>
          <w:szCs w:val="24"/>
        </w:rPr>
        <w:t>2</w:t>
      </w:r>
      <w:r w:rsidR="00B910A8" w:rsidRPr="007F683C">
        <w:rPr>
          <w:rFonts w:ascii="Arial" w:hAnsi="Arial" w:cs="Arial"/>
          <w:sz w:val="24"/>
          <w:szCs w:val="24"/>
        </w:rPr>
        <w:t xml:space="preserve">, </w:t>
      </w:r>
      <w:r w:rsidR="00523DAF">
        <w:rPr>
          <w:rFonts w:ascii="Arial" w:hAnsi="Arial" w:cs="Arial"/>
          <w:sz w:val="24"/>
          <w:szCs w:val="24"/>
        </w:rPr>
        <w:t xml:space="preserve">świadczeniodawca </w:t>
      </w:r>
      <w:r w:rsidR="00B910A8" w:rsidRPr="007F683C">
        <w:rPr>
          <w:rFonts w:ascii="Arial" w:hAnsi="Arial" w:cs="Arial"/>
          <w:sz w:val="24"/>
          <w:szCs w:val="24"/>
        </w:rPr>
        <w:t xml:space="preserve">składa w </w:t>
      </w:r>
      <w:r w:rsidR="001013BA" w:rsidRPr="007F683C">
        <w:rPr>
          <w:rFonts w:ascii="Arial" w:hAnsi="Arial" w:cs="Arial"/>
          <w:sz w:val="24"/>
          <w:szCs w:val="24"/>
        </w:rPr>
        <w:t>o</w:t>
      </w:r>
      <w:r w:rsidR="00B910A8" w:rsidRPr="007F683C">
        <w:rPr>
          <w:rFonts w:ascii="Arial" w:hAnsi="Arial" w:cs="Arial"/>
          <w:sz w:val="24"/>
          <w:szCs w:val="24"/>
        </w:rPr>
        <w:t>ddziale Funduszu wniosek</w:t>
      </w:r>
      <w:r w:rsidR="00032F67">
        <w:rPr>
          <w:rFonts w:ascii="Arial" w:hAnsi="Arial" w:cs="Arial"/>
          <w:sz w:val="24"/>
          <w:szCs w:val="24"/>
        </w:rPr>
        <w:t>. Wniosek, o którym mowa w zdaniu pierwszym składa się</w:t>
      </w:r>
      <w:r w:rsidR="00B910A8" w:rsidRPr="007F683C">
        <w:rPr>
          <w:rFonts w:ascii="Arial" w:hAnsi="Arial" w:cs="Arial"/>
          <w:sz w:val="24"/>
          <w:szCs w:val="24"/>
        </w:rPr>
        <w:t xml:space="preserve"> w terminie 3 dni roboczych od dnia podpisania umowy.</w:t>
      </w:r>
    </w:p>
    <w:p w14:paraId="29868AD5" w14:textId="553E96D7" w:rsidR="00B910A8" w:rsidRPr="007F683C" w:rsidRDefault="00795F5C" w:rsidP="0079611A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</w:t>
      </w:r>
      <w:r w:rsidR="006043FC" w:rsidRPr="007F683C">
        <w:rPr>
          <w:rFonts w:ascii="Arial" w:hAnsi="Arial" w:cs="Arial"/>
          <w:sz w:val="24"/>
          <w:szCs w:val="24"/>
        </w:rPr>
        <w:t xml:space="preserve">. </w:t>
      </w:r>
      <w:r w:rsidR="00B910A8" w:rsidRPr="007F683C">
        <w:rPr>
          <w:rFonts w:ascii="Arial" w:hAnsi="Arial" w:cs="Arial"/>
          <w:sz w:val="24"/>
          <w:szCs w:val="24"/>
        </w:rPr>
        <w:t xml:space="preserve">W przypadku niedopełnienia przez </w:t>
      </w:r>
      <w:r w:rsidR="00903A00">
        <w:rPr>
          <w:rFonts w:ascii="Arial" w:hAnsi="Arial" w:cs="Arial"/>
          <w:sz w:val="24"/>
          <w:szCs w:val="24"/>
        </w:rPr>
        <w:t xml:space="preserve">świadczeniodawcę </w:t>
      </w:r>
      <w:r w:rsidR="00B910A8" w:rsidRPr="007F683C">
        <w:rPr>
          <w:rFonts w:ascii="Arial" w:hAnsi="Arial" w:cs="Arial"/>
          <w:sz w:val="24"/>
          <w:szCs w:val="24"/>
        </w:rPr>
        <w:t>obowiązku określonego w ust. 2, z przyczyn leżących po stronie</w:t>
      </w:r>
      <w:r w:rsidR="00572B1E">
        <w:rPr>
          <w:rFonts w:ascii="Arial" w:hAnsi="Arial" w:cs="Arial"/>
          <w:sz w:val="24"/>
          <w:szCs w:val="24"/>
        </w:rPr>
        <w:t xml:space="preserve"> świadczeniodawcy</w:t>
      </w:r>
      <w:r w:rsidR="00B910A8" w:rsidRPr="007F683C">
        <w:rPr>
          <w:rFonts w:ascii="Arial" w:hAnsi="Arial" w:cs="Arial"/>
          <w:sz w:val="24"/>
          <w:szCs w:val="24"/>
        </w:rPr>
        <w:t xml:space="preserve">, Fundusz może nałożyć na </w:t>
      </w:r>
      <w:r w:rsidR="00032F67">
        <w:rPr>
          <w:rFonts w:ascii="Arial" w:hAnsi="Arial" w:cs="Arial"/>
          <w:sz w:val="24"/>
          <w:szCs w:val="24"/>
        </w:rPr>
        <w:t xml:space="preserve">świadczeniodawcę </w:t>
      </w:r>
      <w:r w:rsidR="00B910A8" w:rsidRPr="007F683C">
        <w:rPr>
          <w:rFonts w:ascii="Arial" w:hAnsi="Arial" w:cs="Arial"/>
          <w:sz w:val="24"/>
          <w:szCs w:val="24"/>
        </w:rPr>
        <w:t xml:space="preserve">karę umowną, o której </w:t>
      </w:r>
      <w:r w:rsidR="00293311" w:rsidRPr="007F683C">
        <w:rPr>
          <w:rFonts w:ascii="Arial" w:hAnsi="Arial" w:cs="Arial"/>
          <w:sz w:val="24"/>
          <w:szCs w:val="24"/>
        </w:rPr>
        <w:t xml:space="preserve">mowa w § 6 ust. </w:t>
      </w:r>
      <w:r w:rsidR="00864179">
        <w:rPr>
          <w:rFonts w:ascii="Arial" w:hAnsi="Arial" w:cs="Arial"/>
          <w:sz w:val="24"/>
          <w:szCs w:val="24"/>
        </w:rPr>
        <w:t>4</w:t>
      </w:r>
      <w:r w:rsidR="00293311" w:rsidRPr="007F683C">
        <w:rPr>
          <w:rFonts w:ascii="Arial" w:hAnsi="Arial" w:cs="Arial"/>
          <w:sz w:val="24"/>
          <w:szCs w:val="24"/>
        </w:rPr>
        <w:t xml:space="preserve"> </w:t>
      </w:r>
      <w:r w:rsidR="00293311" w:rsidRPr="00BA090B">
        <w:rPr>
          <w:rFonts w:ascii="Arial" w:hAnsi="Arial" w:cs="Arial"/>
          <w:b/>
          <w:sz w:val="24"/>
          <w:szCs w:val="24"/>
        </w:rPr>
        <w:t>załącznika nr</w:t>
      </w:r>
      <w:r w:rsidR="000E5B9D" w:rsidRPr="00BA090B">
        <w:rPr>
          <w:rFonts w:ascii="Arial" w:hAnsi="Arial" w:cs="Arial"/>
          <w:b/>
          <w:sz w:val="24"/>
          <w:szCs w:val="24"/>
        </w:rPr>
        <w:t xml:space="preserve"> </w:t>
      </w:r>
      <w:r w:rsidR="00582FF6" w:rsidRPr="00BA090B">
        <w:rPr>
          <w:rFonts w:ascii="Arial" w:hAnsi="Arial" w:cs="Arial"/>
          <w:b/>
          <w:sz w:val="24"/>
          <w:szCs w:val="24"/>
        </w:rPr>
        <w:t>1</w:t>
      </w:r>
      <w:r w:rsidR="00B910A8" w:rsidRPr="00BA090B">
        <w:rPr>
          <w:rFonts w:ascii="Arial" w:hAnsi="Arial" w:cs="Arial"/>
          <w:sz w:val="24"/>
          <w:szCs w:val="24"/>
        </w:rPr>
        <w:t xml:space="preserve"> </w:t>
      </w:r>
      <w:r w:rsidR="00B910A8" w:rsidRPr="007F683C">
        <w:rPr>
          <w:rFonts w:ascii="Arial" w:hAnsi="Arial" w:cs="Arial"/>
          <w:sz w:val="24"/>
          <w:szCs w:val="24"/>
        </w:rPr>
        <w:t>do zarządzenia, stanowiącego wzór umowy.</w:t>
      </w:r>
    </w:p>
    <w:p w14:paraId="2988D217" w14:textId="0E552BFF" w:rsidR="00B910A8" w:rsidRPr="007F683C" w:rsidRDefault="00795F5C" w:rsidP="0079611A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</w:t>
      </w:r>
      <w:r w:rsidR="006043FC" w:rsidRPr="007F683C">
        <w:rPr>
          <w:rFonts w:ascii="Arial" w:hAnsi="Arial" w:cs="Arial"/>
          <w:sz w:val="24"/>
          <w:szCs w:val="24"/>
        </w:rPr>
        <w:t xml:space="preserve">. </w:t>
      </w:r>
      <w:r w:rsidR="00B910A8" w:rsidRPr="007F683C">
        <w:rPr>
          <w:rFonts w:ascii="Arial" w:hAnsi="Arial" w:cs="Arial"/>
          <w:sz w:val="24"/>
          <w:szCs w:val="24"/>
        </w:rPr>
        <w:t xml:space="preserve">W przypadku nieprzerwanej kontynuacji przez </w:t>
      </w:r>
      <w:r w:rsidR="006A4106" w:rsidRPr="007F683C">
        <w:rPr>
          <w:rFonts w:ascii="Arial" w:hAnsi="Arial" w:cs="Arial"/>
          <w:sz w:val="24"/>
          <w:szCs w:val="24"/>
        </w:rPr>
        <w:t xml:space="preserve">podmiot </w:t>
      </w:r>
      <w:r w:rsidR="00B910A8" w:rsidRPr="007F683C">
        <w:rPr>
          <w:rFonts w:ascii="Arial" w:hAnsi="Arial" w:cs="Arial"/>
          <w:sz w:val="24"/>
          <w:szCs w:val="24"/>
        </w:rPr>
        <w:t xml:space="preserve">udzielania świadczeń na podstawie </w:t>
      </w:r>
      <w:r w:rsidR="00864179">
        <w:rPr>
          <w:rFonts w:ascii="Arial" w:hAnsi="Arial" w:cs="Arial"/>
          <w:sz w:val="24"/>
          <w:szCs w:val="24"/>
        </w:rPr>
        <w:t xml:space="preserve">odrębnej </w:t>
      </w:r>
      <w:r w:rsidR="00B910A8" w:rsidRPr="007F683C">
        <w:rPr>
          <w:rFonts w:ascii="Arial" w:hAnsi="Arial" w:cs="Arial"/>
          <w:sz w:val="24"/>
          <w:szCs w:val="24"/>
        </w:rPr>
        <w:t xml:space="preserve">umowy </w:t>
      </w:r>
      <w:r w:rsidR="00864179">
        <w:rPr>
          <w:rFonts w:ascii="Arial" w:hAnsi="Arial" w:cs="Arial"/>
          <w:sz w:val="24"/>
          <w:szCs w:val="24"/>
        </w:rPr>
        <w:t>o udzielanie świadczeń opieki zdrowotnej,</w:t>
      </w:r>
      <w:r w:rsidR="00864179" w:rsidRPr="007F683C">
        <w:rPr>
          <w:rFonts w:ascii="Arial" w:hAnsi="Arial" w:cs="Arial"/>
          <w:sz w:val="24"/>
          <w:szCs w:val="24"/>
        </w:rPr>
        <w:t xml:space="preserve"> </w:t>
      </w:r>
      <w:r w:rsidR="00B910A8" w:rsidRPr="007F683C">
        <w:rPr>
          <w:rFonts w:ascii="Arial" w:hAnsi="Arial" w:cs="Arial"/>
          <w:sz w:val="24"/>
          <w:szCs w:val="24"/>
        </w:rPr>
        <w:t xml:space="preserve">zawartej z dyrektorem </w:t>
      </w:r>
      <w:r w:rsidR="001013BA" w:rsidRPr="007F683C">
        <w:rPr>
          <w:rFonts w:ascii="Arial" w:hAnsi="Arial" w:cs="Arial"/>
          <w:sz w:val="24"/>
          <w:szCs w:val="24"/>
        </w:rPr>
        <w:t>o</w:t>
      </w:r>
      <w:r w:rsidR="00B910A8" w:rsidRPr="007F683C">
        <w:rPr>
          <w:rFonts w:ascii="Arial" w:hAnsi="Arial" w:cs="Arial"/>
          <w:sz w:val="24"/>
          <w:szCs w:val="24"/>
        </w:rPr>
        <w:t>ddziału Funduszu, upow</w:t>
      </w:r>
      <w:r>
        <w:rPr>
          <w:rFonts w:ascii="Arial" w:hAnsi="Arial" w:cs="Arial"/>
          <w:sz w:val="24"/>
          <w:szCs w:val="24"/>
        </w:rPr>
        <w:t>ażnienie, o którym mowa w ust. 2</w:t>
      </w:r>
      <w:r w:rsidR="00B910A8" w:rsidRPr="007F683C">
        <w:rPr>
          <w:rFonts w:ascii="Arial" w:hAnsi="Arial" w:cs="Arial"/>
          <w:sz w:val="24"/>
          <w:szCs w:val="24"/>
        </w:rPr>
        <w:t xml:space="preserve">, uzyskane w związku z zawarciem </w:t>
      </w:r>
      <w:r w:rsidR="00864179">
        <w:rPr>
          <w:rFonts w:ascii="Arial" w:hAnsi="Arial" w:cs="Arial"/>
          <w:sz w:val="24"/>
          <w:szCs w:val="24"/>
        </w:rPr>
        <w:t xml:space="preserve">takiej </w:t>
      </w:r>
      <w:r w:rsidR="00B910A8" w:rsidRPr="007F683C">
        <w:rPr>
          <w:rFonts w:ascii="Arial" w:hAnsi="Arial" w:cs="Arial"/>
          <w:sz w:val="24"/>
          <w:szCs w:val="24"/>
        </w:rPr>
        <w:t>umowy, zachowuje ważność.</w:t>
      </w:r>
    </w:p>
    <w:p w14:paraId="00F0857D" w14:textId="177D7860" w:rsidR="005841DD" w:rsidRPr="00E00252" w:rsidRDefault="005841DD" w:rsidP="0079611A">
      <w:pPr>
        <w:spacing w:after="0" w:line="36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E00252">
        <w:rPr>
          <w:rFonts w:ascii="Arial" w:hAnsi="Arial" w:cs="Arial"/>
          <w:b/>
          <w:sz w:val="24"/>
          <w:szCs w:val="24"/>
        </w:rPr>
        <w:t>§ 11.</w:t>
      </w:r>
      <w:r w:rsidRPr="00E00252">
        <w:rPr>
          <w:rFonts w:ascii="Arial" w:hAnsi="Arial" w:cs="Arial"/>
          <w:sz w:val="24"/>
          <w:szCs w:val="24"/>
        </w:rPr>
        <w:t xml:space="preserve">  Do celów sprawozdawczych, świadczeniodawca udzielający świadczeń </w:t>
      </w:r>
      <w:r w:rsidR="006834FA" w:rsidRPr="00E00252">
        <w:rPr>
          <w:rFonts w:ascii="Arial" w:hAnsi="Arial" w:cs="Arial"/>
          <w:sz w:val="24"/>
          <w:szCs w:val="24"/>
        </w:rPr>
        <w:br/>
      </w:r>
      <w:r w:rsidRPr="00E00252">
        <w:rPr>
          <w:rFonts w:ascii="Arial" w:hAnsi="Arial" w:cs="Arial"/>
          <w:sz w:val="24"/>
          <w:szCs w:val="24"/>
        </w:rPr>
        <w:t xml:space="preserve">na rzecz świadczeniobiorców, o których mowa w § 6 rozporządzenia, stosuje produkt sprawozdawczy określony w </w:t>
      </w:r>
      <w:r w:rsidRPr="00E00252">
        <w:rPr>
          <w:rFonts w:ascii="Arial" w:hAnsi="Arial" w:cs="Arial"/>
          <w:b/>
          <w:sz w:val="24"/>
          <w:szCs w:val="24"/>
        </w:rPr>
        <w:t xml:space="preserve">załączniku nr </w:t>
      </w:r>
      <w:r w:rsidR="00BA090B" w:rsidRPr="00E00252">
        <w:rPr>
          <w:rFonts w:ascii="Arial" w:hAnsi="Arial" w:cs="Arial"/>
          <w:b/>
          <w:sz w:val="24"/>
          <w:szCs w:val="24"/>
        </w:rPr>
        <w:t>2</w:t>
      </w:r>
      <w:r w:rsidRPr="00E00252">
        <w:rPr>
          <w:rFonts w:ascii="Arial" w:hAnsi="Arial" w:cs="Arial"/>
          <w:sz w:val="24"/>
          <w:szCs w:val="24"/>
        </w:rPr>
        <w:t xml:space="preserve"> do zarządzenia. </w:t>
      </w:r>
    </w:p>
    <w:p w14:paraId="263DCAAD" w14:textId="4CF3FFE0" w:rsidR="00BC3378" w:rsidRPr="00E00252" w:rsidRDefault="00B910A8" w:rsidP="00805FE0">
      <w:pPr>
        <w:spacing w:after="0" w:line="36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E00252">
        <w:rPr>
          <w:rFonts w:ascii="Arial" w:hAnsi="Arial" w:cs="Arial"/>
          <w:b/>
          <w:sz w:val="24"/>
          <w:szCs w:val="24"/>
        </w:rPr>
        <w:t>§</w:t>
      </w:r>
      <w:r w:rsidR="006A4106" w:rsidRPr="00E00252">
        <w:rPr>
          <w:rFonts w:ascii="Arial" w:hAnsi="Arial" w:cs="Arial"/>
          <w:b/>
          <w:sz w:val="24"/>
          <w:szCs w:val="24"/>
        </w:rPr>
        <w:t> </w:t>
      </w:r>
      <w:r w:rsidRPr="00E00252">
        <w:rPr>
          <w:rFonts w:ascii="Arial" w:hAnsi="Arial" w:cs="Arial"/>
          <w:b/>
          <w:sz w:val="24"/>
          <w:szCs w:val="24"/>
        </w:rPr>
        <w:t>1</w:t>
      </w:r>
      <w:r w:rsidR="00863379" w:rsidRPr="00E00252">
        <w:rPr>
          <w:rFonts w:ascii="Arial" w:hAnsi="Arial" w:cs="Arial"/>
          <w:b/>
          <w:sz w:val="24"/>
          <w:szCs w:val="24"/>
        </w:rPr>
        <w:t>2</w:t>
      </w:r>
      <w:r w:rsidRPr="00E00252">
        <w:rPr>
          <w:rFonts w:ascii="Arial" w:hAnsi="Arial" w:cs="Arial"/>
          <w:b/>
          <w:sz w:val="24"/>
          <w:szCs w:val="24"/>
        </w:rPr>
        <w:t>.</w:t>
      </w:r>
      <w:r w:rsidR="006A4106" w:rsidRPr="00E00252">
        <w:rPr>
          <w:rFonts w:ascii="Arial" w:hAnsi="Arial" w:cs="Arial"/>
          <w:sz w:val="24"/>
          <w:szCs w:val="24"/>
        </w:rPr>
        <w:t> </w:t>
      </w:r>
      <w:r w:rsidR="00604E32" w:rsidRPr="00E00252">
        <w:rPr>
          <w:rFonts w:ascii="Arial" w:hAnsi="Arial" w:cs="Arial"/>
          <w:sz w:val="24"/>
          <w:szCs w:val="24"/>
        </w:rPr>
        <w:t>1</w:t>
      </w:r>
      <w:r w:rsidRPr="00E00252">
        <w:rPr>
          <w:rFonts w:ascii="Arial" w:hAnsi="Arial" w:cs="Arial"/>
          <w:sz w:val="24"/>
          <w:szCs w:val="24"/>
        </w:rPr>
        <w:t>.</w:t>
      </w:r>
      <w:r w:rsidR="006A4106" w:rsidRPr="00E00252">
        <w:rPr>
          <w:rFonts w:ascii="Arial" w:hAnsi="Arial" w:cs="Arial"/>
          <w:sz w:val="24"/>
          <w:szCs w:val="24"/>
        </w:rPr>
        <w:t xml:space="preserve"> </w:t>
      </w:r>
      <w:r w:rsidR="004B2675" w:rsidRPr="00E00252">
        <w:rPr>
          <w:rFonts w:ascii="Arial" w:hAnsi="Arial" w:cs="Arial"/>
          <w:sz w:val="24"/>
          <w:szCs w:val="24"/>
        </w:rPr>
        <w:t>Świadczeniodawca</w:t>
      </w:r>
      <w:r w:rsidR="00F17CFE" w:rsidRPr="00E00252">
        <w:rPr>
          <w:rFonts w:ascii="Arial" w:hAnsi="Arial" w:cs="Arial"/>
          <w:sz w:val="24"/>
          <w:szCs w:val="24"/>
        </w:rPr>
        <w:t xml:space="preserve"> jest obowiązany</w:t>
      </w:r>
      <w:r w:rsidR="00BC3378" w:rsidRPr="00E00252">
        <w:rPr>
          <w:rFonts w:ascii="Arial" w:hAnsi="Arial" w:cs="Arial"/>
          <w:sz w:val="24"/>
          <w:szCs w:val="24"/>
        </w:rPr>
        <w:t xml:space="preserve"> do </w:t>
      </w:r>
      <w:r w:rsidR="00805FE0" w:rsidRPr="00E00252">
        <w:rPr>
          <w:rFonts w:ascii="Arial" w:hAnsi="Arial" w:cs="Arial"/>
          <w:sz w:val="24"/>
          <w:szCs w:val="24"/>
        </w:rPr>
        <w:t xml:space="preserve">przekazania w formie elektronicznej sprawozdania, zgodnie ze wzorem i w formacie określonym przez Fundusz. </w:t>
      </w:r>
    </w:p>
    <w:p w14:paraId="2B952684" w14:textId="38C9DF25" w:rsidR="005D14F5" w:rsidRPr="00E00252" w:rsidRDefault="00604E32" w:rsidP="0079611A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00252">
        <w:rPr>
          <w:rFonts w:ascii="Arial" w:hAnsi="Arial" w:cs="Arial"/>
          <w:sz w:val="24"/>
          <w:szCs w:val="24"/>
        </w:rPr>
        <w:t>2. Dane, o których mowa w ust. 1</w:t>
      </w:r>
      <w:r w:rsidR="005D14F5" w:rsidRPr="00E00252">
        <w:rPr>
          <w:rFonts w:ascii="Arial" w:hAnsi="Arial" w:cs="Arial"/>
          <w:sz w:val="24"/>
          <w:szCs w:val="24"/>
        </w:rPr>
        <w:t>, winny być zgodne z danymi</w:t>
      </w:r>
      <w:r w:rsidR="002F33AC" w:rsidRPr="00E00252">
        <w:rPr>
          <w:rFonts w:ascii="Arial" w:hAnsi="Arial" w:cs="Arial"/>
          <w:sz w:val="24"/>
          <w:szCs w:val="24"/>
        </w:rPr>
        <w:t>:</w:t>
      </w:r>
      <w:r w:rsidR="005D14F5" w:rsidRPr="00E00252">
        <w:rPr>
          <w:rFonts w:ascii="Arial" w:hAnsi="Arial" w:cs="Arial"/>
          <w:sz w:val="24"/>
          <w:szCs w:val="24"/>
        </w:rPr>
        <w:t xml:space="preserve"> </w:t>
      </w:r>
    </w:p>
    <w:p w14:paraId="7C0AAC61" w14:textId="477161C1" w:rsidR="005D14F5" w:rsidRPr="00760693" w:rsidRDefault="005D14F5" w:rsidP="00F74254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00252">
        <w:rPr>
          <w:rFonts w:ascii="Arial" w:hAnsi="Arial" w:cs="Arial"/>
          <w:sz w:val="24"/>
          <w:szCs w:val="24"/>
        </w:rPr>
        <w:t xml:space="preserve">1) zawartymi w indywidualnej dokumentacji </w:t>
      </w:r>
      <w:r>
        <w:rPr>
          <w:rFonts w:ascii="Arial" w:hAnsi="Arial" w:cs="Arial"/>
          <w:sz w:val="24"/>
          <w:szCs w:val="24"/>
        </w:rPr>
        <w:t xml:space="preserve">medycznej, zgodnie </w:t>
      </w:r>
      <w:r w:rsidR="006834FA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 xml:space="preserve">z rozporządzeniem </w:t>
      </w:r>
      <w:r w:rsidR="00F27062">
        <w:rPr>
          <w:rFonts w:ascii="Arial" w:hAnsi="Arial" w:cs="Arial"/>
          <w:sz w:val="24"/>
          <w:szCs w:val="24"/>
        </w:rPr>
        <w:t xml:space="preserve">ministra właściwego do spraw zdrowia </w:t>
      </w:r>
      <w:r>
        <w:rPr>
          <w:rFonts w:ascii="Arial" w:hAnsi="Arial" w:cs="Arial"/>
          <w:sz w:val="24"/>
          <w:szCs w:val="24"/>
        </w:rPr>
        <w:t xml:space="preserve">wydanym na podstawie art. 30 ust. 1 ustawy z dnia 6 listopada 2008 r. o prawach pacjenta i Rzeczniku Praw </w:t>
      </w:r>
      <w:r w:rsidRPr="00760693">
        <w:rPr>
          <w:rFonts w:ascii="Arial" w:hAnsi="Arial" w:cs="Arial"/>
          <w:sz w:val="24"/>
          <w:szCs w:val="24"/>
        </w:rPr>
        <w:t>Pacjenta;</w:t>
      </w:r>
    </w:p>
    <w:p w14:paraId="4083EF60" w14:textId="559E03B5" w:rsidR="005D14F5" w:rsidRPr="00760693" w:rsidRDefault="00F74254" w:rsidP="0079611A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2)</w:t>
      </w:r>
      <w:r w:rsidR="005D14F5" w:rsidRPr="00760693">
        <w:rPr>
          <w:rFonts w:ascii="Arial" w:hAnsi="Arial" w:cs="Arial"/>
          <w:sz w:val="24"/>
          <w:szCs w:val="24"/>
        </w:rPr>
        <w:t xml:space="preserve"> określonymi w przepisach wydanych na podstawie art. 27 ustawy z dnia </w:t>
      </w:r>
      <w:r w:rsidR="006834FA">
        <w:rPr>
          <w:rFonts w:ascii="Arial" w:hAnsi="Arial" w:cs="Arial"/>
          <w:sz w:val="24"/>
          <w:szCs w:val="24"/>
        </w:rPr>
        <w:br/>
      </w:r>
      <w:r w:rsidR="005D14F5" w:rsidRPr="00760693">
        <w:rPr>
          <w:rFonts w:ascii="Arial" w:hAnsi="Arial" w:cs="Arial"/>
          <w:sz w:val="24"/>
          <w:szCs w:val="24"/>
        </w:rPr>
        <w:t>5 grudnia 2008 r. o zapobieganiu oraz zwalczan</w:t>
      </w:r>
      <w:r w:rsidR="0046747E">
        <w:rPr>
          <w:rFonts w:ascii="Arial" w:hAnsi="Arial" w:cs="Arial"/>
          <w:sz w:val="24"/>
          <w:szCs w:val="24"/>
        </w:rPr>
        <w:t>iu zakażeń i chorób zakaźnych u </w:t>
      </w:r>
      <w:r w:rsidR="005D14F5" w:rsidRPr="00760693">
        <w:rPr>
          <w:rFonts w:ascii="Arial" w:hAnsi="Arial" w:cs="Arial"/>
          <w:sz w:val="24"/>
          <w:szCs w:val="24"/>
        </w:rPr>
        <w:t>ludzi (Dz. U. z 201</w:t>
      </w:r>
      <w:r w:rsidR="00FD4C8C">
        <w:rPr>
          <w:rFonts w:ascii="Arial" w:hAnsi="Arial" w:cs="Arial"/>
          <w:sz w:val="24"/>
          <w:szCs w:val="24"/>
        </w:rPr>
        <w:t>8</w:t>
      </w:r>
      <w:r w:rsidR="005D14F5" w:rsidRPr="00760693">
        <w:rPr>
          <w:rFonts w:ascii="Arial" w:hAnsi="Arial" w:cs="Arial"/>
          <w:sz w:val="24"/>
          <w:szCs w:val="24"/>
        </w:rPr>
        <w:t xml:space="preserve"> r. poz. </w:t>
      </w:r>
      <w:r w:rsidR="00FD4C8C">
        <w:rPr>
          <w:rFonts w:ascii="Arial" w:hAnsi="Arial" w:cs="Arial"/>
          <w:sz w:val="24"/>
          <w:szCs w:val="24"/>
        </w:rPr>
        <w:t>151 i 1669</w:t>
      </w:r>
      <w:r w:rsidR="0046747E">
        <w:rPr>
          <w:rFonts w:ascii="Arial" w:hAnsi="Arial" w:cs="Arial"/>
          <w:sz w:val="24"/>
          <w:szCs w:val="24"/>
        </w:rPr>
        <w:t>)</w:t>
      </w:r>
      <w:r w:rsidR="0046439C">
        <w:rPr>
          <w:rFonts w:ascii="Arial" w:hAnsi="Arial" w:cs="Arial"/>
          <w:sz w:val="24"/>
          <w:szCs w:val="24"/>
        </w:rPr>
        <w:t>.</w:t>
      </w:r>
    </w:p>
    <w:p w14:paraId="208307EC" w14:textId="63C01289" w:rsidR="005D14F5" w:rsidRPr="00760693" w:rsidRDefault="00604E32" w:rsidP="0079611A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</w:t>
      </w:r>
      <w:r w:rsidR="002C2EAA" w:rsidRPr="00760693">
        <w:rPr>
          <w:rFonts w:ascii="Arial" w:hAnsi="Arial" w:cs="Arial"/>
          <w:sz w:val="24"/>
          <w:szCs w:val="24"/>
        </w:rPr>
        <w:t xml:space="preserve">. Spełnienie </w:t>
      </w:r>
      <w:r>
        <w:rPr>
          <w:rFonts w:ascii="Arial" w:hAnsi="Arial" w:cs="Arial"/>
          <w:sz w:val="24"/>
          <w:szCs w:val="24"/>
        </w:rPr>
        <w:t>wymagań, o których mowa w ust. 2</w:t>
      </w:r>
      <w:r w:rsidR="002C2EAA" w:rsidRPr="00760693">
        <w:rPr>
          <w:rFonts w:ascii="Arial" w:hAnsi="Arial" w:cs="Arial"/>
          <w:sz w:val="24"/>
          <w:szCs w:val="24"/>
        </w:rPr>
        <w:t xml:space="preserve">, jest konieczne </w:t>
      </w:r>
      <w:r w:rsidR="006834FA">
        <w:rPr>
          <w:rFonts w:ascii="Arial" w:hAnsi="Arial" w:cs="Arial"/>
          <w:sz w:val="24"/>
          <w:szCs w:val="24"/>
        </w:rPr>
        <w:br/>
      </w:r>
      <w:r w:rsidR="002C2EAA" w:rsidRPr="00760693">
        <w:rPr>
          <w:rFonts w:ascii="Arial" w:hAnsi="Arial" w:cs="Arial"/>
          <w:sz w:val="24"/>
          <w:szCs w:val="24"/>
        </w:rPr>
        <w:t xml:space="preserve">do rozliczenia świadczeń. </w:t>
      </w:r>
    </w:p>
    <w:p w14:paraId="5DD3BE9A" w14:textId="77777777" w:rsidR="00B910A8" w:rsidRPr="00E00252" w:rsidRDefault="00604E32" w:rsidP="0079611A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00252">
        <w:rPr>
          <w:rFonts w:ascii="Arial" w:hAnsi="Arial" w:cs="Arial"/>
          <w:sz w:val="24"/>
          <w:szCs w:val="24"/>
        </w:rPr>
        <w:t>4</w:t>
      </w:r>
      <w:r w:rsidR="00EF20DF" w:rsidRPr="00E00252">
        <w:rPr>
          <w:rFonts w:ascii="Arial" w:hAnsi="Arial" w:cs="Arial"/>
          <w:sz w:val="24"/>
          <w:szCs w:val="24"/>
        </w:rPr>
        <w:t xml:space="preserve">. </w:t>
      </w:r>
      <w:r w:rsidR="00B910A8" w:rsidRPr="00E00252">
        <w:rPr>
          <w:rFonts w:ascii="Arial" w:hAnsi="Arial" w:cs="Arial"/>
          <w:sz w:val="24"/>
          <w:szCs w:val="24"/>
        </w:rPr>
        <w:t xml:space="preserve">Raport statystyczny przekazywany przez </w:t>
      </w:r>
      <w:r w:rsidR="00961D2A" w:rsidRPr="00E00252">
        <w:rPr>
          <w:rFonts w:ascii="Arial" w:hAnsi="Arial" w:cs="Arial"/>
          <w:sz w:val="24"/>
          <w:szCs w:val="24"/>
        </w:rPr>
        <w:t xml:space="preserve">świadczeniodawcę </w:t>
      </w:r>
      <w:r w:rsidR="00B910A8" w:rsidRPr="00E00252">
        <w:rPr>
          <w:rFonts w:ascii="Arial" w:hAnsi="Arial" w:cs="Arial"/>
          <w:sz w:val="24"/>
          <w:szCs w:val="24"/>
        </w:rPr>
        <w:t>podlega weryfikacji w oddziale Funduszu.</w:t>
      </w:r>
    </w:p>
    <w:p w14:paraId="1F43F9EE" w14:textId="0FDB8FA2" w:rsidR="000220EE" w:rsidRPr="00E00252" w:rsidRDefault="00863379" w:rsidP="00805FE0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00252">
        <w:rPr>
          <w:rFonts w:ascii="Arial" w:hAnsi="Arial" w:cs="Arial"/>
          <w:b/>
          <w:sz w:val="24"/>
          <w:szCs w:val="24"/>
        </w:rPr>
        <w:t>§ 1</w:t>
      </w:r>
      <w:r w:rsidR="005841DD" w:rsidRPr="00E00252">
        <w:rPr>
          <w:rFonts w:ascii="Arial" w:hAnsi="Arial" w:cs="Arial"/>
          <w:b/>
          <w:sz w:val="24"/>
          <w:szCs w:val="24"/>
        </w:rPr>
        <w:t>3</w:t>
      </w:r>
      <w:r w:rsidR="00CA35FA" w:rsidRPr="00E00252">
        <w:rPr>
          <w:rFonts w:ascii="Arial" w:hAnsi="Arial" w:cs="Arial"/>
          <w:b/>
          <w:sz w:val="24"/>
          <w:szCs w:val="24"/>
        </w:rPr>
        <w:t xml:space="preserve">. </w:t>
      </w:r>
      <w:r w:rsidR="00CA35FA" w:rsidRPr="00E00252">
        <w:rPr>
          <w:rFonts w:ascii="Arial" w:hAnsi="Arial" w:cs="Arial"/>
          <w:sz w:val="24"/>
          <w:szCs w:val="24"/>
        </w:rPr>
        <w:t>1.</w:t>
      </w:r>
      <w:r w:rsidR="002147B7" w:rsidRPr="00E00252">
        <w:rPr>
          <w:rFonts w:ascii="Arial" w:hAnsi="Arial" w:cs="Arial"/>
          <w:b/>
          <w:sz w:val="24"/>
          <w:szCs w:val="24"/>
        </w:rPr>
        <w:t xml:space="preserve"> </w:t>
      </w:r>
      <w:r w:rsidR="000220EE" w:rsidRPr="00E00252">
        <w:rPr>
          <w:rFonts w:ascii="Arial" w:hAnsi="Arial" w:cs="Arial"/>
          <w:sz w:val="24"/>
          <w:szCs w:val="24"/>
        </w:rPr>
        <w:t xml:space="preserve">Świadczeniodawca jest obowiązany do przekazania oddziałowi Funduszu sprawozdania, o którym mowa w </w:t>
      </w:r>
      <w:r w:rsidR="00805FE0" w:rsidRPr="00E00252">
        <w:rPr>
          <w:rFonts w:ascii="Arial" w:hAnsi="Arial" w:cs="Arial"/>
          <w:sz w:val="24"/>
          <w:szCs w:val="24"/>
        </w:rPr>
        <w:t>§ 9 ust. 3 pkt 2 rozporządzenia, po każdy</w:t>
      </w:r>
      <w:r w:rsidR="00CE49F5">
        <w:rPr>
          <w:rFonts w:ascii="Arial" w:hAnsi="Arial" w:cs="Arial"/>
          <w:sz w:val="24"/>
          <w:szCs w:val="24"/>
        </w:rPr>
        <w:t>m</w:t>
      </w:r>
      <w:r w:rsidR="00805FE0" w:rsidRPr="00E00252">
        <w:rPr>
          <w:rFonts w:ascii="Arial" w:hAnsi="Arial" w:cs="Arial"/>
          <w:sz w:val="24"/>
          <w:szCs w:val="24"/>
        </w:rPr>
        <w:t xml:space="preserve"> kwartale obowiązywania umowy, z tym że pierwsze sprawozdanie winno obejmować okres do </w:t>
      </w:r>
      <w:r w:rsidR="0046747E">
        <w:rPr>
          <w:rFonts w:ascii="Arial" w:hAnsi="Arial" w:cs="Arial"/>
          <w:sz w:val="24"/>
          <w:szCs w:val="24"/>
        </w:rPr>
        <w:t xml:space="preserve">dnia </w:t>
      </w:r>
      <w:r w:rsidR="00805FE0" w:rsidRPr="00E00252">
        <w:rPr>
          <w:rFonts w:ascii="Arial" w:hAnsi="Arial" w:cs="Arial"/>
          <w:sz w:val="24"/>
          <w:szCs w:val="24"/>
        </w:rPr>
        <w:t>28 lutego 2019 r.</w:t>
      </w:r>
      <w:r w:rsidR="000220EE" w:rsidRPr="00E00252">
        <w:rPr>
          <w:rFonts w:ascii="Arial" w:hAnsi="Arial" w:cs="Arial"/>
          <w:sz w:val="24"/>
          <w:szCs w:val="24"/>
        </w:rPr>
        <w:t xml:space="preserve"> Wzór spraw</w:t>
      </w:r>
      <w:r w:rsidR="0046747E">
        <w:rPr>
          <w:rFonts w:ascii="Arial" w:hAnsi="Arial" w:cs="Arial"/>
          <w:sz w:val="24"/>
          <w:szCs w:val="24"/>
        </w:rPr>
        <w:t>ozdania, o którym mowa w </w:t>
      </w:r>
      <w:r w:rsidR="000220EE" w:rsidRPr="00E00252">
        <w:rPr>
          <w:rFonts w:ascii="Arial" w:hAnsi="Arial" w:cs="Arial"/>
          <w:sz w:val="24"/>
          <w:szCs w:val="24"/>
        </w:rPr>
        <w:t xml:space="preserve">zdaniu pierwszym jest określony w </w:t>
      </w:r>
      <w:r w:rsidR="000220EE" w:rsidRPr="00E00252">
        <w:rPr>
          <w:rFonts w:ascii="Arial" w:hAnsi="Arial" w:cs="Arial"/>
          <w:b/>
          <w:sz w:val="24"/>
          <w:szCs w:val="24"/>
        </w:rPr>
        <w:t xml:space="preserve">załączniku nr </w:t>
      </w:r>
      <w:r w:rsidR="00F74254" w:rsidRPr="00E00252">
        <w:rPr>
          <w:rFonts w:ascii="Arial" w:hAnsi="Arial" w:cs="Arial"/>
          <w:b/>
          <w:sz w:val="24"/>
          <w:szCs w:val="24"/>
        </w:rPr>
        <w:t>7</w:t>
      </w:r>
      <w:r w:rsidR="00AD74DF" w:rsidRPr="00E00252">
        <w:rPr>
          <w:rFonts w:ascii="Arial" w:hAnsi="Arial" w:cs="Arial"/>
          <w:sz w:val="24"/>
          <w:szCs w:val="24"/>
        </w:rPr>
        <w:t xml:space="preserve"> </w:t>
      </w:r>
      <w:r w:rsidR="000220EE" w:rsidRPr="00E00252">
        <w:rPr>
          <w:rFonts w:ascii="Arial" w:hAnsi="Arial" w:cs="Arial"/>
          <w:sz w:val="24"/>
          <w:szCs w:val="24"/>
        </w:rPr>
        <w:t>do zarządzenia.</w:t>
      </w:r>
    </w:p>
    <w:p w14:paraId="2FAF45BA" w14:textId="5DC1DC58" w:rsidR="00EE27E4" w:rsidRDefault="00B910A8" w:rsidP="0079611A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F683C">
        <w:rPr>
          <w:rFonts w:ascii="Arial" w:hAnsi="Arial" w:cs="Arial"/>
          <w:b/>
          <w:sz w:val="24"/>
          <w:szCs w:val="24"/>
        </w:rPr>
        <w:t xml:space="preserve">§ </w:t>
      </w:r>
      <w:r w:rsidR="00526357" w:rsidRPr="007F683C">
        <w:rPr>
          <w:rFonts w:ascii="Arial" w:hAnsi="Arial" w:cs="Arial"/>
          <w:b/>
          <w:sz w:val="24"/>
          <w:szCs w:val="24"/>
        </w:rPr>
        <w:t>1</w:t>
      </w:r>
      <w:r w:rsidR="005841DD">
        <w:rPr>
          <w:rFonts w:ascii="Arial" w:hAnsi="Arial" w:cs="Arial"/>
          <w:b/>
          <w:sz w:val="24"/>
          <w:szCs w:val="24"/>
        </w:rPr>
        <w:t>4</w:t>
      </w:r>
      <w:r w:rsidRPr="007F683C">
        <w:rPr>
          <w:rFonts w:ascii="Arial" w:hAnsi="Arial" w:cs="Arial"/>
          <w:b/>
          <w:sz w:val="24"/>
          <w:szCs w:val="24"/>
        </w:rPr>
        <w:t>.</w:t>
      </w:r>
      <w:r w:rsidRPr="007F683C">
        <w:rPr>
          <w:rFonts w:ascii="Arial" w:hAnsi="Arial" w:cs="Arial"/>
          <w:sz w:val="24"/>
          <w:szCs w:val="24"/>
        </w:rPr>
        <w:t xml:space="preserve"> </w:t>
      </w:r>
      <w:r w:rsidR="007A0F4C" w:rsidRPr="007F683C">
        <w:rPr>
          <w:rFonts w:ascii="Arial" w:hAnsi="Arial" w:cs="Arial"/>
          <w:sz w:val="24"/>
          <w:szCs w:val="24"/>
        </w:rPr>
        <w:t xml:space="preserve">Zarządzenie wchodzi w życie </w:t>
      </w:r>
      <w:r w:rsidR="005B4AC9">
        <w:rPr>
          <w:rFonts w:ascii="Arial" w:hAnsi="Arial" w:cs="Arial"/>
          <w:sz w:val="24"/>
          <w:szCs w:val="24"/>
        </w:rPr>
        <w:t xml:space="preserve">z dniem </w:t>
      </w:r>
      <w:r w:rsidR="0046439C">
        <w:rPr>
          <w:rFonts w:ascii="Arial" w:hAnsi="Arial" w:cs="Arial"/>
          <w:sz w:val="24"/>
          <w:szCs w:val="24"/>
        </w:rPr>
        <w:t xml:space="preserve">następującym po dniu </w:t>
      </w:r>
      <w:r w:rsidR="001A4B8C">
        <w:rPr>
          <w:rFonts w:ascii="Arial" w:hAnsi="Arial" w:cs="Arial"/>
          <w:sz w:val="24"/>
          <w:szCs w:val="24"/>
        </w:rPr>
        <w:t>podpisania.</w:t>
      </w:r>
    </w:p>
    <w:p w14:paraId="7212B726" w14:textId="77777777" w:rsidR="00EE27E4" w:rsidRDefault="00EE27E4" w:rsidP="0079611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5309310D" w14:textId="77777777" w:rsidR="00450E26" w:rsidRPr="007B08C5" w:rsidRDefault="00450E26" w:rsidP="0079611A">
      <w:pPr>
        <w:spacing w:after="0" w:line="360" w:lineRule="auto"/>
        <w:ind w:firstLine="708"/>
        <w:jc w:val="both"/>
        <w:rPr>
          <w:rFonts w:ascii="Arial" w:hAnsi="Arial" w:cs="Arial"/>
          <w:sz w:val="10"/>
          <w:szCs w:val="12"/>
        </w:rPr>
      </w:pPr>
    </w:p>
    <w:p w14:paraId="51BDAD66" w14:textId="77777777" w:rsidR="004A7139" w:rsidRDefault="004A7139" w:rsidP="007D1FF3">
      <w:pPr>
        <w:spacing w:after="0" w:line="360" w:lineRule="auto"/>
        <w:ind w:left="3828"/>
        <w:jc w:val="center"/>
        <w:rPr>
          <w:rFonts w:ascii="Arial" w:hAnsi="Arial" w:cs="Arial"/>
          <w:b/>
          <w:bCs/>
          <w:sz w:val="24"/>
          <w:szCs w:val="24"/>
        </w:rPr>
      </w:pPr>
    </w:p>
    <w:p w14:paraId="77CC2038" w14:textId="77777777" w:rsidR="005A100A" w:rsidRPr="005A100A" w:rsidRDefault="005A100A" w:rsidP="005A100A">
      <w:pPr>
        <w:spacing w:after="0" w:line="360" w:lineRule="auto"/>
        <w:ind w:left="3828"/>
        <w:jc w:val="center"/>
        <w:rPr>
          <w:rFonts w:ascii="Arial" w:hAnsi="Arial" w:cs="Arial"/>
          <w:b/>
          <w:bCs/>
          <w:sz w:val="24"/>
          <w:szCs w:val="24"/>
        </w:rPr>
      </w:pPr>
      <w:r w:rsidRPr="005A100A">
        <w:rPr>
          <w:rFonts w:ascii="Arial" w:hAnsi="Arial" w:cs="Arial"/>
          <w:b/>
          <w:bCs/>
          <w:sz w:val="24"/>
          <w:szCs w:val="24"/>
        </w:rPr>
        <w:t>PREZES</w:t>
      </w:r>
    </w:p>
    <w:p w14:paraId="6CFCF0C3" w14:textId="77777777" w:rsidR="005A100A" w:rsidRPr="005A100A" w:rsidRDefault="005A100A" w:rsidP="005A100A">
      <w:pPr>
        <w:spacing w:after="0" w:line="360" w:lineRule="auto"/>
        <w:ind w:left="3828"/>
        <w:jc w:val="center"/>
        <w:rPr>
          <w:rFonts w:ascii="Arial" w:hAnsi="Arial" w:cs="Arial"/>
          <w:b/>
          <w:bCs/>
          <w:sz w:val="24"/>
          <w:szCs w:val="24"/>
        </w:rPr>
      </w:pPr>
      <w:r w:rsidRPr="005A100A">
        <w:rPr>
          <w:rFonts w:ascii="Arial" w:hAnsi="Arial" w:cs="Arial"/>
          <w:b/>
          <w:bCs/>
          <w:sz w:val="24"/>
          <w:szCs w:val="24"/>
        </w:rPr>
        <w:t>NARODOWEGO FUNDUSZU ZDROWIA</w:t>
      </w:r>
    </w:p>
    <w:p w14:paraId="718A017A" w14:textId="3EAD62C0" w:rsidR="00B910A8" w:rsidRPr="005A100A" w:rsidRDefault="005A100A" w:rsidP="005A100A">
      <w:pPr>
        <w:spacing w:after="0" w:line="360" w:lineRule="auto"/>
        <w:ind w:left="3828"/>
        <w:jc w:val="center"/>
        <w:rPr>
          <w:rFonts w:ascii="Arial" w:hAnsi="Arial" w:cs="Arial"/>
          <w:szCs w:val="24"/>
        </w:rPr>
      </w:pPr>
      <w:r w:rsidRPr="005A100A">
        <w:rPr>
          <w:rFonts w:ascii="Arial" w:hAnsi="Arial" w:cs="Arial"/>
          <w:bCs/>
          <w:sz w:val="24"/>
          <w:szCs w:val="24"/>
        </w:rPr>
        <w:t>Andrzej Jacyna</w:t>
      </w:r>
    </w:p>
    <w:p w14:paraId="56679975" w14:textId="77777777" w:rsidR="008D02AA" w:rsidRPr="007F683C" w:rsidRDefault="008D02AA" w:rsidP="00045857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sectPr w:rsidR="008D02AA" w:rsidRPr="007F683C" w:rsidSect="00202626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FEADA12" w14:textId="77777777" w:rsidR="00681468" w:rsidRDefault="00681468" w:rsidP="00420422">
      <w:pPr>
        <w:spacing w:after="0" w:line="240" w:lineRule="auto"/>
      </w:pPr>
      <w:r>
        <w:separator/>
      </w:r>
    </w:p>
  </w:endnote>
  <w:endnote w:type="continuationSeparator" w:id="0">
    <w:p w14:paraId="429EF1ED" w14:textId="77777777" w:rsidR="00681468" w:rsidRDefault="00681468" w:rsidP="004204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16978419"/>
      <w:docPartObj>
        <w:docPartGallery w:val="Page Numbers (Bottom of Page)"/>
        <w:docPartUnique/>
      </w:docPartObj>
    </w:sdtPr>
    <w:sdtEndPr/>
    <w:sdtContent>
      <w:p w14:paraId="31861EA0" w14:textId="77777777" w:rsidR="00D17252" w:rsidRDefault="008F159A">
        <w:pPr>
          <w:pStyle w:val="Stopka"/>
          <w:jc w:val="center"/>
        </w:pPr>
        <w:r>
          <w:fldChar w:fldCharType="begin"/>
        </w:r>
        <w:r w:rsidR="00D17252">
          <w:instrText>PAGE   \* MERGEFORMAT</w:instrText>
        </w:r>
        <w:r>
          <w:fldChar w:fldCharType="separate"/>
        </w:r>
        <w:r w:rsidR="00223311">
          <w:rPr>
            <w:noProof/>
          </w:rPr>
          <w:t>1</w:t>
        </w:r>
        <w:r>
          <w:fldChar w:fldCharType="end"/>
        </w:r>
      </w:p>
    </w:sdtContent>
  </w:sdt>
  <w:p w14:paraId="0151BEEA" w14:textId="77777777" w:rsidR="00D17252" w:rsidRDefault="00D1725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F50988C" w14:textId="77777777" w:rsidR="00681468" w:rsidRDefault="00681468" w:rsidP="00420422">
      <w:pPr>
        <w:spacing w:after="0" w:line="240" w:lineRule="auto"/>
      </w:pPr>
      <w:r>
        <w:separator/>
      </w:r>
    </w:p>
  </w:footnote>
  <w:footnote w:type="continuationSeparator" w:id="0">
    <w:p w14:paraId="61ACCD2C" w14:textId="77777777" w:rsidR="00681468" w:rsidRDefault="00681468" w:rsidP="00420422">
      <w:pPr>
        <w:spacing w:after="0" w:line="240" w:lineRule="auto"/>
      </w:pPr>
      <w:r>
        <w:continuationSeparator/>
      </w:r>
    </w:p>
  </w:footnote>
  <w:footnote w:id="1">
    <w:p w14:paraId="6A508E45" w14:textId="7B070BB5" w:rsidR="00D17252" w:rsidRPr="00A44643" w:rsidRDefault="00D17252" w:rsidP="003438EC">
      <w:pPr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3438EC">
        <w:rPr>
          <w:rStyle w:val="Odwoanieprzypisudolnego"/>
          <w:rFonts w:ascii="Arial" w:hAnsi="Arial" w:cs="Arial"/>
          <w:sz w:val="18"/>
          <w:szCs w:val="18"/>
        </w:rPr>
        <w:t>1)</w:t>
      </w:r>
      <w:r w:rsidRPr="003438EC">
        <w:rPr>
          <w:rFonts w:ascii="Arial" w:hAnsi="Arial" w:cs="Arial"/>
          <w:sz w:val="18"/>
          <w:szCs w:val="18"/>
        </w:rPr>
        <w:t xml:space="preserve"> </w:t>
      </w:r>
      <w:r w:rsidRPr="00A44643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Zmiany tekstu jednolitego wymienionej ustawy zostały ogłoszone w Dz.U. </w:t>
      </w:r>
      <w:r w:rsidR="00A44643" w:rsidRPr="00A44643">
        <w:rPr>
          <w:rFonts w:ascii="Arial" w:hAnsi="Arial" w:cs="Arial"/>
          <w:sz w:val="20"/>
          <w:szCs w:val="20"/>
        </w:rPr>
        <w:t>z 2018 r. poz. 1515, 1532, 1544, 1552,1669</w:t>
      </w:r>
      <w:r w:rsidR="00CB4A08">
        <w:rPr>
          <w:rFonts w:ascii="Arial" w:hAnsi="Arial" w:cs="Arial"/>
          <w:sz w:val="20"/>
          <w:szCs w:val="20"/>
        </w:rPr>
        <w:t>,</w:t>
      </w:r>
      <w:r w:rsidR="00A44643" w:rsidRPr="00A44643">
        <w:rPr>
          <w:rFonts w:ascii="Arial" w:hAnsi="Arial" w:cs="Arial"/>
          <w:sz w:val="20"/>
          <w:szCs w:val="20"/>
        </w:rPr>
        <w:t xml:space="preserve"> 1925</w:t>
      </w:r>
      <w:r w:rsidR="00CB4A08">
        <w:rPr>
          <w:rFonts w:ascii="Arial" w:hAnsi="Arial" w:cs="Arial"/>
          <w:sz w:val="20"/>
          <w:szCs w:val="20"/>
        </w:rPr>
        <w:t xml:space="preserve"> i 2192</w:t>
      </w:r>
      <w:r w:rsidR="00A44643" w:rsidRPr="00A44643">
        <w:rPr>
          <w:rFonts w:ascii="Arial" w:hAnsi="Arial" w:cs="Arial"/>
          <w:sz w:val="20"/>
          <w:szCs w:val="20"/>
        </w:rPr>
        <w:t>.</w:t>
      </w:r>
    </w:p>
    <w:p w14:paraId="2F6ED4EB" w14:textId="77777777" w:rsidR="00D17252" w:rsidRPr="00A44643" w:rsidRDefault="00D17252" w:rsidP="003438E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9EB0BC5" w14:textId="77777777" w:rsidR="00D17252" w:rsidRPr="003438EC" w:rsidRDefault="00D17252">
      <w:pPr>
        <w:pStyle w:val="Tekstprzypisudolnego"/>
        <w:rPr>
          <w:sz w:val="18"/>
          <w:szCs w:val="18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73CFF"/>
    <w:multiLevelType w:val="hybridMultilevel"/>
    <w:tmpl w:val="7AEC4020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D7B6B52"/>
    <w:multiLevelType w:val="hybridMultilevel"/>
    <w:tmpl w:val="E7D46B1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8D3DF6"/>
    <w:multiLevelType w:val="hybridMultilevel"/>
    <w:tmpl w:val="5CEE799A"/>
    <w:lvl w:ilvl="0" w:tplc="4B50B76C">
      <w:start w:val="1"/>
      <w:numFmt w:val="decimal"/>
      <w:lvlText w:val="%1)"/>
      <w:lvlJc w:val="left"/>
      <w:pPr>
        <w:ind w:left="750" w:hanging="39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D267E7"/>
    <w:multiLevelType w:val="hybridMultilevel"/>
    <w:tmpl w:val="2B6C11D8"/>
    <w:lvl w:ilvl="0" w:tplc="209A150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F656D61"/>
    <w:multiLevelType w:val="hybridMultilevel"/>
    <w:tmpl w:val="FA2E54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AAD1D8F"/>
    <w:multiLevelType w:val="hybridMultilevel"/>
    <w:tmpl w:val="10387B6A"/>
    <w:lvl w:ilvl="0" w:tplc="6414E1B8">
      <w:start w:val="4"/>
      <w:numFmt w:val="decimal"/>
      <w:lvlText w:val="%1)"/>
      <w:lvlJc w:val="left"/>
      <w:pPr>
        <w:ind w:left="114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4CC43847"/>
    <w:multiLevelType w:val="hybridMultilevel"/>
    <w:tmpl w:val="8CEA4E4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>
    <w:nsid w:val="5261201B"/>
    <w:multiLevelType w:val="hybridMultilevel"/>
    <w:tmpl w:val="0052AAFE"/>
    <w:lvl w:ilvl="0" w:tplc="4F2A8FA4">
      <w:start w:val="6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65120B"/>
    <w:multiLevelType w:val="hybridMultilevel"/>
    <w:tmpl w:val="C8BC6C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CC953BB"/>
    <w:multiLevelType w:val="hybridMultilevel"/>
    <w:tmpl w:val="4044D972"/>
    <w:lvl w:ilvl="0" w:tplc="05FAB870">
      <w:start w:val="1"/>
      <w:numFmt w:val="lowerLetter"/>
      <w:lvlText w:val="%1)"/>
      <w:lvlJc w:val="left"/>
      <w:pPr>
        <w:ind w:left="11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30" w:hanging="360"/>
      </w:pPr>
    </w:lvl>
    <w:lvl w:ilvl="2" w:tplc="0415001B" w:tentative="1">
      <w:start w:val="1"/>
      <w:numFmt w:val="lowerRoman"/>
      <w:lvlText w:val="%3."/>
      <w:lvlJc w:val="right"/>
      <w:pPr>
        <w:ind w:left="2550" w:hanging="180"/>
      </w:pPr>
    </w:lvl>
    <w:lvl w:ilvl="3" w:tplc="0415000F" w:tentative="1">
      <w:start w:val="1"/>
      <w:numFmt w:val="decimal"/>
      <w:lvlText w:val="%4."/>
      <w:lvlJc w:val="left"/>
      <w:pPr>
        <w:ind w:left="3270" w:hanging="360"/>
      </w:pPr>
    </w:lvl>
    <w:lvl w:ilvl="4" w:tplc="04150019" w:tentative="1">
      <w:start w:val="1"/>
      <w:numFmt w:val="lowerLetter"/>
      <w:lvlText w:val="%5."/>
      <w:lvlJc w:val="left"/>
      <w:pPr>
        <w:ind w:left="3990" w:hanging="360"/>
      </w:pPr>
    </w:lvl>
    <w:lvl w:ilvl="5" w:tplc="0415001B" w:tentative="1">
      <w:start w:val="1"/>
      <w:numFmt w:val="lowerRoman"/>
      <w:lvlText w:val="%6."/>
      <w:lvlJc w:val="right"/>
      <w:pPr>
        <w:ind w:left="4710" w:hanging="180"/>
      </w:pPr>
    </w:lvl>
    <w:lvl w:ilvl="6" w:tplc="0415000F" w:tentative="1">
      <w:start w:val="1"/>
      <w:numFmt w:val="decimal"/>
      <w:lvlText w:val="%7."/>
      <w:lvlJc w:val="left"/>
      <w:pPr>
        <w:ind w:left="5430" w:hanging="360"/>
      </w:pPr>
    </w:lvl>
    <w:lvl w:ilvl="7" w:tplc="04150019" w:tentative="1">
      <w:start w:val="1"/>
      <w:numFmt w:val="lowerLetter"/>
      <w:lvlText w:val="%8."/>
      <w:lvlJc w:val="left"/>
      <w:pPr>
        <w:ind w:left="6150" w:hanging="360"/>
      </w:pPr>
    </w:lvl>
    <w:lvl w:ilvl="8" w:tplc="0415001B" w:tentative="1">
      <w:start w:val="1"/>
      <w:numFmt w:val="lowerRoman"/>
      <w:lvlText w:val="%9."/>
      <w:lvlJc w:val="right"/>
      <w:pPr>
        <w:ind w:left="687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9"/>
  </w:num>
  <w:num w:numId="5">
    <w:abstractNumId w:val="6"/>
  </w:num>
  <w:num w:numId="6">
    <w:abstractNumId w:val="1"/>
  </w:num>
  <w:num w:numId="7">
    <w:abstractNumId w:val="8"/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5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26AB"/>
    <w:rsid w:val="00001CF7"/>
    <w:rsid w:val="000041A0"/>
    <w:rsid w:val="00004959"/>
    <w:rsid w:val="00007D80"/>
    <w:rsid w:val="000220EE"/>
    <w:rsid w:val="00032E87"/>
    <w:rsid w:val="00032F67"/>
    <w:rsid w:val="000332F4"/>
    <w:rsid w:val="00045857"/>
    <w:rsid w:val="000463D1"/>
    <w:rsid w:val="00047BB0"/>
    <w:rsid w:val="000541E0"/>
    <w:rsid w:val="0006409A"/>
    <w:rsid w:val="00083323"/>
    <w:rsid w:val="00085DD5"/>
    <w:rsid w:val="00092062"/>
    <w:rsid w:val="000B57AE"/>
    <w:rsid w:val="000C0F0F"/>
    <w:rsid w:val="000C46A0"/>
    <w:rsid w:val="000C5ADA"/>
    <w:rsid w:val="000D6CB1"/>
    <w:rsid w:val="000D7156"/>
    <w:rsid w:val="000E1D95"/>
    <w:rsid w:val="000E45A4"/>
    <w:rsid w:val="000E52E4"/>
    <w:rsid w:val="000E5B9D"/>
    <w:rsid w:val="000E6E4D"/>
    <w:rsid w:val="000F0F0F"/>
    <w:rsid w:val="000F171C"/>
    <w:rsid w:val="000F1BA0"/>
    <w:rsid w:val="000F1F95"/>
    <w:rsid w:val="000F5FBD"/>
    <w:rsid w:val="000F7B04"/>
    <w:rsid w:val="001013BA"/>
    <w:rsid w:val="0010564E"/>
    <w:rsid w:val="0011052C"/>
    <w:rsid w:val="00122F23"/>
    <w:rsid w:val="001318BD"/>
    <w:rsid w:val="00135E2A"/>
    <w:rsid w:val="00152667"/>
    <w:rsid w:val="001538DC"/>
    <w:rsid w:val="00155C80"/>
    <w:rsid w:val="0015667C"/>
    <w:rsid w:val="00160BB1"/>
    <w:rsid w:val="00162037"/>
    <w:rsid w:val="00162C6C"/>
    <w:rsid w:val="0016321A"/>
    <w:rsid w:val="0016323F"/>
    <w:rsid w:val="00163E1D"/>
    <w:rsid w:val="00166706"/>
    <w:rsid w:val="00171268"/>
    <w:rsid w:val="001752B2"/>
    <w:rsid w:val="00184248"/>
    <w:rsid w:val="00185169"/>
    <w:rsid w:val="001951BA"/>
    <w:rsid w:val="00197119"/>
    <w:rsid w:val="001A4220"/>
    <w:rsid w:val="001A4B8C"/>
    <w:rsid w:val="001B1BE8"/>
    <w:rsid w:val="001B1E82"/>
    <w:rsid w:val="001C033E"/>
    <w:rsid w:val="001D40A5"/>
    <w:rsid w:val="001D6CF4"/>
    <w:rsid w:val="001E2E1A"/>
    <w:rsid w:val="001E7C35"/>
    <w:rsid w:val="001F0BF5"/>
    <w:rsid w:val="00200B3A"/>
    <w:rsid w:val="00202626"/>
    <w:rsid w:val="002042DE"/>
    <w:rsid w:val="00211364"/>
    <w:rsid w:val="002147B7"/>
    <w:rsid w:val="00214AD2"/>
    <w:rsid w:val="00221ADB"/>
    <w:rsid w:val="00222832"/>
    <w:rsid w:val="0022305A"/>
    <w:rsid w:val="00223311"/>
    <w:rsid w:val="00231353"/>
    <w:rsid w:val="00233752"/>
    <w:rsid w:val="00234D0E"/>
    <w:rsid w:val="00235958"/>
    <w:rsid w:val="0023777D"/>
    <w:rsid w:val="0024214A"/>
    <w:rsid w:val="00243A30"/>
    <w:rsid w:val="002506A9"/>
    <w:rsid w:val="00257401"/>
    <w:rsid w:val="00257BA6"/>
    <w:rsid w:val="002605F6"/>
    <w:rsid w:val="0026317E"/>
    <w:rsid w:val="002642C5"/>
    <w:rsid w:val="00266C40"/>
    <w:rsid w:val="00267C52"/>
    <w:rsid w:val="00275D42"/>
    <w:rsid w:val="00282FB1"/>
    <w:rsid w:val="00284183"/>
    <w:rsid w:val="00284C44"/>
    <w:rsid w:val="00290A6B"/>
    <w:rsid w:val="00291FF9"/>
    <w:rsid w:val="00292CD6"/>
    <w:rsid w:val="00293311"/>
    <w:rsid w:val="002A4023"/>
    <w:rsid w:val="002A5EB2"/>
    <w:rsid w:val="002A7B9E"/>
    <w:rsid w:val="002B4280"/>
    <w:rsid w:val="002B4A1A"/>
    <w:rsid w:val="002B7C68"/>
    <w:rsid w:val="002C2EAA"/>
    <w:rsid w:val="002D154C"/>
    <w:rsid w:val="002D223C"/>
    <w:rsid w:val="002D6BA2"/>
    <w:rsid w:val="002E1064"/>
    <w:rsid w:val="002F33AC"/>
    <w:rsid w:val="002F380C"/>
    <w:rsid w:val="002F5114"/>
    <w:rsid w:val="003021DB"/>
    <w:rsid w:val="00305C1D"/>
    <w:rsid w:val="00306795"/>
    <w:rsid w:val="0031031B"/>
    <w:rsid w:val="0031186C"/>
    <w:rsid w:val="0031189F"/>
    <w:rsid w:val="00320D4F"/>
    <w:rsid w:val="00326375"/>
    <w:rsid w:val="00327A4F"/>
    <w:rsid w:val="003354CF"/>
    <w:rsid w:val="00340B43"/>
    <w:rsid w:val="003438EC"/>
    <w:rsid w:val="003533A7"/>
    <w:rsid w:val="00355855"/>
    <w:rsid w:val="0036048F"/>
    <w:rsid w:val="00361184"/>
    <w:rsid w:val="00361CB9"/>
    <w:rsid w:val="00362050"/>
    <w:rsid w:val="00363A45"/>
    <w:rsid w:val="00371453"/>
    <w:rsid w:val="003756F5"/>
    <w:rsid w:val="00377019"/>
    <w:rsid w:val="00391158"/>
    <w:rsid w:val="00397C3A"/>
    <w:rsid w:val="00397C68"/>
    <w:rsid w:val="003A3378"/>
    <w:rsid w:val="003B0A6D"/>
    <w:rsid w:val="003C19B2"/>
    <w:rsid w:val="003C2A18"/>
    <w:rsid w:val="003C2BA6"/>
    <w:rsid w:val="003D052A"/>
    <w:rsid w:val="003E2278"/>
    <w:rsid w:val="003F444A"/>
    <w:rsid w:val="003F5026"/>
    <w:rsid w:val="004036D3"/>
    <w:rsid w:val="0041135D"/>
    <w:rsid w:val="00415FAD"/>
    <w:rsid w:val="00416B65"/>
    <w:rsid w:val="00420254"/>
    <w:rsid w:val="00420422"/>
    <w:rsid w:val="00421255"/>
    <w:rsid w:val="00422ABA"/>
    <w:rsid w:val="00426BAB"/>
    <w:rsid w:val="004323A6"/>
    <w:rsid w:val="00432566"/>
    <w:rsid w:val="0043417F"/>
    <w:rsid w:val="004357FE"/>
    <w:rsid w:val="00435DD8"/>
    <w:rsid w:val="00442EC3"/>
    <w:rsid w:val="00444E08"/>
    <w:rsid w:val="00450ACB"/>
    <w:rsid w:val="00450E26"/>
    <w:rsid w:val="004560AE"/>
    <w:rsid w:val="00460020"/>
    <w:rsid w:val="0046439C"/>
    <w:rsid w:val="00464875"/>
    <w:rsid w:val="0046747E"/>
    <w:rsid w:val="00470BEA"/>
    <w:rsid w:val="004749B4"/>
    <w:rsid w:val="004760DD"/>
    <w:rsid w:val="004932B2"/>
    <w:rsid w:val="00494F3B"/>
    <w:rsid w:val="004956EE"/>
    <w:rsid w:val="004A1AFA"/>
    <w:rsid w:val="004A5963"/>
    <w:rsid w:val="004A7139"/>
    <w:rsid w:val="004A75AB"/>
    <w:rsid w:val="004B14B3"/>
    <w:rsid w:val="004B2258"/>
    <w:rsid w:val="004B2675"/>
    <w:rsid w:val="004D5C43"/>
    <w:rsid w:val="004E3874"/>
    <w:rsid w:val="004F4608"/>
    <w:rsid w:val="00507087"/>
    <w:rsid w:val="005101FD"/>
    <w:rsid w:val="00514B78"/>
    <w:rsid w:val="00523DAF"/>
    <w:rsid w:val="005260DC"/>
    <w:rsid w:val="00526357"/>
    <w:rsid w:val="0053127B"/>
    <w:rsid w:val="005325CB"/>
    <w:rsid w:val="00532870"/>
    <w:rsid w:val="00533425"/>
    <w:rsid w:val="0053443C"/>
    <w:rsid w:val="00535D56"/>
    <w:rsid w:val="00540B2F"/>
    <w:rsid w:val="00567B4B"/>
    <w:rsid w:val="00572B1E"/>
    <w:rsid w:val="00582FF6"/>
    <w:rsid w:val="005841DD"/>
    <w:rsid w:val="00585E1E"/>
    <w:rsid w:val="00586E09"/>
    <w:rsid w:val="005902B0"/>
    <w:rsid w:val="00591139"/>
    <w:rsid w:val="005922D1"/>
    <w:rsid w:val="00594283"/>
    <w:rsid w:val="00595A53"/>
    <w:rsid w:val="00597411"/>
    <w:rsid w:val="005A0BAD"/>
    <w:rsid w:val="005A100A"/>
    <w:rsid w:val="005B1CD3"/>
    <w:rsid w:val="005B4AC9"/>
    <w:rsid w:val="005B51BE"/>
    <w:rsid w:val="005B5DA1"/>
    <w:rsid w:val="005B6725"/>
    <w:rsid w:val="005C0385"/>
    <w:rsid w:val="005C731A"/>
    <w:rsid w:val="005D14F5"/>
    <w:rsid w:val="005D4777"/>
    <w:rsid w:val="005D49A9"/>
    <w:rsid w:val="005E7E0E"/>
    <w:rsid w:val="005F347E"/>
    <w:rsid w:val="005F4428"/>
    <w:rsid w:val="005F6CAC"/>
    <w:rsid w:val="00602E7C"/>
    <w:rsid w:val="006043FC"/>
    <w:rsid w:val="00604E32"/>
    <w:rsid w:val="00630399"/>
    <w:rsid w:val="0063084D"/>
    <w:rsid w:val="00631111"/>
    <w:rsid w:val="00636285"/>
    <w:rsid w:val="00640080"/>
    <w:rsid w:val="00640E65"/>
    <w:rsid w:val="00651F22"/>
    <w:rsid w:val="00657819"/>
    <w:rsid w:val="00657D61"/>
    <w:rsid w:val="00662D6F"/>
    <w:rsid w:val="006646E8"/>
    <w:rsid w:val="00665E61"/>
    <w:rsid w:val="00670DD5"/>
    <w:rsid w:val="00671029"/>
    <w:rsid w:val="00680EFD"/>
    <w:rsid w:val="00681468"/>
    <w:rsid w:val="006834FA"/>
    <w:rsid w:val="00686338"/>
    <w:rsid w:val="00697620"/>
    <w:rsid w:val="00697B47"/>
    <w:rsid w:val="006A1003"/>
    <w:rsid w:val="006A4106"/>
    <w:rsid w:val="006A45FC"/>
    <w:rsid w:val="006B0969"/>
    <w:rsid w:val="006B76AC"/>
    <w:rsid w:val="006C16EA"/>
    <w:rsid w:val="006C2E1D"/>
    <w:rsid w:val="006C5F5D"/>
    <w:rsid w:val="006E187E"/>
    <w:rsid w:val="006E62CB"/>
    <w:rsid w:val="006F1845"/>
    <w:rsid w:val="00700530"/>
    <w:rsid w:val="00700E9D"/>
    <w:rsid w:val="00701E29"/>
    <w:rsid w:val="00713D2E"/>
    <w:rsid w:val="00714F2C"/>
    <w:rsid w:val="00722876"/>
    <w:rsid w:val="007279D1"/>
    <w:rsid w:val="00731047"/>
    <w:rsid w:val="0073564F"/>
    <w:rsid w:val="00737BEE"/>
    <w:rsid w:val="00744726"/>
    <w:rsid w:val="00760693"/>
    <w:rsid w:val="00761418"/>
    <w:rsid w:val="007665C2"/>
    <w:rsid w:val="00767C29"/>
    <w:rsid w:val="0077174E"/>
    <w:rsid w:val="0077569B"/>
    <w:rsid w:val="00775B19"/>
    <w:rsid w:val="0077665D"/>
    <w:rsid w:val="00780038"/>
    <w:rsid w:val="00786713"/>
    <w:rsid w:val="007912D9"/>
    <w:rsid w:val="00791520"/>
    <w:rsid w:val="00795F5C"/>
    <w:rsid w:val="0079611A"/>
    <w:rsid w:val="007A0F4C"/>
    <w:rsid w:val="007A2511"/>
    <w:rsid w:val="007A5758"/>
    <w:rsid w:val="007B08C5"/>
    <w:rsid w:val="007B330A"/>
    <w:rsid w:val="007B3E28"/>
    <w:rsid w:val="007B4B3C"/>
    <w:rsid w:val="007B540B"/>
    <w:rsid w:val="007B5FBE"/>
    <w:rsid w:val="007C4D8A"/>
    <w:rsid w:val="007C6546"/>
    <w:rsid w:val="007D1FF3"/>
    <w:rsid w:val="007D24C9"/>
    <w:rsid w:val="007D5594"/>
    <w:rsid w:val="007E3B0F"/>
    <w:rsid w:val="007F0896"/>
    <w:rsid w:val="007F1DC7"/>
    <w:rsid w:val="007F683C"/>
    <w:rsid w:val="007F75F6"/>
    <w:rsid w:val="00800E49"/>
    <w:rsid w:val="00803110"/>
    <w:rsid w:val="00805FE0"/>
    <w:rsid w:val="008109DE"/>
    <w:rsid w:val="00820BA5"/>
    <w:rsid w:val="00824DBC"/>
    <w:rsid w:val="00827256"/>
    <w:rsid w:val="00830A0C"/>
    <w:rsid w:val="008372D9"/>
    <w:rsid w:val="008428D8"/>
    <w:rsid w:val="008508B5"/>
    <w:rsid w:val="00863379"/>
    <w:rsid w:val="00864179"/>
    <w:rsid w:val="008647A8"/>
    <w:rsid w:val="00875DAD"/>
    <w:rsid w:val="00882254"/>
    <w:rsid w:val="00882906"/>
    <w:rsid w:val="00897108"/>
    <w:rsid w:val="008A299B"/>
    <w:rsid w:val="008A3DCB"/>
    <w:rsid w:val="008A496E"/>
    <w:rsid w:val="008A7303"/>
    <w:rsid w:val="008B5D8C"/>
    <w:rsid w:val="008B6688"/>
    <w:rsid w:val="008B7C40"/>
    <w:rsid w:val="008C15CF"/>
    <w:rsid w:val="008C2B88"/>
    <w:rsid w:val="008C3DCF"/>
    <w:rsid w:val="008C5A9C"/>
    <w:rsid w:val="008C647E"/>
    <w:rsid w:val="008C6A35"/>
    <w:rsid w:val="008D02AA"/>
    <w:rsid w:val="008D25E4"/>
    <w:rsid w:val="008D3DD1"/>
    <w:rsid w:val="008D65D6"/>
    <w:rsid w:val="008E048E"/>
    <w:rsid w:val="008E0ABE"/>
    <w:rsid w:val="008E178E"/>
    <w:rsid w:val="008E20DA"/>
    <w:rsid w:val="008E2130"/>
    <w:rsid w:val="008E2BEF"/>
    <w:rsid w:val="008E6082"/>
    <w:rsid w:val="008E6432"/>
    <w:rsid w:val="008E6776"/>
    <w:rsid w:val="008F02E3"/>
    <w:rsid w:val="008F1090"/>
    <w:rsid w:val="008F159A"/>
    <w:rsid w:val="008F42EC"/>
    <w:rsid w:val="00903A00"/>
    <w:rsid w:val="00910C18"/>
    <w:rsid w:val="00912F24"/>
    <w:rsid w:val="009244D3"/>
    <w:rsid w:val="0092561A"/>
    <w:rsid w:val="009271C3"/>
    <w:rsid w:val="00930A30"/>
    <w:rsid w:val="00941112"/>
    <w:rsid w:val="009426EB"/>
    <w:rsid w:val="00953F5C"/>
    <w:rsid w:val="00956CC4"/>
    <w:rsid w:val="00961D2A"/>
    <w:rsid w:val="00970311"/>
    <w:rsid w:val="00970917"/>
    <w:rsid w:val="00971BB5"/>
    <w:rsid w:val="009731EF"/>
    <w:rsid w:val="00981F2B"/>
    <w:rsid w:val="0098233C"/>
    <w:rsid w:val="0098467F"/>
    <w:rsid w:val="00994662"/>
    <w:rsid w:val="009A0573"/>
    <w:rsid w:val="009A0FC3"/>
    <w:rsid w:val="009A4CA6"/>
    <w:rsid w:val="009A5730"/>
    <w:rsid w:val="009A5AF9"/>
    <w:rsid w:val="009B28DF"/>
    <w:rsid w:val="009B3A9E"/>
    <w:rsid w:val="009B72C9"/>
    <w:rsid w:val="009D05B7"/>
    <w:rsid w:val="009D07B9"/>
    <w:rsid w:val="009D0F2A"/>
    <w:rsid w:val="009D1EA5"/>
    <w:rsid w:val="009D3C91"/>
    <w:rsid w:val="009E02FF"/>
    <w:rsid w:val="009E3364"/>
    <w:rsid w:val="009E4792"/>
    <w:rsid w:val="009E7016"/>
    <w:rsid w:val="009F2569"/>
    <w:rsid w:val="009F2B2B"/>
    <w:rsid w:val="009F3A95"/>
    <w:rsid w:val="009F6792"/>
    <w:rsid w:val="00A026AB"/>
    <w:rsid w:val="00A1006E"/>
    <w:rsid w:val="00A1200D"/>
    <w:rsid w:val="00A15F88"/>
    <w:rsid w:val="00A17E37"/>
    <w:rsid w:val="00A21D41"/>
    <w:rsid w:val="00A27EF5"/>
    <w:rsid w:val="00A44643"/>
    <w:rsid w:val="00A50987"/>
    <w:rsid w:val="00A50989"/>
    <w:rsid w:val="00A63F37"/>
    <w:rsid w:val="00A66175"/>
    <w:rsid w:val="00A80E89"/>
    <w:rsid w:val="00A818DB"/>
    <w:rsid w:val="00A84C9C"/>
    <w:rsid w:val="00A872A4"/>
    <w:rsid w:val="00AA0CF0"/>
    <w:rsid w:val="00AA286D"/>
    <w:rsid w:val="00AA361E"/>
    <w:rsid w:val="00AA76B5"/>
    <w:rsid w:val="00AA7A03"/>
    <w:rsid w:val="00AB0C31"/>
    <w:rsid w:val="00AC0126"/>
    <w:rsid w:val="00AC41A7"/>
    <w:rsid w:val="00AC4B58"/>
    <w:rsid w:val="00AD0028"/>
    <w:rsid w:val="00AD03E7"/>
    <w:rsid w:val="00AD1DF8"/>
    <w:rsid w:val="00AD3981"/>
    <w:rsid w:val="00AD74DF"/>
    <w:rsid w:val="00AE1A47"/>
    <w:rsid w:val="00AF0F21"/>
    <w:rsid w:val="00AF3BA0"/>
    <w:rsid w:val="00AF6143"/>
    <w:rsid w:val="00B03556"/>
    <w:rsid w:val="00B06F8A"/>
    <w:rsid w:val="00B07998"/>
    <w:rsid w:val="00B1219F"/>
    <w:rsid w:val="00B160FF"/>
    <w:rsid w:val="00B20CF9"/>
    <w:rsid w:val="00B20D02"/>
    <w:rsid w:val="00B215CC"/>
    <w:rsid w:val="00B221EE"/>
    <w:rsid w:val="00B26AAA"/>
    <w:rsid w:val="00B31C64"/>
    <w:rsid w:val="00B32627"/>
    <w:rsid w:val="00B3470B"/>
    <w:rsid w:val="00B35A62"/>
    <w:rsid w:val="00B42BFC"/>
    <w:rsid w:val="00B51D80"/>
    <w:rsid w:val="00B52D68"/>
    <w:rsid w:val="00B5379F"/>
    <w:rsid w:val="00B53C7D"/>
    <w:rsid w:val="00B56F0D"/>
    <w:rsid w:val="00B57EED"/>
    <w:rsid w:val="00B62811"/>
    <w:rsid w:val="00B64115"/>
    <w:rsid w:val="00B66675"/>
    <w:rsid w:val="00B7283E"/>
    <w:rsid w:val="00B73147"/>
    <w:rsid w:val="00B74132"/>
    <w:rsid w:val="00B74DD4"/>
    <w:rsid w:val="00B80ADD"/>
    <w:rsid w:val="00B86F0F"/>
    <w:rsid w:val="00B910A8"/>
    <w:rsid w:val="00B92B10"/>
    <w:rsid w:val="00B948BE"/>
    <w:rsid w:val="00B956FC"/>
    <w:rsid w:val="00BA090B"/>
    <w:rsid w:val="00BA2A85"/>
    <w:rsid w:val="00BC2D96"/>
    <w:rsid w:val="00BC3378"/>
    <w:rsid w:val="00BC4DB5"/>
    <w:rsid w:val="00BD29FD"/>
    <w:rsid w:val="00BD3C92"/>
    <w:rsid w:val="00BD7F79"/>
    <w:rsid w:val="00BE1A06"/>
    <w:rsid w:val="00BE269C"/>
    <w:rsid w:val="00BE520B"/>
    <w:rsid w:val="00BF287D"/>
    <w:rsid w:val="00BF58E6"/>
    <w:rsid w:val="00C02A64"/>
    <w:rsid w:val="00C149D5"/>
    <w:rsid w:val="00C20432"/>
    <w:rsid w:val="00C40D22"/>
    <w:rsid w:val="00C42A82"/>
    <w:rsid w:val="00C52DE6"/>
    <w:rsid w:val="00C5491D"/>
    <w:rsid w:val="00C64050"/>
    <w:rsid w:val="00C644BA"/>
    <w:rsid w:val="00C65500"/>
    <w:rsid w:val="00C65DE7"/>
    <w:rsid w:val="00C717C8"/>
    <w:rsid w:val="00C7486A"/>
    <w:rsid w:val="00C75F2D"/>
    <w:rsid w:val="00C778DD"/>
    <w:rsid w:val="00C82892"/>
    <w:rsid w:val="00C84E45"/>
    <w:rsid w:val="00C953C3"/>
    <w:rsid w:val="00C9702A"/>
    <w:rsid w:val="00CA13CC"/>
    <w:rsid w:val="00CA323B"/>
    <w:rsid w:val="00CA35FA"/>
    <w:rsid w:val="00CA7B57"/>
    <w:rsid w:val="00CA7C27"/>
    <w:rsid w:val="00CB4302"/>
    <w:rsid w:val="00CB477A"/>
    <w:rsid w:val="00CB4A08"/>
    <w:rsid w:val="00CC1D2C"/>
    <w:rsid w:val="00CC2693"/>
    <w:rsid w:val="00CC2D50"/>
    <w:rsid w:val="00CD3804"/>
    <w:rsid w:val="00CD5A59"/>
    <w:rsid w:val="00CD67B4"/>
    <w:rsid w:val="00CE49F5"/>
    <w:rsid w:val="00CF240B"/>
    <w:rsid w:val="00CF244E"/>
    <w:rsid w:val="00CF2AC1"/>
    <w:rsid w:val="00CF3B0B"/>
    <w:rsid w:val="00CF5887"/>
    <w:rsid w:val="00D040C5"/>
    <w:rsid w:val="00D108E7"/>
    <w:rsid w:val="00D11752"/>
    <w:rsid w:val="00D14FDB"/>
    <w:rsid w:val="00D17252"/>
    <w:rsid w:val="00D27ABC"/>
    <w:rsid w:val="00D45E90"/>
    <w:rsid w:val="00D51258"/>
    <w:rsid w:val="00D63CA5"/>
    <w:rsid w:val="00D719C9"/>
    <w:rsid w:val="00D72AF4"/>
    <w:rsid w:val="00D739C2"/>
    <w:rsid w:val="00D76112"/>
    <w:rsid w:val="00D7676E"/>
    <w:rsid w:val="00D80CD9"/>
    <w:rsid w:val="00D8184D"/>
    <w:rsid w:val="00D84BBF"/>
    <w:rsid w:val="00D87A68"/>
    <w:rsid w:val="00D948F3"/>
    <w:rsid w:val="00D94D49"/>
    <w:rsid w:val="00D956DF"/>
    <w:rsid w:val="00DA32CD"/>
    <w:rsid w:val="00DA56FC"/>
    <w:rsid w:val="00DB3FBB"/>
    <w:rsid w:val="00DB4D7E"/>
    <w:rsid w:val="00DB52A2"/>
    <w:rsid w:val="00DC732C"/>
    <w:rsid w:val="00DC7985"/>
    <w:rsid w:val="00DD3793"/>
    <w:rsid w:val="00DD4935"/>
    <w:rsid w:val="00DD4B0D"/>
    <w:rsid w:val="00DD6A0D"/>
    <w:rsid w:val="00DD6EEE"/>
    <w:rsid w:val="00DE002A"/>
    <w:rsid w:val="00DE3028"/>
    <w:rsid w:val="00DE7181"/>
    <w:rsid w:val="00DF2A13"/>
    <w:rsid w:val="00DF59D1"/>
    <w:rsid w:val="00DF6F54"/>
    <w:rsid w:val="00DF7584"/>
    <w:rsid w:val="00DF777D"/>
    <w:rsid w:val="00DF7C40"/>
    <w:rsid w:val="00E00252"/>
    <w:rsid w:val="00E00434"/>
    <w:rsid w:val="00E04DCA"/>
    <w:rsid w:val="00E142B7"/>
    <w:rsid w:val="00E2013F"/>
    <w:rsid w:val="00E266E0"/>
    <w:rsid w:val="00E363BF"/>
    <w:rsid w:val="00E43073"/>
    <w:rsid w:val="00E4334B"/>
    <w:rsid w:val="00E47E8C"/>
    <w:rsid w:val="00E47F5A"/>
    <w:rsid w:val="00E51008"/>
    <w:rsid w:val="00E55391"/>
    <w:rsid w:val="00E561FA"/>
    <w:rsid w:val="00E7178A"/>
    <w:rsid w:val="00E72D6A"/>
    <w:rsid w:val="00E7328E"/>
    <w:rsid w:val="00E74DE9"/>
    <w:rsid w:val="00E9295B"/>
    <w:rsid w:val="00E948D3"/>
    <w:rsid w:val="00EB0B6F"/>
    <w:rsid w:val="00EC064D"/>
    <w:rsid w:val="00EC62FA"/>
    <w:rsid w:val="00ED249E"/>
    <w:rsid w:val="00ED297D"/>
    <w:rsid w:val="00ED3B3B"/>
    <w:rsid w:val="00ED3C83"/>
    <w:rsid w:val="00ED4560"/>
    <w:rsid w:val="00ED7CDA"/>
    <w:rsid w:val="00EE218F"/>
    <w:rsid w:val="00EE27E4"/>
    <w:rsid w:val="00EE3B13"/>
    <w:rsid w:val="00EE5199"/>
    <w:rsid w:val="00EF20DF"/>
    <w:rsid w:val="00EF6579"/>
    <w:rsid w:val="00F04494"/>
    <w:rsid w:val="00F07B50"/>
    <w:rsid w:val="00F10C23"/>
    <w:rsid w:val="00F163BF"/>
    <w:rsid w:val="00F17CFE"/>
    <w:rsid w:val="00F22FD6"/>
    <w:rsid w:val="00F26898"/>
    <w:rsid w:val="00F27062"/>
    <w:rsid w:val="00F2788F"/>
    <w:rsid w:val="00F307CF"/>
    <w:rsid w:val="00F34C62"/>
    <w:rsid w:val="00F41991"/>
    <w:rsid w:val="00F42E2B"/>
    <w:rsid w:val="00F4458D"/>
    <w:rsid w:val="00F460BB"/>
    <w:rsid w:val="00F53EFB"/>
    <w:rsid w:val="00F54CDB"/>
    <w:rsid w:val="00F62B25"/>
    <w:rsid w:val="00F67F80"/>
    <w:rsid w:val="00F74188"/>
    <w:rsid w:val="00F74254"/>
    <w:rsid w:val="00F83B60"/>
    <w:rsid w:val="00F83C95"/>
    <w:rsid w:val="00F96194"/>
    <w:rsid w:val="00FA66E0"/>
    <w:rsid w:val="00FB0B23"/>
    <w:rsid w:val="00FB12BD"/>
    <w:rsid w:val="00FB2F79"/>
    <w:rsid w:val="00FB3FF3"/>
    <w:rsid w:val="00FB4024"/>
    <w:rsid w:val="00FB62F4"/>
    <w:rsid w:val="00FC4AEC"/>
    <w:rsid w:val="00FC56FA"/>
    <w:rsid w:val="00FD1755"/>
    <w:rsid w:val="00FD1FB8"/>
    <w:rsid w:val="00FD4527"/>
    <w:rsid w:val="00FD4C8C"/>
    <w:rsid w:val="00FD55F0"/>
    <w:rsid w:val="00FD6267"/>
    <w:rsid w:val="00FD7126"/>
    <w:rsid w:val="00FE48D7"/>
    <w:rsid w:val="00FE52C3"/>
    <w:rsid w:val="00FE7577"/>
    <w:rsid w:val="00FE78C2"/>
    <w:rsid w:val="00FF1AF4"/>
    <w:rsid w:val="00FF2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495C1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3111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F10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1090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2042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2042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20422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17E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17E37"/>
  </w:style>
  <w:style w:type="paragraph" w:styleId="Stopka">
    <w:name w:val="footer"/>
    <w:basedOn w:val="Normalny"/>
    <w:link w:val="StopkaZnak"/>
    <w:uiPriority w:val="99"/>
    <w:unhideWhenUsed/>
    <w:rsid w:val="00A17E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17E37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438E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438E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438EC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902B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902B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902B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902B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902B0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71BB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3111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F10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1090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2042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2042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20422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17E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17E37"/>
  </w:style>
  <w:style w:type="paragraph" w:styleId="Stopka">
    <w:name w:val="footer"/>
    <w:basedOn w:val="Normalny"/>
    <w:link w:val="StopkaZnak"/>
    <w:uiPriority w:val="99"/>
    <w:unhideWhenUsed/>
    <w:rsid w:val="00A17E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17E37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438E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438E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438EC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902B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902B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902B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902B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902B0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71BB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06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4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3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0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3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5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14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E2ECC3-CDC0-4F37-B7C3-6413C1DF48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7</Pages>
  <Words>1739</Words>
  <Characters>10435</Characters>
  <Application>Microsoft Office Word</Application>
  <DocSecurity>0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NFZ</dc:creator>
  <cp:lastModifiedBy>Hołubicki Rafał</cp:lastModifiedBy>
  <cp:revision>3</cp:revision>
  <cp:lastPrinted>2018-12-07T15:49:00Z</cp:lastPrinted>
  <dcterms:created xsi:type="dcterms:W3CDTF">2018-12-07T15:49:00Z</dcterms:created>
  <dcterms:modified xsi:type="dcterms:W3CDTF">2018-12-07T16:08:00Z</dcterms:modified>
</cp:coreProperties>
</file>