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0AD2C" w14:textId="2E839381" w:rsidR="00EE27E4" w:rsidRDefault="003438EC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52C3">
        <w:rPr>
          <w:rFonts w:ascii="Arial" w:hAnsi="Arial" w:cs="Arial"/>
          <w:b/>
          <w:sz w:val="24"/>
          <w:szCs w:val="24"/>
        </w:rPr>
        <w:t xml:space="preserve">ZARZĄDZENIE NR </w:t>
      </w:r>
      <w:r w:rsidR="00560DDC">
        <w:rPr>
          <w:rFonts w:ascii="Arial" w:hAnsi="Arial" w:cs="Arial"/>
          <w:b/>
          <w:sz w:val="24"/>
          <w:szCs w:val="24"/>
        </w:rPr>
        <w:t>88</w:t>
      </w:r>
      <w:r w:rsidR="00B910A8" w:rsidRPr="00BE1A06">
        <w:rPr>
          <w:rFonts w:ascii="Arial" w:hAnsi="Arial" w:cs="Arial"/>
          <w:b/>
          <w:sz w:val="24"/>
          <w:szCs w:val="24"/>
        </w:rPr>
        <w:t>/2018/DSOZ</w:t>
      </w:r>
    </w:p>
    <w:p w14:paraId="745043B4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14:paraId="46424A1D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14:paraId="78220430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C07947B" w14:textId="3A93BA99" w:rsid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 xml:space="preserve">z dnia </w:t>
      </w:r>
      <w:r w:rsidR="00560DDC">
        <w:rPr>
          <w:rFonts w:ascii="Arial" w:hAnsi="Arial" w:cs="Arial"/>
          <w:sz w:val="24"/>
          <w:szCs w:val="24"/>
        </w:rPr>
        <w:t xml:space="preserve">23 sierpnia </w:t>
      </w:r>
      <w:r w:rsidRPr="00EE27E4">
        <w:rPr>
          <w:rFonts w:ascii="Arial" w:hAnsi="Arial" w:cs="Arial"/>
          <w:sz w:val="24"/>
          <w:szCs w:val="24"/>
        </w:rPr>
        <w:t>2018 r.</w:t>
      </w:r>
    </w:p>
    <w:p w14:paraId="028658B2" w14:textId="77777777" w:rsidR="00536847" w:rsidRPr="00EE27E4" w:rsidRDefault="00536847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9D81404" w14:textId="77777777" w:rsidR="00EE27E4" w:rsidRDefault="00545638" w:rsidP="00986FE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sprawie warunków wypłaty należności i rozliczania środków finansowych przekazanych na pokrycie kosztów wzrostu wynagrodzeń lekarzy</w:t>
      </w:r>
    </w:p>
    <w:p w14:paraId="5184B56B" w14:textId="77777777" w:rsidR="00545638" w:rsidRDefault="00545638" w:rsidP="00986FE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B30AD26" w14:textId="284559D1" w:rsidR="00EE27E4" w:rsidRDefault="00B910A8" w:rsidP="00D648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Na podstawie </w:t>
      </w:r>
      <w:r w:rsidR="00556C96">
        <w:rPr>
          <w:rFonts w:ascii="Arial" w:hAnsi="Arial" w:cs="Arial"/>
          <w:sz w:val="24"/>
          <w:szCs w:val="24"/>
        </w:rPr>
        <w:t xml:space="preserve">art. </w:t>
      </w:r>
      <w:r w:rsidR="00536847">
        <w:rPr>
          <w:rFonts w:ascii="Arial" w:hAnsi="Arial" w:cs="Arial"/>
          <w:sz w:val="24"/>
          <w:szCs w:val="24"/>
        </w:rPr>
        <w:t>102 ust. 5 pkt 21 i 25 ustawy z dnia 27 sierpnia 2004 r. o</w:t>
      </w:r>
      <w:r w:rsidR="00B86AD9">
        <w:rPr>
          <w:rFonts w:ascii="Arial" w:hAnsi="Arial" w:cs="Arial"/>
          <w:sz w:val="24"/>
          <w:szCs w:val="24"/>
        </w:rPr>
        <w:t> </w:t>
      </w:r>
      <w:r w:rsidR="00536847">
        <w:rPr>
          <w:rFonts w:ascii="Arial" w:hAnsi="Arial" w:cs="Arial"/>
          <w:sz w:val="24"/>
          <w:szCs w:val="24"/>
        </w:rPr>
        <w:t xml:space="preserve">świadczeniach opieki zdrowotnej finansowanych ze środków publicznych (Dz. U. z 2018 r. poz. 1510, 1515, 1532, 1544 i 1552) oraz </w:t>
      </w:r>
      <w:r w:rsidRPr="004036D3">
        <w:rPr>
          <w:rFonts w:ascii="Arial" w:hAnsi="Arial" w:cs="Arial"/>
          <w:sz w:val="24"/>
          <w:szCs w:val="24"/>
        </w:rPr>
        <w:t xml:space="preserve">art. </w:t>
      </w:r>
      <w:r w:rsidR="008E0CB3">
        <w:rPr>
          <w:rFonts w:ascii="Arial" w:hAnsi="Arial" w:cs="Arial"/>
          <w:sz w:val="24"/>
          <w:szCs w:val="24"/>
        </w:rPr>
        <w:t xml:space="preserve">7 ust. 4 ustawy z dnia 5 lipca </w:t>
      </w:r>
      <w:r w:rsidR="005F716C">
        <w:rPr>
          <w:rFonts w:ascii="Arial" w:hAnsi="Arial" w:cs="Arial"/>
          <w:sz w:val="24"/>
          <w:szCs w:val="24"/>
        </w:rPr>
        <w:t>2018 r. o zmianie ustawy o </w:t>
      </w:r>
      <w:r w:rsidR="00545638">
        <w:rPr>
          <w:rFonts w:ascii="Arial" w:hAnsi="Arial" w:cs="Arial"/>
          <w:sz w:val="24"/>
          <w:szCs w:val="24"/>
        </w:rPr>
        <w:t>świadczeniach opieki zdrowotnej</w:t>
      </w:r>
      <w:r w:rsidR="00536847" w:rsidRPr="00536847">
        <w:rPr>
          <w:rFonts w:ascii="Arial" w:hAnsi="Arial" w:cs="Arial"/>
          <w:sz w:val="24"/>
          <w:szCs w:val="24"/>
        </w:rPr>
        <w:t xml:space="preserve"> </w:t>
      </w:r>
      <w:r w:rsidR="00536847">
        <w:rPr>
          <w:rFonts w:ascii="Arial" w:hAnsi="Arial" w:cs="Arial"/>
          <w:sz w:val="24"/>
          <w:szCs w:val="24"/>
        </w:rPr>
        <w:t>finansowanych</w:t>
      </w:r>
      <w:r w:rsidR="00545638">
        <w:rPr>
          <w:rFonts w:ascii="Arial" w:hAnsi="Arial" w:cs="Arial"/>
          <w:sz w:val="24"/>
          <w:szCs w:val="24"/>
        </w:rPr>
        <w:t xml:space="preserve"> ze środków publicznych oraz niektórych innych ustaw </w:t>
      </w:r>
      <w:r w:rsidR="00700BF0">
        <w:rPr>
          <w:rFonts w:ascii="Arial" w:hAnsi="Arial" w:cs="Arial"/>
          <w:sz w:val="24"/>
          <w:szCs w:val="24"/>
        </w:rPr>
        <w:t>(Dz. U</w:t>
      </w:r>
      <w:r w:rsidR="00385800">
        <w:rPr>
          <w:rFonts w:ascii="Arial" w:hAnsi="Arial" w:cs="Arial"/>
          <w:sz w:val="24"/>
          <w:szCs w:val="24"/>
        </w:rPr>
        <w:t>.</w:t>
      </w:r>
      <w:r w:rsidR="00700BF0">
        <w:rPr>
          <w:rFonts w:ascii="Arial" w:hAnsi="Arial" w:cs="Arial"/>
          <w:sz w:val="24"/>
          <w:szCs w:val="24"/>
        </w:rPr>
        <w:t xml:space="preserve"> </w:t>
      </w:r>
      <w:r w:rsidR="00385800">
        <w:rPr>
          <w:rFonts w:ascii="Arial" w:hAnsi="Arial" w:cs="Arial"/>
          <w:sz w:val="24"/>
          <w:szCs w:val="24"/>
        </w:rPr>
        <w:t>poz</w:t>
      </w:r>
      <w:r w:rsidR="00DD5034">
        <w:rPr>
          <w:rFonts w:ascii="Arial" w:hAnsi="Arial" w:cs="Arial"/>
          <w:sz w:val="24"/>
          <w:szCs w:val="24"/>
        </w:rPr>
        <w:t xml:space="preserve">. 1532) </w:t>
      </w:r>
      <w:r w:rsidR="0098467F" w:rsidRPr="004036D3">
        <w:rPr>
          <w:rFonts w:ascii="Arial" w:hAnsi="Arial" w:cs="Arial"/>
          <w:sz w:val="24"/>
          <w:szCs w:val="24"/>
        </w:rPr>
        <w:t>zarządza się, co następuje:</w:t>
      </w:r>
    </w:p>
    <w:p w14:paraId="456F7E7E" w14:textId="77777777" w:rsidR="0083433A" w:rsidRPr="00D6487F" w:rsidRDefault="0083433A" w:rsidP="00D648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15492FE" w14:textId="77777777" w:rsidR="007665C2" w:rsidRPr="004036D3" w:rsidRDefault="007665C2" w:rsidP="005260DC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>§ 1.</w:t>
      </w:r>
      <w:r w:rsidRPr="004036D3">
        <w:rPr>
          <w:rFonts w:ascii="Arial" w:hAnsi="Arial" w:cs="Arial"/>
          <w:sz w:val="24"/>
          <w:szCs w:val="24"/>
        </w:rPr>
        <w:t xml:space="preserve"> Zarządzenie określa:</w:t>
      </w:r>
    </w:p>
    <w:p w14:paraId="049817B5" w14:textId="0F8209B5" w:rsidR="00AA4704" w:rsidRDefault="008E0CB3" w:rsidP="00BA2A85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4036D3">
        <w:rPr>
          <w:rFonts w:ascii="Arial" w:hAnsi="Arial" w:cs="Arial"/>
          <w:sz w:val="24"/>
          <w:szCs w:val="24"/>
        </w:rPr>
        <w:t xml:space="preserve">) </w:t>
      </w:r>
      <w:r w:rsidR="00AA4704" w:rsidDel="00536847">
        <w:rPr>
          <w:rFonts w:ascii="Arial" w:hAnsi="Arial" w:cs="Arial"/>
          <w:sz w:val="24"/>
          <w:szCs w:val="24"/>
        </w:rPr>
        <w:t>sposób przekaz</w:t>
      </w:r>
      <w:r w:rsidR="00385800" w:rsidDel="00536847">
        <w:rPr>
          <w:rFonts w:ascii="Arial" w:hAnsi="Arial" w:cs="Arial"/>
          <w:sz w:val="24"/>
          <w:szCs w:val="24"/>
        </w:rPr>
        <w:t>yw</w:t>
      </w:r>
      <w:r w:rsidR="00AA4704" w:rsidDel="00536847">
        <w:rPr>
          <w:rFonts w:ascii="Arial" w:hAnsi="Arial" w:cs="Arial"/>
          <w:sz w:val="24"/>
          <w:szCs w:val="24"/>
        </w:rPr>
        <w:t xml:space="preserve">ania danych, o których mowa </w:t>
      </w:r>
      <w:r w:rsidR="003D341E" w:rsidDel="00536847">
        <w:rPr>
          <w:rFonts w:ascii="Arial" w:hAnsi="Arial" w:cs="Arial"/>
          <w:sz w:val="24"/>
          <w:szCs w:val="24"/>
        </w:rPr>
        <w:t>w art. 7 ust. 1 ustawy</w:t>
      </w:r>
      <w:r w:rsidR="003D341E">
        <w:rPr>
          <w:rFonts w:ascii="Arial" w:hAnsi="Arial" w:cs="Arial"/>
          <w:sz w:val="24"/>
          <w:szCs w:val="24"/>
        </w:rPr>
        <w:t xml:space="preserve"> z dnia 5 </w:t>
      </w:r>
      <w:r w:rsidR="00AA4704">
        <w:rPr>
          <w:rFonts w:ascii="Arial" w:hAnsi="Arial" w:cs="Arial"/>
          <w:sz w:val="24"/>
          <w:szCs w:val="24"/>
        </w:rPr>
        <w:t xml:space="preserve">lipca </w:t>
      </w:r>
      <w:r w:rsidR="00AA4704" w:rsidRPr="00545638">
        <w:rPr>
          <w:rFonts w:ascii="Arial" w:hAnsi="Arial" w:cs="Arial"/>
          <w:sz w:val="24"/>
          <w:szCs w:val="24"/>
        </w:rPr>
        <w:t xml:space="preserve">2018 r. o zmianie ustawy o świadczeniach opieki zdrowotnej </w:t>
      </w:r>
      <w:r w:rsidR="004C5A65">
        <w:rPr>
          <w:rFonts w:ascii="Arial" w:hAnsi="Arial" w:cs="Arial"/>
          <w:sz w:val="24"/>
          <w:szCs w:val="24"/>
        </w:rPr>
        <w:t xml:space="preserve">finansowanych </w:t>
      </w:r>
      <w:r w:rsidR="00AA4704" w:rsidRPr="00545638">
        <w:rPr>
          <w:rFonts w:ascii="Arial" w:hAnsi="Arial" w:cs="Arial"/>
          <w:sz w:val="24"/>
          <w:szCs w:val="24"/>
        </w:rPr>
        <w:t>ze środków publicznych oraz niektórych innych ustaw</w:t>
      </w:r>
      <w:r w:rsidR="00AA4704">
        <w:rPr>
          <w:rFonts w:ascii="Arial" w:hAnsi="Arial" w:cs="Arial"/>
          <w:sz w:val="24"/>
          <w:szCs w:val="24"/>
        </w:rPr>
        <w:t>, zwanej dalej „ustawą”;</w:t>
      </w:r>
    </w:p>
    <w:p w14:paraId="59D230C7" w14:textId="0028F65E" w:rsidR="008E0CB3" w:rsidRDefault="00AA4704" w:rsidP="00BA2A85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8E0CB3">
        <w:rPr>
          <w:rFonts w:ascii="Arial" w:hAnsi="Arial" w:cs="Arial"/>
          <w:sz w:val="24"/>
          <w:szCs w:val="24"/>
        </w:rPr>
        <w:t xml:space="preserve">szczegółowe </w:t>
      </w:r>
      <w:r w:rsidR="008E0CB3" w:rsidRPr="004036D3">
        <w:rPr>
          <w:rFonts w:ascii="Arial" w:hAnsi="Arial" w:cs="Arial"/>
          <w:sz w:val="24"/>
          <w:szCs w:val="24"/>
        </w:rPr>
        <w:t>warunki</w:t>
      </w:r>
      <w:r w:rsidR="008E0CB3">
        <w:rPr>
          <w:rFonts w:ascii="Arial" w:hAnsi="Arial" w:cs="Arial"/>
          <w:sz w:val="24"/>
          <w:szCs w:val="24"/>
        </w:rPr>
        <w:t xml:space="preserve"> </w:t>
      </w:r>
      <w:r w:rsidR="008E0CB3" w:rsidRPr="00545638">
        <w:rPr>
          <w:rFonts w:ascii="Arial" w:hAnsi="Arial" w:cs="Arial"/>
          <w:sz w:val="24"/>
          <w:szCs w:val="24"/>
        </w:rPr>
        <w:t>wypłaty</w:t>
      </w:r>
      <w:r w:rsidR="00BF6FF8">
        <w:rPr>
          <w:rFonts w:ascii="Arial" w:hAnsi="Arial" w:cs="Arial"/>
          <w:sz w:val="24"/>
          <w:szCs w:val="24"/>
        </w:rPr>
        <w:t xml:space="preserve"> należności</w:t>
      </w:r>
      <w:r w:rsidR="00A01C2E">
        <w:rPr>
          <w:rFonts w:ascii="Arial" w:hAnsi="Arial" w:cs="Arial"/>
          <w:sz w:val="24"/>
          <w:szCs w:val="24"/>
        </w:rPr>
        <w:t xml:space="preserve"> i</w:t>
      </w:r>
      <w:r w:rsidR="00BF6FF8">
        <w:rPr>
          <w:rFonts w:ascii="Arial" w:hAnsi="Arial" w:cs="Arial"/>
          <w:sz w:val="24"/>
          <w:szCs w:val="24"/>
        </w:rPr>
        <w:t xml:space="preserve"> </w:t>
      </w:r>
      <w:r w:rsidR="008E0CB3" w:rsidRPr="00545638">
        <w:rPr>
          <w:rFonts w:ascii="Arial" w:hAnsi="Arial" w:cs="Arial"/>
          <w:sz w:val="24"/>
          <w:szCs w:val="24"/>
        </w:rPr>
        <w:t>rozliczania środków finansowych przekazanych na pokrycie kosztów wzrostu wynagrodzeń lekarzy</w:t>
      </w:r>
      <w:r w:rsidR="00A01C2E">
        <w:rPr>
          <w:rFonts w:ascii="Arial" w:hAnsi="Arial" w:cs="Arial"/>
          <w:sz w:val="24"/>
          <w:szCs w:val="24"/>
        </w:rPr>
        <w:t>, a także warunki zwrotu tych środków</w:t>
      </w:r>
      <w:r w:rsidR="00BF6FF8">
        <w:rPr>
          <w:rFonts w:ascii="Arial" w:hAnsi="Arial" w:cs="Arial"/>
          <w:sz w:val="24"/>
          <w:szCs w:val="24"/>
        </w:rPr>
        <w:t>;</w:t>
      </w:r>
    </w:p>
    <w:p w14:paraId="6FA61AB5" w14:textId="2C22E5BC" w:rsidR="008E0CB3" w:rsidRPr="004036D3" w:rsidRDefault="00AA4704" w:rsidP="008E0CB3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E0CB3" w:rsidRPr="004036D3">
        <w:rPr>
          <w:rFonts w:ascii="Arial" w:hAnsi="Arial" w:cs="Arial"/>
          <w:sz w:val="24"/>
          <w:szCs w:val="24"/>
        </w:rPr>
        <w:t xml:space="preserve">) </w:t>
      </w:r>
      <w:r w:rsidR="008F4236">
        <w:rPr>
          <w:rFonts w:ascii="Arial" w:hAnsi="Arial" w:cs="Arial"/>
          <w:sz w:val="24"/>
          <w:szCs w:val="24"/>
        </w:rPr>
        <w:t xml:space="preserve">wzory </w:t>
      </w:r>
      <w:r w:rsidR="008E0CB3">
        <w:rPr>
          <w:rFonts w:ascii="Arial" w:hAnsi="Arial" w:cs="Arial"/>
          <w:sz w:val="24"/>
          <w:szCs w:val="24"/>
        </w:rPr>
        <w:t xml:space="preserve">zmiany </w:t>
      </w:r>
      <w:r w:rsidR="008F4236">
        <w:rPr>
          <w:rFonts w:ascii="Arial" w:hAnsi="Arial" w:cs="Arial"/>
          <w:sz w:val="24"/>
          <w:szCs w:val="24"/>
        </w:rPr>
        <w:t xml:space="preserve">umów </w:t>
      </w:r>
      <w:r w:rsidR="008E0CB3">
        <w:rPr>
          <w:rFonts w:ascii="Arial" w:hAnsi="Arial" w:cs="Arial"/>
          <w:sz w:val="24"/>
          <w:szCs w:val="24"/>
        </w:rPr>
        <w:t>o udzielanie świadczeń opieki zdrowotnej</w:t>
      </w:r>
      <w:r w:rsidR="008F4236">
        <w:rPr>
          <w:rFonts w:ascii="Arial" w:hAnsi="Arial" w:cs="Arial"/>
          <w:sz w:val="24"/>
          <w:szCs w:val="24"/>
        </w:rPr>
        <w:t xml:space="preserve"> </w:t>
      </w:r>
      <w:r w:rsidR="00A01C2E">
        <w:rPr>
          <w:rFonts w:ascii="Arial" w:hAnsi="Arial" w:cs="Arial"/>
          <w:sz w:val="24"/>
          <w:szCs w:val="24"/>
        </w:rPr>
        <w:t>obejmując</w:t>
      </w:r>
      <w:r w:rsidR="004C5A65">
        <w:rPr>
          <w:rFonts w:ascii="Arial" w:hAnsi="Arial" w:cs="Arial"/>
          <w:sz w:val="24"/>
          <w:szCs w:val="24"/>
        </w:rPr>
        <w:t>ych</w:t>
      </w:r>
      <w:r w:rsidR="00A01C2E">
        <w:rPr>
          <w:rFonts w:ascii="Arial" w:hAnsi="Arial" w:cs="Arial"/>
          <w:sz w:val="24"/>
          <w:szCs w:val="24"/>
        </w:rPr>
        <w:t xml:space="preserve"> postanowienia, o których mowa w art. 7 ust. 2 ustawy</w:t>
      </w:r>
      <w:r>
        <w:rPr>
          <w:rFonts w:ascii="Arial" w:hAnsi="Arial" w:cs="Arial"/>
          <w:sz w:val="24"/>
          <w:szCs w:val="24"/>
        </w:rPr>
        <w:t>.</w:t>
      </w:r>
    </w:p>
    <w:p w14:paraId="1A29E1B9" w14:textId="531BED97" w:rsidR="00EE27E4" w:rsidRPr="0083433A" w:rsidRDefault="00545638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910A8" w:rsidRPr="004036D3">
        <w:rPr>
          <w:rFonts w:ascii="Arial" w:hAnsi="Arial" w:cs="Arial"/>
          <w:b/>
          <w:sz w:val="24"/>
          <w:szCs w:val="24"/>
        </w:rPr>
        <w:t xml:space="preserve">§ 2. </w:t>
      </w:r>
      <w:r w:rsidR="00B910A8" w:rsidRPr="0083433A">
        <w:rPr>
          <w:rFonts w:ascii="Arial" w:hAnsi="Arial" w:cs="Arial"/>
          <w:sz w:val="24"/>
          <w:szCs w:val="24"/>
        </w:rPr>
        <w:t>1</w:t>
      </w:r>
      <w:r w:rsidR="00B910A8" w:rsidRPr="0083433A">
        <w:rPr>
          <w:rFonts w:ascii="Arial" w:hAnsi="Arial" w:cs="Arial"/>
          <w:b/>
          <w:sz w:val="24"/>
          <w:szCs w:val="24"/>
        </w:rPr>
        <w:t xml:space="preserve">. </w:t>
      </w:r>
      <w:r w:rsidR="00B910A8" w:rsidRPr="0083433A">
        <w:rPr>
          <w:rFonts w:ascii="Arial" w:hAnsi="Arial" w:cs="Arial"/>
          <w:sz w:val="24"/>
          <w:szCs w:val="24"/>
        </w:rPr>
        <w:t>Użyte w zarządzeniu określenia oznaczają:</w:t>
      </w:r>
    </w:p>
    <w:p w14:paraId="53C54448" w14:textId="7C0DD200" w:rsidR="00545638" w:rsidRDefault="00BF287D" w:rsidP="00E27F7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1) </w:t>
      </w:r>
      <w:r w:rsidR="00545638" w:rsidRPr="00EE27E4">
        <w:rPr>
          <w:rFonts w:ascii="Arial" w:hAnsi="Arial" w:cs="Arial"/>
          <w:b/>
          <w:sz w:val="24"/>
          <w:szCs w:val="24"/>
        </w:rPr>
        <w:t xml:space="preserve">Fundusz </w:t>
      </w:r>
      <w:r w:rsidR="00545638" w:rsidRPr="00EE27E4">
        <w:rPr>
          <w:rFonts w:ascii="Arial" w:hAnsi="Arial" w:cs="Arial"/>
          <w:sz w:val="24"/>
          <w:szCs w:val="24"/>
        </w:rPr>
        <w:t>– Narodowy Fundusz Zdrowia</w:t>
      </w:r>
      <w:r w:rsidR="00545638">
        <w:rPr>
          <w:rFonts w:ascii="Arial" w:hAnsi="Arial" w:cs="Arial"/>
          <w:sz w:val="24"/>
          <w:szCs w:val="24"/>
        </w:rPr>
        <w:t>;</w:t>
      </w:r>
      <w:r w:rsidR="00545638" w:rsidRPr="00EE27E4">
        <w:rPr>
          <w:rFonts w:ascii="Arial" w:hAnsi="Arial" w:cs="Arial"/>
          <w:b/>
          <w:sz w:val="24"/>
          <w:szCs w:val="24"/>
        </w:rPr>
        <w:t xml:space="preserve"> </w:t>
      </w:r>
    </w:p>
    <w:p w14:paraId="51D96256" w14:textId="5F34AF8F" w:rsidR="00EE27E4" w:rsidRDefault="00BF287D" w:rsidP="00E27F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60DC">
        <w:rPr>
          <w:rFonts w:ascii="Arial" w:hAnsi="Arial" w:cs="Arial"/>
          <w:sz w:val="24"/>
          <w:szCs w:val="24"/>
        </w:rPr>
        <w:t>2</w:t>
      </w:r>
      <w:r w:rsidRPr="00C26E11">
        <w:rPr>
          <w:rFonts w:ascii="Arial" w:hAnsi="Arial" w:cs="Arial"/>
          <w:sz w:val="24"/>
          <w:szCs w:val="24"/>
        </w:rPr>
        <w:t>)</w:t>
      </w:r>
      <w:r w:rsidR="00545638" w:rsidRPr="00545638">
        <w:rPr>
          <w:rFonts w:ascii="Arial" w:hAnsi="Arial" w:cs="Arial"/>
          <w:b/>
          <w:sz w:val="24"/>
          <w:szCs w:val="24"/>
        </w:rPr>
        <w:t xml:space="preserve"> </w:t>
      </w:r>
      <w:r w:rsidR="007B7577">
        <w:rPr>
          <w:rFonts w:ascii="Arial" w:hAnsi="Arial" w:cs="Arial"/>
          <w:b/>
          <w:sz w:val="24"/>
          <w:szCs w:val="24"/>
        </w:rPr>
        <w:t>lekarz</w:t>
      </w:r>
      <w:r w:rsidR="009B52CB">
        <w:rPr>
          <w:rFonts w:ascii="Arial" w:hAnsi="Arial" w:cs="Arial"/>
          <w:b/>
          <w:sz w:val="24"/>
          <w:szCs w:val="24"/>
        </w:rPr>
        <w:t xml:space="preserve"> </w:t>
      </w:r>
      <w:r w:rsidR="00545638">
        <w:rPr>
          <w:rFonts w:ascii="Arial" w:hAnsi="Arial" w:cs="Arial"/>
          <w:sz w:val="24"/>
          <w:szCs w:val="24"/>
        </w:rPr>
        <w:t>– lekarz</w:t>
      </w:r>
      <w:r w:rsidR="008F4236">
        <w:rPr>
          <w:rFonts w:ascii="Arial" w:hAnsi="Arial" w:cs="Arial"/>
          <w:sz w:val="24"/>
          <w:szCs w:val="24"/>
        </w:rPr>
        <w:t>a</w:t>
      </w:r>
      <w:r w:rsidR="00545638">
        <w:rPr>
          <w:rFonts w:ascii="Arial" w:hAnsi="Arial" w:cs="Arial"/>
          <w:sz w:val="24"/>
          <w:szCs w:val="24"/>
        </w:rPr>
        <w:t>, o którym mowa w art. 4 ust. 3 ustawy;</w:t>
      </w:r>
    </w:p>
    <w:p w14:paraId="1B9E5177" w14:textId="283BED77" w:rsidR="00EE27E4" w:rsidRDefault="00BF287D" w:rsidP="00E27F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60DC">
        <w:rPr>
          <w:rFonts w:ascii="Arial" w:hAnsi="Arial" w:cs="Arial"/>
          <w:sz w:val="24"/>
          <w:szCs w:val="24"/>
        </w:rPr>
        <w:t>3)</w:t>
      </w:r>
      <w:r w:rsidR="00C26E11" w:rsidRPr="00DE3028">
        <w:rPr>
          <w:rFonts w:ascii="Arial" w:hAnsi="Arial" w:cs="Arial"/>
          <w:sz w:val="24"/>
          <w:szCs w:val="24"/>
        </w:rPr>
        <w:t xml:space="preserve"> </w:t>
      </w:r>
      <w:r w:rsidR="00C26E11" w:rsidRPr="00EE27E4">
        <w:rPr>
          <w:rFonts w:ascii="Arial" w:hAnsi="Arial" w:cs="Arial"/>
          <w:b/>
          <w:sz w:val="24"/>
          <w:szCs w:val="24"/>
        </w:rPr>
        <w:t xml:space="preserve">oddział Funduszu </w:t>
      </w:r>
      <w:r w:rsidR="00C26E11" w:rsidRPr="00EE27E4">
        <w:rPr>
          <w:rFonts w:ascii="Arial" w:hAnsi="Arial" w:cs="Arial"/>
          <w:sz w:val="24"/>
          <w:szCs w:val="24"/>
        </w:rPr>
        <w:t>–</w:t>
      </w:r>
      <w:r w:rsidR="00C26E11" w:rsidRPr="005260DC">
        <w:rPr>
          <w:rFonts w:ascii="Arial" w:hAnsi="Arial" w:cs="Arial"/>
          <w:sz w:val="24"/>
          <w:szCs w:val="24"/>
        </w:rPr>
        <w:t xml:space="preserve"> oddział wojewódzki Funduszu;</w:t>
      </w:r>
    </w:p>
    <w:p w14:paraId="23A7FC01" w14:textId="5E37E2F0" w:rsidR="00FD1AF9" w:rsidRDefault="00FD1AF9" w:rsidP="00E27F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Pr="00FD1AF9">
        <w:rPr>
          <w:rFonts w:ascii="Arial" w:hAnsi="Arial" w:cs="Arial"/>
          <w:b/>
          <w:sz w:val="24"/>
          <w:szCs w:val="24"/>
        </w:rPr>
        <w:t>świadczeniodawca</w:t>
      </w:r>
      <w:r>
        <w:rPr>
          <w:rFonts w:ascii="Arial" w:hAnsi="Arial" w:cs="Arial"/>
          <w:sz w:val="24"/>
          <w:szCs w:val="24"/>
        </w:rPr>
        <w:t xml:space="preserve"> – </w:t>
      </w:r>
      <w:r w:rsidR="008F4236">
        <w:rPr>
          <w:rFonts w:ascii="Arial" w:hAnsi="Arial" w:cs="Arial"/>
          <w:sz w:val="24"/>
          <w:szCs w:val="24"/>
        </w:rPr>
        <w:t>świadczeniodawcę</w:t>
      </w:r>
      <w:r>
        <w:rPr>
          <w:rFonts w:ascii="Arial" w:hAnsi="Arial" w:cs="Arial"/>
          <w:sz w:val="24"/>
          <w:szCs w:val="24"/>
        </w:rPr>
        <w:t>, o którym mowa w art. 6 ust. 1 ustawy;</w:t>
      </w:r>
    </w:p>
    <w:p w14:paraId="7E7B678F" w14:textId="2BB03FB2" w:rsidR="00EE27E4" w:rsidRDefault="00FD1A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BF287D" w:rsidRPr="00BA2A85">
        <w:rPr>
          <w:rFonts w:ascii="Arial" w:hAnsi="Arial" w:cs="Arial"/>
          <w:sz w:val="24"/>
          <w:szCs w:val="24"/>
        </w:rPr>
        <w:t>)</w:t>
      </w:r>
      <w:r w:rsidR="00F25A75">
        <w:rPr>
          <w:rFonts w:ascii="Arial" w:hAnsi="Arial" w:cs="Arial"/>
          <w:sz w:val="24"/>
          <w:szCs w:val="24"/>
        </w:rPr>
        <w:t xml:space="preserve"> </w:t>
      </w:r>
      <w:r w:rsidR="00B910A8" w:rsidRPr="005260DC">
        <w:rPr>
          <w:rFonts w:ascii="Arial" w:hAnsi="Arial" w:cs="Arial"/>
          <w:b/>
          <w:sz w:val="24"/>
          <w:szCs w:val="24"/>
        </w:rPr>
        <w:t>ustawa o świadczeniach</w:t>
      </w:r>
      <w:r w:rsidR="00B910A8" w:rsidRPr="005260DC">
        <w:rPr>
          <w:rFonts w:ascii="Arial" w:hAnsi="Arial" w:cs="Arial"/>
          <w:sz w:val="24"/>
          <w:szCs w:val="24"/>
        </w:rPr>
        <w:t xml:space="preserve"> – ustaw</w:t>
      </w:r>
      <w:r w:rsidR="002A4023">
        <w:rPr>
          <w:rFonts w:ascii="Arial" w:hAnsi="Arial" w:cs="Arial"/>
          <w:sz w:val="24"/>
          <w:szCs w:val="24"/>
        </w:rPr>
        <w:t>ę</w:t>
      </w:r>
      <w:r w:rsidR="00B910A8" w:rsidRPr="005260DC">
        <w:rPr>
          <w:rFonts w:ascii="Arial" w:hAnsi="Arial" w:cs="Arial"/>
          <w:sz w:val="24"/>
          <w:szCs w:val="24"/>
        </w:rPr>
        <w:t xml:space="preserve"> z dnia 27 sierpnia 2004 r. </w:t>
      </w:r>
      <w:r w:rsidR="00B910A8" w:rsidRPr="00BA2A85">
        <w:rPr>
          <w:rFonts w:ascii="Arial" w:hAnsi="Arial" w:cs="Arial"/>
          <w:sz w:val="24"/>
          <w:szCs w:val="24"/>
        </w:rPr>
        <w:t>o świadczeniach opieki zdrowotnej finansowanych ze środków</w:t>
      </w:r>
      <w:r w:rsidR="00F04494" w:rsidRPr="00A84C9C">
        <w:rPr>
          <w:rFonts w:ascii="Arial" w:hAnsi="Arial" w:cs="Arial"/>
          <w:sz w:val="24"/>
          <w:szCs w:val="24"/>
        </w:rPr>
        <w:t xml:space="preserve"> publicznych</w:t>
      </w:r>
      <w:r w:rsidR="00F9566C">
        <w:rPr>
          <w:rFonts w:ascii="Arial" w:hAnsi="Arial" w:cs="Arial"/>
          <w:sz w:val="24"/>
          <w:szCs w:val="24"/>
        </w:rPr>
        <w:t>;</w:t>
      </w:r>
    </w:p>
    <w:p w14:paraId="5F40D7CD" w14:textId="7C8622F7" w:rsidR="00EE27E4" w:rsidRDefault="004036D3" w:rsidP="00E27F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46E8">
        <w:rPr>
          <w:rFonts w:ascii="Arial" w:hAnsi="Arial" w:cs="Arial"/>
          <w:sz w:val="24"/>
          <w:szCs w:val="24"/>
        </w:rPr>
        <w:t>6)</w:t>
      </w:r>
      <w:r w:rsidR="00C26E11">
        <w:rPr>
          <w:rFonts w:ascii="Arial" w:hAnsi="Arial" w:cs="Arial"/>
          <w:b/>
          <w:sz w:val="24"/>
          <w:szCs w:val="24"/>
        </w:rPr>
        <w:t xml:space="preserve"> zobowiązanie </w:t>
      </w:r>
      <w:r w:rsidR="00EE27E4" w:rsidRPr="00EE27E4">
        <w:rPr>
          <w:rFonts w:ascii="Arial" w:hAnsi="Arial" w:cs="Arial"/>
          <w:sz w:val="24"/>
          <w:szCs w:val="24"/>
        </w:rPr>
        <w:t>–</w:t>
      </w:r>
      <w:r w:rsidR="00C26E11">
        <w:rPr>
          <w:rFonts w:ascii="Arial" w:hAnsi="Arial" w:cs="Arial"/>
          <w:sz w:val="24"/>
          <w:szCs w:val="24"/>
        </w:rPr>
        <w:t xml:space="preserve"> zobowiązanie, o którym mowa w art. 4 ust. 3 pkt 2 ustawy</w:t>
      </w:r>
      <w:r w:rsidR="00BC2ACC">
        <w:rPr>
          <w:rFonts w:ascii="Arial" w:hAnsi="Arial" w:cs="Arial"/>
          <w:sz w:val="24"/>
          <w:szCs w:val="24"/>
        </w:rPr>
        <w:t>.</w:t>
      </w:r>
      <w:r w:rsidR="00B910A8" w:rsidRPr="005260DC">
        <w:rPr>
          <w:rFonts w:ascii="Arial" w:hAnsi="Arial" w:cs="Arial"/>
          <w:sz w:val="24"/>
          <w:szCs w:val="24"/>
        </w:rPr>
        <w:t xml:space="preserve"> </w:t>
      </w:r>
    </w:p>
    <w:p w14:paraId="06394556" w14:textId="3ADCB4B5" w:rsidR="0083433A" w:rsidRPr="005260DC" w:rsidRDefault="00B910A8" w:rsidP="0053684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60DC">
        <w:rPr>
          <w:rFonts w:ascii="Arial" w:hAnsi="Arial" w:cs="Arial"/>
          <w:sz w:val="24"/>
          <w:szCs w:val="24"/>
        </w:rPr>
        <w:lastRenderedPageBreak/>
        <w:t>2. Określenia inne niż wymienione w ust. 1, użyte w zarządzeniu, mają znaczenie n</w:t>
      </w:r>
      <w:r w:rsidR="00C26E11">
        <w:rPr>
          <w:rFonts w:ascii="Arial" w:hAnsi="Arial" w:cs="Arial"/>
          <w:sz w:val="24"/>
          <w:szCs w:val="24"/>
        </w:rPr>
        <w:t xml:space="preserve">adane im w przepisach odrębnych, a w szczególności w przepisach wydanych </w:t>
      </w:r>
      <w:r w:rsidR="00C26E11" w:rsidRPr="00C26E11">
        <w:rPr>
          <w:rFonts w:ascii="Arial" w:hAnsi="Arial" w:cs="Arial"/>
          <w:sz w:val="24"/>
          <w:szCs w:val="24"/>
        </w:rPr>
        <w:t>na podstawie art. 137 ust. 2 ustawy o świadczeniach.</w:t>
      </w:r>
    </w:p>
    <w:p w14:paraId="1C07679D" w14:textId="07F0002E" w:rsidR="00617627" w:rsidRDefault="005B1CD3" w:rsidP="009D29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1A06">
        <w:rPr>
          <w:rFonts w:ascii="Arial" w:hAnsi="Arial" w:cs="Arial"/>
          <w:b/>
          <w:sz w:val="24"/>
          <w:szCs w:val="24"/>
        </w:rPr>
        <w:t>§ 3</w:t>
      </w:r>
      <w:r w:rsidRPr="00BE1A06">
        <w:rPr>
          <w:rFonts w:ascii="Arial" w:hAnsi="Arial" w:cs="Arial"/>
          <w:sz w:val="24"/>
          <w:szCs w:val="24"/>
        </w:rPr>
        <w:t xml:space="preserve">. </w:t>
      </w:r>
      <w:r w:rsidR="00FD1AF9">
        <w:rPr>
          <w:rFonts w:ascii="Arial" w:hAnsi="Arial" w:cs="Arial"/>
          <w:sz w:val="24"/>
          <w:szCs w:val="24"/>
        </w:rPr>
        <w:t>1. Świadczeniodawca obowiązany jest do</w:t>
      </w:r>
      <w:r w:rsidR="00617627">
        <w:rPr>
          <w:rFonts w:ascii="Arial" w:hAnsi="Arial" w:cs="Arial"/>
          <w:sz w:val="24"/>
          <w:szCs w:val="24"/>
        </w:rPr>
        <w:t>:</w:t>
      </w:r>
    </w:p>
    <w:p w14:paraId="5E25B79A" w14:textId="1D898906" w:rsidR="006128A5" w:rsidRDefault="00617627" w:rsidP="00BE0B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FD1AF9">
        <w:rPr>
          <w:rFonts w:ascii="Arial" w:hAnsi="Arial" w:cs="Arial"/>
          <w:sz w:val="24"/>
          <w:szCs w:val="24"/>
        </w:rPr>
        <w:t xml:space="preserve"> </w:t>
      </w:r>
      <w:r w:rsidR="00B86AD9">
        <w:rPr>
          <w:rFonts w:ascii="Arial" w:hAnsi="Arial" w:cs="Arial"/>
          <w:sz w:val="24"/>
          <w:szCs w:val="24"/>
        </w:rPr>
        <w:t xml:space="preserve">przekazania, </w:t>
      </w:r>
      <w:r w:rsidR="008F4236">
        <w:rPr>
          <w:rFonts w:ascii="Arial" w:hAnsi="Arial" w:cs="Arial"/>
          <w:sz w:val="24"/>
          <w:szCs w:val="24"/>
        </w:rPr>
        <w:t xml:space="preserve">w terminie określonym ustawą, </w:t>
      </w:r>
      <w:r w:rsidR="00700BF0">
        <w:rPr>
          <w:rFonts w:ascii="Arial" w:hAnsi="Arial" w:cs="Arial"/>
          <w:sz w:val="24"/>
          <w:szCs w:val="24"/>
        </w:rPr>
        <w:t>właściwe</w:t>
      </w:r>
      <w:r w:rsidR="00B86AD9">
        <w:rPr>
          <w:rFonts w:ascii="Arial" w:hAnsi="Arial" w:cs="Arial"/>
          <w:sz w:val="24"/>
          <w:szCs w:val="24"/>
        </w:rPr>
        <w:t>mu</w:t>
      </w:r>
      <w:r w:rsidR="00700BF0">
        <w:rPr>
          <w:rFonts w:ascii="Arial" w:hAnsi="Arial" w:cs="Arial"/>
          <w:sz w:val="24"/>
          <w:szCs w:val="24"/>
        </w:rPr>
        <w:t xml:space="preserve"> oddział</w:t>
      </w:r>
      <w:r w:rsidR="00B86AD9">
        <w:rPr>
          <w:rFonts w:ascii="Arial" w:hAnsi="Arial" w:cs="Arial"/>
          <w:sz w:val="24"/>
          <w:szCs w:val="24"/>
        </w:rPr>
        <w:t>owi</w:t>
      </w:r>
      <w:r w:rsidR="00700BF0">
        <w:rPr>
          <w:rFonts w:ascii="Arial" w:hAnsi="Arial" w:cs="Arial"/>
          <w:sz w:val="24"/>
          <w:szCs w:val="24"/>
        </w:rPr>
        <w:t xml:space="preserve"> Funduszu</w:t>
      </w:r>
      <w:r w:rsidR="009D298B">
        <w:rPr>
          <w:rFonts w:ascii="Arial" w:hAnsi="Arial" w:cs="Arial"/>
          <w:sz w:val="24"/>
          <w:szCs w:val="24"/>
        </w:rPr>
        <w:t xml:space="preserve"> </w:t>
      </w:r>
      <w:r w:rsidR="000B6A3F">
        <w:rPr>
          <w:rFonts w:ascii="Arial" w:hAnsi="Arial" w:cs="Arial"/>
          <w:sz w:val="24"/>
          <w:szCs w:val="24"/>
        </w:rPr>
        <w:t>danych, o</w:t>
      </w:r>
      <w:r w:rsidR="00B86AD9">
        <w:rPr>
          <w:rFonts w:ascii="Arial" w:hAnsi="Arial" w:cs="Arial"/>
          <w:sz w:val="24"/>
          <w:szCs w:val="24"/>
        </w:rPr>
        <w:t> </w:t>
      </w:r>
      <w:r w:rsidR="000B6A3F">
        <w:rPr>
          <w:rFonts w:ascii="Arial" w:hAnsi="Arial" w:cs="Arial"/>
          <w:sz w:val="24"/>
          <w:szCs w:val="24"/>
        </w:rPr>
        <w:t>których mowa w </w:t>
      </w:r>
      <w:r w:rsidR="00D6487F">
        <w:rPr>
          <w:rFonts w:ascii="Arial" w:hAnsi="Arial" w:cs="Arial"/>
          <w:sz w:val="24"/>
          <w:szCs w:val="24"/>
        </w:rPr>
        <w:t>art. 6</w:t>
      </w:r>
      <w:r w:rsidR="00FD1AF9">
        <w:rPr>
          <w:rFonts w:ascii="Arial" w:hAnsi="Arial" w:cs="Arial"/>
          <w:sz w:val="24"/>
          <w:szCs w:val="24"/>
        </w:rPr>
        <w:t xml:space="preserve"> ust</w:t>
      </w:r>
      <w:r w:rsidR="00712F4F">
        <w:rPr>
          <w:rFonts w:ascii="Arial" w:hAnsi="Arial" w:cs="Arial"/>
          <w:sz w:val="24"/>
          <w:szCs w:val="24"/>
        </w:rPr>
        <w:t>.</w:t>
      </w:r>
      <w:r w:rsidR="00BF6FF8">
        <w:rPr>
          <w:rFonts w:ascii="Arial" w:hAnsi="Arial" w:cs="Arial"/>
          <w:sz w:val="24"/>
          <w:szCs w:val="24"/>
        </w:rPr>
        <w:t xml:space="preserve"> 1 i 3 ustawy</w:t>
      </w:r>
      <w:r>
        <w:rPr>
          <w:rFonts w:ascii="Arial" w:hAnsi="Arial" w:cs="Arial"/>
          <w:sz w:val="24"/>
          <w:szCs w:val="24"/>
        </w:rPr>
        <w:t>;</w:t>
      </w:r>
    </w:p>
    <w:p w14:paraId="68017419" w14:textId="66BD1B64" w:rsidR="006128A5" w:rsidRDefault="00617627" w:rsidP="0061762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6B31FE">
        <w:rPr>
          <w:rFonts w:ascii="Arial" w:hAnsi="Arial" w:cs="Arial"/>
          <w:sz w:val="24"/>
          <w:szCs w:val="24"/>
        </w:rPr>
        <w:t xml:space="preserve"> przekazywania </w:t>
      </w:r>
      <w:r w:rsidR="00B86AD9">
        <w:rPr>
          <w:rFonts w:ascii="Arial" w:hAnsi="Arial" w:cs="Arial"/>
          <w:sz w:val="24"/>
          <w:szCs w:val="24"/>
        </w:rPr>
        <w:t xml:space="preserve">właściwemu </w:t>
      </w:r>
      <w:r w:rsidR="006B31FE">
        <w:rPr>
          <w:rFonts w:ascii="Arial" w:hAnsi="Arial" w:cs="Arial"/>
          <w:sz w:val="24"/>
          <w:szCs w:val="24"/>
        </w:rPr>
        <w:t>oddział</w:t>
      </w:r>
      <w:r w:rsidR="00B86AD9">
        <w:rPr>
          <w:rFonts w:ascii="Arial" w:hAnsi="Arial" w:cs="Arial"/>
          <w:sz w:val="24"/>
          <w:szCs w:val="24"/>
        </w:rPr>
        <w:t>owi</w:t>
      </w:r>
      <w:r w:rsidR="006B31FE">
        <w:rPr>
          <w:rFonts w:ascii="Arial" w:hAnsi="Arial" w:cs="Arial"/>
          <w:sz w:val="24"/>
          <w:szCs w:val="24"/>
        </w:rPr>
        <w:t xml:space="preserve"> Funduszu </w:t>
      </w:r>
      <w:r w:rsidR="006128A5">
        <w:rPr>
          <w:rFonts w:ascii="Arial" w:hAnsi="Arial" w:cs="Arial"/>
          <w:sz w:val="24"/>
          <w:szCs w:val="24"/>
        </w:rPr>
        <w:t>informacji o</w:t>
      </w:r>
      <w:r w:rsidR="00E92E57" w:rsidRPr="00E92E57">
        <w:rPr>
          <w:rFonts w:ascii="Arial" w:hAnsi="Arial" w:cs="Arial"/>
          <w:sz w:val="24"/>
          <w:szCs w:val="24"/>
        </w:rPr>
        <w:t xml:space="preserve"> dniu wygaśnięcia zobowiązania</w:t>
      </w:r>
      <w:r w:rsidR="00E92E57">
        <w:rPr>
          <w:rFonts w:ascii="Arial" w:hAnsi="Arial" w:cs="Arial"/>
          <w:sz w:val="24"/>
          <w:szCs w:val="24"/>
        </w:rPr>
        <w:t xml:space="preserve"> </w:t>
      </w:r>
      <w:r w:rsidR="00E92E57" w:rsidRPr="00E92E57">
        <w:rPr>
          <w:rFonts w:ascii="Arial" w:hAnsi="Arial" w:cs="Arial"/>
          <w:sz w:val="24"/>
          <w:szCs w:val="24"/>
        </w:rPr>
        <w:t>lekarza</w:t>
      </w:r>
      <w:r w:rsidR="006B31FE" w:rsidRPr="006B31FE">
        <w:rPr>
          <w:rFonts w:ascii="Arial" w:hAnsi="Arial" w:cs="Arial"/>
          <w:sz w:val="24"/>
          <w:szCs w:val="24"/>
        </w:rPr>
        <w:t xml:space="preserve"> </w:t>
      </w:r>
      <w:r w:rsidR="006B31FE">
        <w:rPr>
          <w:rFonts w:ascii="Arial" w:hAnsi="Arial" w:cs="Arial"/>
          <w:sz w:val="24"/>
          <w:szCs w:val="24"/>
        </w:rPr>
        <w:t>oraz o</w:t>
      </w:r>
      <w:r w:rsidR="00B21E7C">
        <w:rPr>
          <w:rFonts w:ascii="Arial" w:hAnsi="Arial" w:cs="Arial"/>
          <w:sz w:val="24"/>
          <w:szCs w:val="24"/>
        </w:rPr>
        <w:t> </w:t>
      </w:r>
      <w:r w:rsidR="006B31FE">
        <w:rPr>
          <w:rFonts w:ascii="Arial" w:hAnsi="Arial" w:cs="Arial"/>
          <w:sz w:val="24"/>
          <w:szCs w:val="24"/>
        </w:rPr>
        <w:t xml:space="preserve">kwocie </w:t>
      </w:r>
      <w:r w:rsidR="008B4F8B">
        <w:rPr>
          <w:rFonts w:ascii="Arial" w:hAnsi="Arial" w:cs="Arial"/>
          <w:sz w:val="24"/>
          <w:szCs w:val="24"/>
        </w:rPr>
        <w:t xml:space="preserve">środków przekazywanych świadczeniodawcy przez Fundusz </w:t>
      </w:r>
      <w:r w:rsidR="006B31FE">
        <w:rPr>
          <w:rFonts w:ascii="Arial" w:hAnsi="Arial" w:cs="Arial"/>
          <w:sz w:val="24"/>
          <w:szCs w:val="24"/>
        </w:rPr>
        <w:t>niezbędn</w:t>
      </w:r>
      <w:r w:rsidR="008B4F8B">
        <w:rPr>
          <w:rFonts w:ascii="Arial" w:hAnsi="Arial" w:cs="Arial"/>
          <w:sz w:val="24"/>
          <w:szCs w:val="24"/>
        </w:rPr>
        <w:t>ej</w:t>
      </w:r>
      <w:r w:rsidR="006B31FE">
        <w:rPr>
          <w:rFonts w:ascii="Arial" w:hAnsi="Arial" w:cs="Arial"/>
          <w:sz w:val="24"/>
          <w:szCs w:val="24"/>
        </w:rPr>
        <w:t xml:space="preserve"> do zapewnienia temu lekarzowi </w:t>
      </w:r>
      <w:r w:rsidR="008B4F8B">
        <w:rPr>
          <w:rFonts w:ascii="Arial" w:hAnsi="Arial" w:cs="Arial"/>
          <w:sz w:val="24"/>
          <w:szCs w:val="24"/>
        </w:rPr>
        <w:t xml:space="preserve">miesięcznego </w:t>
      </w:r>
      <w:r w:rsidR="006B31FE">
        <w:rPr>
          <w:rFonts w:ascii="Arial" w:hAnsi="Arial" w:cs="Arial"/>
          <w:sz w:val="24"/>
          <w:szCs w:val="24"/>
        </w:rPr>
        <w:t>wynagrodzenia</w:t>
      </w:r>
      <w:r>
        <w:rPr>
          <w:rFonts w:ascii="Arial" w:hAnsi="Arial" w:cs="Arial"/>
          <w:sz w:val="24"/>
          <w:szCs w:val="24"/>
        </w:rPr>
        <w:t xml:space="preserve"> zgodnie z przepisami ustawy</w:t>
      </w:r>
      <w:r w:rsidR="00700BF0">
        <w:rPr>
          <w:rFonts w:ascii="Arial" w:hAnsi="Arial" w:cs="Arial"/>
          <w:sz w:val="24"/>
          <w:szCs w:val="24"/>
        </w:rPr>
        <w:t>.</w:t>
      </w:r>
    </w:p>
    <w:p w14:paraId="1ACFC52A" w14:textId="617E6081" w:rsidR="006B31FE" w:rsidRDefault="00617627" w:rsidP="00BE1A0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B31FE">
        <w:rPr>
          <w:rFonts w:ascii="Arial" w:hAnsi="Arial" w:cs="Arial"/>
          <w:sz w:val="24"/>
          <w:szCs w:val="24"/>
        </w:rPr>
        <w:t>. Informacje, o których mowa w ust.</w:t>
      </w:r>
      <w:r>
        <w:rPr>
          <w:rFonts w:ascii="Arial" w:hAnsi="Arial" w:cs="Arial"/>
          <w:sz w:val="24"/>
          <w:szCs w:val="24"/>
        </w:rPr>
        <w:t xml:space="preserve"> 1 pkt</w:t>
      </w:r>
      <w:r w:rsidR="006B31FE">
        <w:rPr>
          <w:rFonts w:ascii="Arial" w:hAnsi="Arial" w:cs="Arial"/>
          <w:sz w:val="24"/>
          <w:szCs w:val="24"/>
        </w:rPr>
        <w:t xml:space="preserve"> 2, </w:t>
      </w:r>
      <w:r w:rsidR="000972A9">
        <w:rPr>
          <w:rFonts w:ascii="Arial" w:hAnsi="Arial" w:cs="Arial"/>
          <w:sz w:val="24"/>
          <w:szCs w:val="24"/>
        </w:rPr>
        <w:t xml:space="preserve">przekazywane są </w:t>
      </w:r>
      <w:r w:rsidR="006B31FE">
        <w:rPr>
          <w:rFonts w:ascii="Arial" w:hAnsi="Arial" w:cs="Arial"/>
          <w:sz w:val="24"/>
          <w:szCs w:val="24"/>
        </w:rPr>
        <w:t xml:space="preserve">do 10. dnia miesiąca następującego po miesiącu, w którym wygasło zobowiązanie. </w:t>
      </w:r>
    </w:p>
    <w:p w14:paraId="33BF9E25" w14:textId="2402638F" w:rsidR="0083433A" w:rsidRDefault="00617627" w:rsidP="00B21E7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128A5">
        <w:rPr>
          <w:rFonts w:ascii="Arial" w:hAnsi="Arial" w:cs="Arial"/>
          <w:sz w:val="24"/>
          <w:szCs w:val="24"/>
        </w:rPr>
        <w:t xml:space="preserve">. </w:t>
      </w:r>
      <w:r w:rsidR="00700BF0">
        <w:rPr>
          <w:rFonts w:ascii="Arial" w:hAnsi="Arial" w:cs="Arial"/>
          <w:sz w:val="24"/>
          <w:szCs w:val="24"/>
        </w:rPr>
        <w:t>Dane</w:t>
      </w:r>
      <w:r w:rsidR="008B4F8B">
        <w:rPr>
          <w:rFonts w:ascii="Arial" w:hAnsi="Arial" w:cs="Arial"/>
          <w:sz w:val="24"/>
          <w:szCs w:val="24"/>
        </w:rPr>
        <w:t xml:space="preserve"> i informacje</w:t>
      </w:r>
      <w:r w:rsidR="00700BF0">
        <w:rPr>
          <w:rFonts w:ascii="Arial" w:hAnsi="Arial" w:cs="Arial"/>
          <w:sz w:val="24"/>
          <w:szCs w:val="24"/>
        </w:rPr>
        <w:t xml:space="preserve">, o których mowa w </w:t>
      </w:r>
      <w:r w:rsidR="006128A5">
        <w:rPr>
          <w:rFonts w:ascii="Arial" w:hAnsi="Arial" w:cs="Arial"/>
          <w:sz w:val="24"/>
          <w:szCs w:val="24"/>
        </w:rPr>
        <w:t>ust. 1,</w:t>
      </w:r>
      <w:r w:rsidR="000972A9">
        <w:rPr>
          <w:rFonts w:ascii="Arial" w:hAnsi="Arial" w:cs="Arial"/>
          <w:sz w:val="24"/>
          <w:szCs w:val="24"/>
        </w:rPr>
        <w:t xml:space="preserve"> przekazywane są</w:t>
      </w:r>
      <w:r w:rsidR="00700BF0">
        <w:rPr>
          <w:rFonts w:ascii="Arial" w:hAnsi="Arial" w:cs="Arial"/>
          <w:sz w:val="24"/>
          <w:szCs w:val="24"/>
        </w:rPr>
        <w:t xml:space="preserve"> </w:t>
      </w:r>
      <w:r w:rsidR="00BF6FF8">
        <w:rPr>
          <w:rFonts w:ascii="Arial" w:hAnsi="Arial" w:cs="Arial"/>
          <w:sz w:val="24"/>
          <w:szCs w:val="24"/>
        </w:rPr>
        <w:t>przez dedykowane serwisy internetowe udostępnione</w:t>
      </w:r>
      <w:r w:rsidR="00FD1AF9">
        <w:rPr>
          <w:rFonts w:ascii="Arial" w:hAnsi="Arial" w:cs="Arial"/>
          <w:sz w:val="24"/>
          <w:szCs w:val="24"/>
        </w:rPr>
        <w:t xml:space="preserve"> przez Fundusz.</w:t>
      </w:r>
    </w:p>
    <w:p w14:paraId="3EE17B78" w14:textId="53EF9B6C" w:rsidR="001F49F9" w:rsidRDefault="008B4F8B" w:rsidP="0083433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E5F1F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4</w:t>
      </w:r>
      <w:r w:rsidRPr="0083433A">
        <w:rPr>
          <w:rFonts w:ascii="Arial" w:hAnsi="Arial" w:cs="Arial"/>
          <w:sz w:val="24"/>
          <w:szCs w:val="24"/>
        </w:rPr>
        <w:t xml:space="preserve">. 1. </w:t>
      </w:r>
      <w:r w:rsidR="001F49F9">
        <w:rPr>
          <w:rFonts w:ascii="Arial" w:hAnsi="Arial" w:cs="Arial"/>
          <w:sz w:val="24"/>
          <w:szCs w:val="24"/>
          <w:lang w:eastAsia="pl-PL"/>
        </w:rPr>
        <w:t>Do w</w:t>
      </w:r>
      <w:r w:rsidR="001F49F9" w:rsidRPr="004437D9">
        <w:rPr>
          <w:rFonts w:ascii="Arial" w:hAnsi="Arial" w:cs="Arial"/>
          <w:sz w:val="24"/>
          <w:szCs w:val="24"/>
          <w:lang w:eastAsia="pl-PL"/>
        </w:rPr>
        <w:t>ypłat</w:t>
      </w:r>
      <w:r w:rsidR="001F49F9">
        <w:rPr>
          <w:rFonts w:ascii="Arial" w:hAnsi="Arial" w:cs="Arial"/>
          <w:sz w:val="24"/>
          <w:szCs w:val="24"/>
          <w:lang w:eastAsia="pl-PL"/>
        </w:rPr>
        <w:t>y</w:t>
      </w:r>
      <w:r w:rsidR="001F49F9" w:rsidRPr="004437D9">
        <w:rPr>
          <w:rFonts w:ascii="Arial" w:hAnsi="Arial" w:cs="Arial"/>
          <w:sz w:val="24"/>
          <w:szCs w:val="24"/>
          <w:lang w:eastAsia="pl-PL"/>
        </w:rPr>
        <w:t xml:space="preserve"> należności i rozliczani</w:t>
      </w:r>
      <w:r w:rsidR="001F49F9">
        <w:rPr>
          <w:rFonts w:ascii="Arial" w:hAnsi="Arial" w:cs="Arial"/>
          <w:sz w:val="24"/>
          <w:szCs w:val="24"/>
          <w:lang w:eastAsia="pl-PL"/>
        </w:rPr>
        <w:t>a</w:t>
      </w:r>
      <w:r w:rsidR="001F49F9" w:rsidRPr="004437D9">
        <w:rPr>
          <w:rFonts w:ascii="Arial" w:hAnsi="Arial" w:cs="Arial"/>
          <w:sz w:val="24"/>
          <w:szCs w:val="24"/>
          <w:lang w:eastAsia="pl-PL"/>
        </w:rPr>
        <w:t xml:space="preserve"> kwoty zobowiązania</w:t>
      </w:r>
      <w:r w:rsidR="001F49F9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8F3DA0">
        <w:rPr>
          <w:rFonts w:ascii="Arial" w:hAnsi="Arial" w:cs="Arial"/>
          <w:sz w:val="24"/>
          <w:szCs w:val="24"/>
          <w:lang w:eastAsia="pl-PL"/>
        </w:rPr>
        <w:t>wynikających ze zmiany umów, o których mowa w § 1 pkt 3</w:t>
      </w:r>
      <w:r w:rsidR="001F49F9">
        <w:rPr>
          <w:rFonts w:ascii="Arial" w:hAnsi="Arial" w:cs="Arial"/>
          <w:sz w:val="24"/>
          <w:szCs w:val="24"/>
          <w:lang w:eastAsia="pl-PL"/>
        </w:rPr>
        <w:t>, w poszczególnych rodzajach świadczeń opieki zdrowotnej,</w:t>
      </w:r>
      <w:r w:rsidR="001F49F9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F49F9">
        <w:rPr>
          <w:rFonts w:ascii="Arial" w:hAnsi="Arial" w:cs="Arial"/>
          <w:sz w:val="24"/>
          <w:szCs w:val="24"/>
          <w:lang w:eastAsia="pl-PL"/>
        </w:rPr>
        <w:t>stosuje się odpowiednio</w:t>
      </w:r>
      <w:r w:rsidR="001F49F9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F49F9">
        <w:rPr>
          <w:rFonts w:ascii="Arial" w:hAnsi="Arial" w:cs="Arial"/>
          <w:sz w:val="24"/>
          <w:szCs w:val="24"/>
          <w:lang w:eastAsia="pl-PL"/>
        </w:rPr>
        <w:t>przepisy</w:t>
      </w:r>
      <w:r w:rsidR="001F49F9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F49F9" w:rsidRPr="00560A47">
        <w:rPr>
          <w:rFonts w:ascii="Arial" w:hAnsi="Arial" w:cs="Arial"/>
          <w:sz w:val="24"/>
          <w:szCs w:val="24"/>
          <w:lang w:eastAsia="pl-PL"/>
        </w:rPr>
        <w:t>rozdziału 3</w:t>
      </w:r>
      <w:r w:rsidR="0057208D">
        <w:rPr>
          <w:rFonts w:ascii="Arial" w:hAnsi="Arial" w:cs="Arial"/>
          <w:sz w:val="24"/>
          <w:szCs w:val="24"/>
          <w:lang w:eastAsia="pl-PL"/>
        </w:rPr>
        <w:t> </w:t>
      </w:r>
      <w:r w:rsidR="001F49F9" w:rsidRPr="004437D9">
        <w:rPr>
          <w:rFonts w:ascii="Arial" w:hAnsi="Arial" w:cs="Arial"/>
          <w:sz w:val="24"/>
          <w:szCs w:val="24"/>
          <w:lang w:eastAsia="pl-PL"/>
        </w:rPr>
        <w:t>załącznik</w:t>
      </w:r>
      <w:r w:rsidR="001F49F9">
        <w:rPr>
          <w:rFonts w:ascii="Arial" w:hAnsi="Arial" w:cs="Arial"/>
          <w:sz w:val="24"/>
          <w:szCs w:val="24"/>
          <w:lang w:eastAsia="pl-PL"/>
        </w:rPr>
        <w:t>a</w:t>
      </w:r>
      <w:r w:rsidR="001F49F9" w:rsidRPr="004437D9">
        <w:rPr>
          <w:rFonts w:ascii="Arial" w:hAnsi="Arial" w:cs="Arial"/>
          <w:sz w:val="24"/>
          <w:szCs w:val="24"/>
          <w:lang w:eastAsia="pl-PL"/>
        </w:rPr>
        <w:t xml:space="preserve"> do rozporządzenia </w:t>
      </w:r>
      <w:r w:rsidR="001F49F9">
        <w:rPr>
          <w:rFonts w:ascii="Arial" w:hAnsi="Arial" w:cs="Arial"/>
          <w:sz w:val="24"/>
          <w:szCs w:val="24"/>
          <w:lang w:eastAsia="pl-PL"/>
        </w:rPr>
        <w:t>Ministra Zdrowia</w:t>
      </w:r>
      <w:r w:rsidR="0057208D">
        <w:rPr>
          <w:rFonts w:ascii="Arial" w:hAnsi="Arial" w:cs="Arial"/>
          <w:sz w:val="24"/>
          <w:szCs w:val="24"/>
          <w:lang w:eastAsia="pl-PL"/>
        </w:rPr>
        <w:t xml:space="preserve"> wydanego na podstawie art. 137 </w:t>
      </w:r>
      <w:r w:rsidR="001F49F9">
        <w:rPr>
          <w:rFonts w:ascii="Arial" w:hAnsi="Arial" w:cs="Arial"/>
          <w:sz w:val="24"/>
          <w:szCs w:val="24"/>
          <w:lang w:eastAsia="pl-PL"/>
        </w:rPr>
        <w:t xml:space="preserve">ust. 2 </w:t>
      </w:r>
      <w:r w:rsidR="008F3DA0">
        <w:rPr>
          <w:rFonts w:ascii="Arial" w:hAnsi="Arial" w:cs="Arial"/>
          <w:sz w:val="24"/>
          <w:szCs w:val="24"/>
          <w:lang w:eastAsia="pl-PL"/>
        </w:rPr>
        <w:t>ustawy o świadczeniach</w:t>
      </w:r>
      <w:r w:rsidR="0057208D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DB436A">
        <w:rPr>
          <w:rFonts w:ascii="Arial" w:hAnsi="Arial" w:cs="Arial"/>
          <w:sz w:val="24"/>
          <w:szCs w:val="24"/>
          <w:lang w:eastAsia="pl-PL"/>
        </w:rPr>
        <w:t xml:space="preserve">z zastrzeżeniem ust. </w:t>
      </w:r>
      <w:r w:rsidR="00716631">
        <w:rPr>
          <w:rFonts w:ascii="Arial" w:hAnsi="Arial" w:cs="Arial"/>
          <w:sz w:val="24"/>
          <w:szCs w:val="24"/>
          <w:lang w:eastAsia="pl-PL"/>
        </w:rPr>
        <w:t>2 i 3.</w:t>
      </w:r>
    </w:p>
    <w:p w14:paraId="5922C283" w14:textId="3747CE24" w:rsidR="0083433A" w:rsidRPr="0083433A" w:rsidRDefault="001F49F9" w:rsidP="0083433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2D6309" w:rsidRPr="0083433A">
        <w:rPr>
          <w:rFonts w:ascii="Arial" w:hAnsi="Arial" w:cs="Arial"/>
          <w:sz w:val="24"/>
          <w:szCs w:val="24"/>
        </w:rPr>
        <w:t>W celu w</w:t>
      </w:r>
      <w:r w:rsidR="008B4F8B" w:rsidRPr="0083433A">
        <w:rPr>
          <w:rFonts w:ascii="Arial" w:hAnsi="Arial" w:cs="Arial"/>
          <w:sz w:val="24"/>
          <w:szCs w:val="24"/>
        </w:rPr>
        <w:t>ypłat</w:t>
      </w:r>
      <w:r w:rsidR="002D6309" w:rsidRPr="0083433A">
        <w:rPr>
          <w:rFonts w:ascii="Arial" w:hAnsi="Arial" w:cs="Arial"/>
          <w:sz w:val="24"/>
          <w:szCs w:val="24"/>
        </w:rPr>
        <w:t>y</w:t>
      </w:r>
      <w:r w:rsidR="008B4F8B" w:rsidRPr="0083433A">
        <w:rPr>
          <w:rFonts w:ascii="Arial" w:hAnsi="Arial" w:cs="Arial"/>
          <w:sz w:val="24"/>
          <w:szCs w:val="24"/>
        </w:rPr>
        <w:t xml:space="preserve"> należności i rozliczani</w:t>
      </w:r>
      <w:r w:rsidR="002D6309" w:rsidRPr="0083433A">
        <w:rPr>
          <w:rFonts w:ascii="Arial" w:hAnsi="Arial" w:cs="Arial"/>
          <w:sz w:val="24"/>
          <w:szCs w:val="24"/>
        </w:rPr>
        <w:t>a</w:t>
      </w:r>
      <w:r w:rsidR="008B4F8B" w:rsidRPr="0083433A">
        <w:rPr>
          <w:rFonts w:ascii="Arial" w:hAnsi="Arial" w:cs="Arial"/>
          <w:sz w:val="24"/>
          <w:szCs w:val="24"/>
        </w:rPr>
        <w:t xml:space="preserve"> kwoty zobowiązania wynikającej ze zmiany </w:t>
      </w:r>
      <w:r w:rsidR="006B2DC7">
        <w:rPr>
          <w:rFonts w:ascii="Arial" w:hAnsi="Arial" w:cs="Arial"/>
          <w:sz w:val="24"/>
          <w:szCs w:val="24"/>
        </w:rPr>
        <w:t>umowy</w:t>
      </w:r>
      <w:r w:rsidR="00E21DCB">
        <w:rPr>
          <w:rFonts w:ascii="Arial" w:hAnsi="Arial" w:cs="Arial"/>
          <w:sz w:val="24"/>
          <w:szCs w:val="24"/>
        </w:rPr>
        <w:t xml:space="preserve"> </w:t>
      </w:r>
      <w:r w:rsidR="008B4F8B" w:rsidRPr="0083433A">
        <w:rPr>
          <w:rFonts w:ascii="Arial" w:hAnsi="Arial" w:cs="Arial"/>
          <w:sz w:val="24"/>
          <w:szCs w:val="24"/>
        </w:rPr>
        <w:t>w poszczególnych rodzajach</w:t>
      </w:r>
      <w:r w:rsidR="00D53BBE">
        <w:rPr>
          <w:rFonts w:ascii="Arial" w:hAnsi="Arial" w:cs="Arial"/>
          <w:sz w:val="24"/>
          <w:szCs w:val="24"/>
        </w:rPr>
        <w:t xml:space="preserve"> świadczeń</w:t>
      </w:r>
      <w:r w:rsidR="008F0C88">
        <w:rPr>
          <w:rFonts w:ascii="Arial" w:hAnsi="Arial" w:cs="Arial"/>
          <w:sz w:val="24"/>
          <w:szCs w:val="24"/>
        </w:rPr>
        <w:t>, o </w:t>
      </w:r>
      <w:r w:rsidR="008B4F8B" w:rsidRPr="0083433A">
        <w:rPr>
          <w:rFonts w:ascii="Arial" w:hAnsi="Arial" w:cs="Arial"/>
          <w:sz w:val="24"/>
          <w:szCs w:val="24"/>
        </w:rPr>
        <w:t>których mowa w § 6,</w:t>
      </w:r>
      <w:r w:rsidR="002D6309" w:rsidRPr="0083433A">
        <w:rPr>
          <w:rFonts w:ascii="Arial" w:hAnsi="Arial" w:cs="Arial"/>
          <w:sz w:val="24"/>
          <w:szCs w:val="24"/>
        </w:rPr>
        <w:t xml:space="preserve"> </w:t>
      </w:r>
      <w:r w:rsidR="008B4F8B" w:rsidRPr="0083433A">
        <w:rPr>
          <w:rFonts w:ascii="Arial" w:hAnsi="Arial" w:cs="Arial"/>
          <w:sz w:val="24"/>
          <w:szCs w:val="24"/>
        </w:rPr>
        <w:t xml:space="preserve">świadczeniodawca obowiązany jest do comiesięcznego przekazywania do właściwego ze względu na miejsce zawarcia umowy oddziału </w:t>
      </w:r>
      <w:r w:rsidR="00B21E7C">
        <w:rPr>
          <w:rFonts w:ascii="Arial" w:hAnsi="Arial" w:cs="Arial"/>
          <w:sz w:val="24"/>
          <w:szCs w:val="24"/>
        </w:rPr>
        <w:t>Funduszu</w:t>
      </w:r>
      <w:r w:rsidR="00B21E7C" w:rsidRPr="0083433A">
        <w:rPr>
          <w:rFonts w:ascii="Arial" w:hAnsi="Arial" w:cs="Arial"/>
          <w:sz w:val="24"/>
          <w:szCs w:val="24"/>
        </w:rPr>
        <w:t xml:space="preserve"> </w:t>
      </w:r>
      <w:r w:rsidR="00C24D3D" w:rsidRPr="0083433A">
        <w:rPr>
          <w:rFonts w:ascii="Arial" w:hAnsi="Arial" w:cs="Arial"/>
          <w:sz w:val="24"/>
          <w:szCs w:val="24"/>
        </w:rPr>
        <w:t>rachunku</w:t>
      </w:r>
      <w:r w:rsidR="008B4F8B" w:rsidRPr="0083433A">
        <w:rPr>
          <w:rFonts w:ascii="Arial" w:hAnsi="Arial" w:cs="Arial"/>
          <w:sz w:val="24"/>
          <w:szCs w:val="24"/>
        </w:rPr>
        <w:t xml:space="preserve"> </w:t>
      </w:r>
      <w:r w:rsidR="00C24D3D" w:rsidRPr="0083433A">
        <w:rPr>
          <w:rFonts w:ascii="Arial" w:hAnsi="Arial" w:cs="Arial"/>
          <w:sz w:val="24"/>
          <w:szCs w:val="24"/>
        </w:rPr>
        <w:t>obejmującego kwotę środków na wzrost wynagrodzeń lekarzy</w:t>
      </w:r>
      <w:r w:rsidR="00C24D3D" w:rsidRPr="0083433A" w:rsidDel="00C24D3D">
        <w:rPr>
          <w:rFonts w:ascii="Arial" w:hAnsi="Arial" w:cs="Arial"/>
          <w:sz w:val="24"/>
          <w:szCs w:val="24"/>
        </w:rPr>
        <w:t xml:space="preserve"> </w:t>
      </w:r>
      <w:r w:rsidR="00C24D3D" w:rsidRPr="0083433A">
        <w:rPr>
          <w:rFonts w:ascii="Arial" w:hAnsi="Arial" w:cs="Arial"/>
          <w:sz w:val="24"/>
          <w:szCs w:val="24"/>
        </w:rPr>
        <w:t>za miesiąc poprzedzający przekazanie tego rachunku.</w:t>
      </w:r>
      <w:r w:rsidR="002D6309" w:rsidRPr="0083433A">
        <w:rPr>
          <w:rFonts w:ascii="Arial" w:hAnsi="Arial" w:cs="Arial"/>
          <w:sz w:val="24"/>
          <w:szCs w:val="24"/>
        </w:rPr>
        <w:t xml:space="preserve"> </w:t>
      </w:r>
    </w:p>
    <w:p w14:paraId="258D09F6" w14:textId="58BC1584" w:rsidR="008B4F8B" w:rsidRDefault="00E259EB" w:rsidP="0083433A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D6309">
        <w:rPr>
          <w:rFonts w:ascii="Arial" w:hAnsi="Arial" w:cs="Arial"/>
          <w:sz w:val="24"/>
          <w:szCs w:val="24"/>
        </w:rPr>
        <w:t>. Rachunek przekazuje się</w:t>
      </w:r>
      <w:r w:rsidR="0083433A">
        <w:rPr>
          <w:rFonts w:ascii="Arial" w:hAnsi="Arial" w:cs="Arial"/>
          <w:sz w:val="24"/>
          <w:szCs w:val="24"/>
        </w:rPr>
        <w:t xml:space="preserve"> </w:t>
      </w:r>
      <w:r w:rsidR="008B4F8B" w:rsidRPr="00052D6C">
        <w:rPr>
          <w:rFonts w:ascii="Arial" w:hAnsi="Arial" w:cs="Arial"/>
          <w:sz w:val="24"/>
          <w:szCs w:val="24"/>
        </w:rPr>
        <w:t>w formie pisemnej w postaci papierowej lub w</w:t>
      </w:r>
      <w:r w:rsidR="00B21E7C">
        <w:rPr>
          <w:rFonts w:ascii="Arial" w:hAnsi="Arial" w:cs="Arial"/>
          <w:sz w:val="24"/>
          <w:szCs w:val="24"/>
        </w:rPr>
        <w:t> </w:t>
      </w:r>
      <w:r w:rsidR="008B4F8B" w:rsidRPr="00052D6C">
        <w:rPr>
          <w:rFonts w:ascii="Arial" w:hAnsi="Arial" w:cs="Arial"/>
          <w:sz w:val="24"/>
          <w:szCs w:val="24"/>
        </w:rPr>
        <w:t xml:space="preserve">postaci elektronicznej pod warunkiem potwierdzenia autentyczności jego pochodzenia oraz integralności i czytelności jego treści bezpiecznym podpisem elektronicznym znakowanym elektronicznym znacznikiem czasu </w:t>
      </w:r>
      <w:r w:rsidR="00B21E7C">
        <w:rPr>
          <w:rFonts w:ascii="Arial" w:hAnsi="Arial" w:cs="Arial"/>
          <w:sz w:val="24"/>
          <w:szCs w:val="24"/>
        </w:rPr>
        <w:t>po</w:t>
      </w:r>
      <w:r w:rsidR="008B4F8B" w:rsidRPr="00052D6C">
        <w:rPr>
          <w:rFonts w:ascii="Arial" w:hAnsi="Arial" w:cs="Arial"/>
          <w:sz w:val="24"/>
          <w:szCs w:val="24"/>
        </w:rPr>
        <w:t>świadczonym przez kwalifikowanego dostawcę usług zaufania w rozumieniu przepisów rozporządzenia Parlamentu Europejskiego i Rady (UE) nr 910/2014 z dnia 23 lipca 2014 r. w sprawie identyfikacji elektronicznej i usług zaufania w odniesieniu do</w:t>
      </w:r>
      <w:r w:rsidR="00B21E7C">
        <w:rPr>
          <w:rFonts w:ascii="Arial" w:hAnsi="Arial" w:cs="Arial"/>
          <w:sz w:val="24"/>
          <w:szCs w:val="24"/>
        </w:rPr>
        <w:t> </w:t>
      </w:r>
      <w:r w:rsidR="008B4F8B" w:rsidRPr="00052D6C">
        <w:rPr>
          <w:rFonts w:ascii="Arial" w:hAnsi="Arial" w:cs="Arial"/>
          <w:sz w:val="24"/>
          <w:szCs w:val="24"/>
        </w:rPr>
        <w:t>transakcji elektronicznych na rynku wewnętrznym oraz uchylające dyrektywę 1999/93/WE (Dz. U. UE L 25 z 28.08.2014 s. 73)</w:t>
      </w:r>
      <w:r w:rsidR="002D6309">
        <w:rPr>
          <w:rFonts w:ascii="Arial" w:hAnsi="Arial" w:cs="Arial"/>
          <w:sz w:val="24"/>
          <w:szCs w:val="24"/>
        </w:rPr>
        <w:t>.</w:t>
      </w:r>
    </w:p>
    <w:p w14:paraId="2D22CC49" w14:textId="5EA18C9B" w:rsidR="002D6309" w:rsidRDefault="000972A9" w:rsidP="002D6309">
      <w:pPr>
        <w:pStyle w:val="Akapitzlist"/>
        <w:tabs>
          <w:tab w:val="left" w:pos="0"/>
        </w:tabs>
        <w:spacing w:after="0" w:line="360" w:lineRule="auto"/>
        <w:ind w:left="0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lastRenderedPageBreak/>
        <w:tab/>
      </w:r>
      <w:r w:rsidR="002D6309" w:rsidRPr="0083433A">
        <w:rPr>
          <w:rFonts w:ascii="Arial" w:hAnsi="Arial" w:cs="Arial"/>
          <w:b/>
          <w:sz w:val="24"/>
          <w:szCs w:val="24"/>
          <w:lang w:eastAsia="pl-PL"/>
        </w:rPr>
        <w:t>§</w:t>
      </w:r>
      <w:r w:rsidR="002D630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D6309" w:rsidRPr="00511499">
        <w:rPr>
          <w:rFonts w:ascii="Arial" w:hAnsi="Arial" w:cs="Arial"/>
          <w:b/>
          <w:sz w:val="24"/>
          <w:szCs w:val="24"/>
          <w:lang w:eastAsia="pl-PL"/>
        </w:rPr>
        <w:t>5.</w:t>
      </w:r>
      <w:r w:rsidR="002D630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228A6">
        <w:rPr>
          <w:rFonts w:ascii="Arial" w:hAnsi="Arial" w:cs="Arial"/>
          <w:sz w:val="24"/>
          <w:szCs w:val="24"/>
          <w:lang w:eastAsia="pl-PL"/>
        </w:rPr>
        <w:t xml:space="preserve">1. </w:t>
      </w:r>
      <w:r w:rsidR="002D6309">
        <w:rPr>
          <w:rFonts w:ascii="Arial" w:hAnsi="Arial" w:cs="Arial"/>
          <w:sz w:val="24"/>
          <w:szCs w:val="24"/>
          <w:lang w:eastAsia="pl-PL"/>
        </w:rPr>
        <w:t xml:space="preserve">Środki </w:t>
      </w:r>
      <w:r w:rsidR="00A01C2E">
        <w:rPr>
          <w:rFonts w:ascii="Arial" w:hAnsi="Arial" w:cs="Arial"/>
          <w:sz w:val="24"/>
          <w:szCs w:val="24"/>
          <w:lang w:eastAsia="pl-PL"/>
        </w:rPr>
        <w:t xml:space="preserve">finansowe </w:t>
      </w:r>
      <w:r w:rsidR="004228A6">
        <w:rPr>
          <w:rFonts w:ascii="Arial" w:hAnsi="Arial" w:cs="Arial"/>
          <w:sz w:val="24"/>
          <w:szCs w:val="24"/>
        </w:rPr>
        <w:t>na wzrost wynagrodzeń lekarzy</w:t>
      </w:r>
      <w:r w:rsidR="00BE0B55">
        <w:rPr>
          <w:rFonts w:ascii="Arial" w:hAnsi="Arial" w:cs="Arial"/>
          <w:sz w:val="24"/>
          <w:szCs w:val="24"/>
        </w:rPr>
        <w:t xml:space="preserve"> </w:t>
      </w:r>
      <w:r w:rsidR="004228A6">
        <w:rPr>
          <w:rFonts w:ascii="Arial" w:hAnsi="Arial" w:cs="Arial"/>
          <w:sz w:val="24"/>
          <w:szCs w:val="24"/>
        </w:rPr>
        <w:t>przekazywane są</w:t>
      </w:r>
      <w:r w:rsidR="00B21E7C">
        <w:rPr>
          <w:rFonts w:ascii="Arial" w:hAnsi="Arial" w:cs="Arial"/>
          <w:sz w:val="24"/>
          <w:szCs w:val="24"/>
        </w:rPr>
        <w:t> </w:t>
      </w:r>
      <w:r w:rsidR="004228A6">
        <w:rPr>
          <w:rFonts w:ascii="Arial" w:hAnsi="Arial" w:cs="Arial"/>
          <w:sz w:val="24"/>
          <w:szCs w:val="24"/>
        </w:rPr>
        <w:t xml:space="preserve">świadczeniodawcy </w:t>
      </w:r>
      <w:r w:rsidR="00B21E7C">
        <w:rPr>
          <w:rFonts w:ascii="Arial" w:hAnsi="Arial" w:cs="Arial"/>
          <w:sz w:val="24"/>
          <w:szCs w:val="24"/>
        </w:rPr>
        <w:t xml:space="preserve">przez Fundusz </w:t>
      </w:r>
      <w:r w:rsidR="004228A6">
        <w:rPr>
          <w:rFonts w:ascii="Arial" w:hAnsi="Arial" w:cs="Arial"/>
          <w:sz w:val="24"/>
          <w:szCs w:val="24"/>
        </w:rPr>
        <w:t>w miesięcznych transzach.</w:t>
      </w:r>
    </w:p>
    <w:p w14:paraId="2B03CE4F" w14:textId="4147FB7F" w:rsidR="004228A6" w:rsidRPr="000332F4" w:rsidRDefault="004228A6" w:rsidP="004228A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Na podstawie posiadanych danych i informacji</w:t>
      </w:r>
      <w:r w:rsidR="00BE0B55">
        <w:rPr>
          <w:rFonts w:ascii="Arial" w:hAnsi="Arial" w:cs="Arial"/>
          <w:sz w:val="24"/>
          <w:szCs w:val="24"/>
        </w:rPr>
        <w:t xml:space="preserve">, o których mowa w § 3 ust.1, </w:t>
      </w:r>
      <w:r>
        <w:rPr>
          <w:rFonts w:ascii="Arial" w:hAnsi="Arial" w:cs="Arial"/>
          <w:sz w:val="24"/>
          <w:szCs w:val="24"/>
        </w:rPr>
        <w:t xml:space="preserve"> Fundusz dokonuje weryfikacji aktualności stanu faktycznego stanowiącego podstawę przekazywania świadczeniodawcy środków</w:t>
      </w:r>
      <w:r w:rsidR="00B21E7C">
        <w:rPr>
          <w:rFonts w:ascii="Arial" w:hAnsi="Arial" w:cs="Arial"/>
          <w:sz w:val="24"/>
          <w:szCs w:val="24"/>
        </w:rPr>
        <w:t>, o których mowa w ust. 1</w:t>
      </w:r>
      <w:r>
        <w:rPr>
          <w:rFonts w:ascii="Arial" w:hAnsi="Arial" w:cs="Arial"/>
          <w:sz w:val="24"/>
          <w:szCs w:val="24"/>
        </w:rPr>
        <w:t>.</w:t>
      </w:r>
    </w:p>
    <w:p w14:paraId="4C0E729B" w14:textId="42924C02" w:rsidR="002D6309" w:rsidRDefault="004228A6" w:rsidP="008B4F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 W sytuacji ustalenia przez Fundusz</w:t>
      </w:r>
      <w:r w:rsidR="00EC460E">
        <w:rPr>
          <w:rFonts w:ascii="Arial" w:hAnsi="Arial" w:cs="Arial"/>
          <w:sz w:val="24"/>
          <w:szCs w:val="24"/>
        </w:rPr>
        <w:t xml:space="preserve"> niewywiązywania się </w:t>
      </w:r>
      <w:r w:rsidR="00B21E7C">
        <w:rPr>
          <w:rFonts w:ascii="Arial" w:hAnsi="Arial" w:cs="Arial"/>
          <w:sz w:val="24"/>
          <w:szCs w:val="24"/>
        </w:rPr>
        <w:t>lekarz</w:t>
      </w:r>
      <w:r w:rsidR="00EC460E">
        <w:rPr>
          <w:rFonts w:ascii="Arial" w:hAnsi="Arial" w:cs="Arial"/>
          <w:sz w:val="24"/>
          <w:szCs w:val="24"/>
        </w:rPr>
        <w:t>a</w:t>
      </w:r>
      <w:r w:rsidR="00B21E7C">
        <w:rPr>
          <w:rFonts w:ascii="Arial" w:hAnsi="Arial" w:cs="Arial"/>
          <w:sz w:val="24"/>
          <w:szCs w:val="24"/>
        </w:rPr>
        <w:t xml:space="preserve"> </w:t>
      </w:r>
      <w:r w:rsidR="008F0C88">
        <w:rPr>
          <w:rFonts w:ascii="Arial" w:hAnsi="Arial" w:cs="Arial"/>
          <w:sz w:val="24"/>
          <w:szCs w:val="24"/>
        </w:rPr>
        <w:t>z</w:t>
      </w:r>
      <w:r w:rsidR="00E37FC3">
        <w:rPr>
          <w:rFonts w:ascii="Arial" w:hAnsi="Arial" w:cs="Arial"/>
          <w:sz w:val="24"/>
          <w:szCs w:val="24"/>
        </w:rPr>
        <w:t>e</w:t>
      </w:r>
      <w:r w:rsidR="008F0C88">
        <w:rPr>
          <w:rFonts w:ascii="Arial" w:hAnsi="Arial" w:cs="Arial"/>
          <w:sz w:val="24"/>
          <w:szCs w:val="24"/>
        </w:rPr>
        <w:t> </w:t>
      </w:r>
      <w:r w:rsidR="00BC2ACC">
        <w:rPr>
          <w:rFonts w:ascii="Arial" w:hAnsi="Arial" w:cs="Arial"/>
          <w:sz w:val="24"/>
          <w:szCs w:val="24"/>
        </w:rPr>
        <w:t>zobowiązania</w:t>
      </w:r>
      <w:r>
        <w:rPr>
          <w:rFonts w:ascii="Arial" w:hAnsi="Arial" w:cs="Arial"/>
          <w:sz w:val="24"/>
          <w:szCs w:val="24"/>
        </w:rPr>
        <w:t>, dyrektor oddziału Funduszu niezwłocznie informuje o tym świadczeniodawcę</w:t>
      </w:r>
      <w:r w:rsidR="00B21E7C">
        <w:rPr>
          <w:rFonts w:ascii="Arial" w:hAnsi="Arial" w:cs="Arial"/>
          <w:sz w:val="24"/>
          <w:szCs w:val="24"/>
        </w:rPr>
        <w:t>. Informacja, o</w:t>
      </w:r>
      <w:r w:rsidR="009B24A7">
        <w:rPr>
          <w:rFonts w:ascii="Arial" w:hAnsi="Arial" w:cs="Arial"/>
          <w:sz w:val="24"/>
          <w:szCs w:val="24"/>
        </w:rPr>
        <w:t xml:space="preserve"> której mowa w zdaniu pierwszym, </w:t>
      </w:r>
      <w:r w:rsidR="00B21E7C">
        <w:rPr>
          <w:rFonts w:ascii="Arial" w:hAnsi="Arial" w:cs="Arial"/>
          <w:sz w:val="24"/>
          <w:szCs w:val="24"/>
        </w:rPr>
        <w:t>przekazywana jest</w:t>
      </w:r>
      <w:r w:rsidR="0058781B">
        <w:rPr>
          <w:rFonts w:ascii="Arial" w:hAnsi="Arial" w:cs="Arial"/>
          <w:sz w:val="24"/>
          <w:szCs w:val="24"/>
        </w:rPr>
        <w:t xml:space="preserve"> za pośrednictwem</w:t>
      </w:r>
      <w:r w:rsidR="0058781B" w:rsidRPr="0058781B">
        <w:rPr>
          <w:rFonts w:ascii="Arial" w:hAnsi="Arial" w:cs="Arial"/>
          <w:sz w:val="24"/>
          <w:szCs w:val="24"/>
        </w:rPr>
        <w:t xml:space="preserve"> </w:t>
      </w:r>
      <w:r w:rsidR="0058781B">
        <w:rPr>
          <w:rFonts w:ascii="Arial" w:hAnsi="Arial" w:cs="Arial"/>
          <w:sz w:val="24"/>
          <w:szCs w:val="24"/>
        </w:rPr>
        <w:t>dedykowanych serwisów internetowych udostępnionych przez Fundusz</w:t>
      </w:r>
      <w:r w:rsidR="00BC2ACC">
        <w:rPr>
          <w:rFonts w:ascii="Arial" w:hAnsi="Arial" w:cs="Arial"/>
          <w:sz w:val="24"/>
          <w:szCs w:val="24"/>
        </w:rPr>
        <w:t>.</w:t>
      </w:r>
    </w:p>
    <w:p w14:paraId="614F9034" w14:textId="5E44BDD0" w:rsidR="00BC2ACC" w:rsidRDefault="00BC2ACC" w:rsidP="008B4F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4. </w:t>
      </w:r>
      <w:r w:rsidR="00DB4ECC">
        <w:rPr>
          <w:rFonts w:ascii="Arial" w:hAnsi="Arial" w:cs="Arial"/>
          <w:sz w:val="24"/>
          <w:szCs w:val="24"/>
        </w:rPr>
        <w:t>Ś</w:t>
      </w:r>
      <w:r>
        <w:rPr>
          <w:rFonts w:ascii="Arial" w:hAnsi="Arial" w:cs="Arial"/>
          <w:sz w:val="24"/>
          <w:szCs w:val="24"/>
        </w:rPr>
        <w:t>wiadczeniodawca obowiązany jest do dokonania zwrotu środków</w:t>
      </w:r>
      <w:r w:rsidR="0058781B">
        <w:rPr>
          <w:rFonts w:ascii="Arial" w:hAnsi="Arial" w:cs="Arial"/>
          <w:sz w:val="24"/>
          <w:szCs w:val="24"/>
        </w:rPr>
        <w:t xml:space="preserve"> przekazanych mu przez Fundusz</w:t>
      </w:r>
      <w:r>
        <w:rPr>
          <w:rFonts w:ascii="Arial" w:hAnsi="Arial" w:cs="Arial"/>
          <w:sz w:val="24"/>
          <w:szCs w:val="24"/>
        </w:rPr>
        <w:t xml:space="preserve"> w wysokości kwoty </w:t>
      </w:r>
      <w:r w:rsidR="0058781B">
        <w:rPr>
          <w:rFonts w:ascii="Arial" w:hAnsi="Arial" w:cs="Arial"/>
          <w:sz w:val="24"/>
          <w:szCs w:val="24"/>
        </w:rPr>
        <w:t>przekazanej lekarzowi</w:t>
      </w:r>
      <w:r w:rsidR="00E37FC3">
        <w:rPr>
          <w:rFonts w:ascii="Arial" w:hAnsi="Arial" w:cs="Arial"/>
          <w:sz w:val="24"/>
          <w:szCs w:val="24"/>
        </w:rPr>
        <w:t>, o którym mowa w ust. 3,</w:t>
      </w:r>
      <w:r w:rsidR="0058781B">
        <w:rPr>
          <w:rFonts w:ascii="Arial" w:hAnsi="Arial" w:cs="Arial"/>
          <w:sz w:val="24"/>
          <w:szCs w:val="24"/>
        </w:rPr>
        <w:t xml:space="preserve"> na zasadach określonych w ustawie</w:t>
      </w:r>
      <w:r w:rsidR="003B176E" w:rsidRPr="003B176E">
        <w:rPr>
          <w:rFonts w:ascii="Arial" w:hAnsi="Arial" w:cs="Arial"/>
          <w:sz w:val="24"/>
          <w:szCs w:val="24"/>
        </w:rPr>
        <w:t xml:space="preserve"> </w:t>
      </w:r>
      <w:r w:rsidR="003B176E">
        <w:rPr>
          <w:rFonts w:ascii="Arial" w:hAnsi="Arial" w:cs="Arial"/>
          <w:sz w:val="24"/>
          <w:szCs w:val="24"/>
        </w:rPr>
        <w:t xml:space="preserve">oraz </w:t>
      </w:r>
      <w:r w:rsidR="0042379F">
        <w:rPr>
          <w:rFonts w:ascii="Arial" w:hAnsi="Arial" w:cs="Arial"/>
          <w:sz w:val="24"/>
          <w:szCs w:val="24"/>
        </w:rPr>
        <w:t xml:space="preserve">odpowiedniego </w:t>
      </w:r>
      <w:r w:rsidR="003B176E">
        <w:rPr>
          <w:rFonts w:ascii="Arial" w:hAnsi="Arial" w:cs="Arial"/>
          <w:sz w:val="24"/>
          <w:szCs w:val="24"/>
        </w:rPr>
        <w:t>skorygowania rachunku lub rachunków</w:t>
      </w:r>
      <w:r w:rsidR="0042379F">
        <w:rPr>
          <w:rFonts w:ascii="Arial" w:hAnsi="Arial" w:cs="Arial"/>
          <w:sz w:val="24"/>
          <w:szCs w:val="24"/>
        </w:rPr>
        <w:t xml:space="preserve">, </w:t>
      </w:r>
      <w:r w:rsidR="0058781B" w:rsidRPr="002158ED">
        <w:rPr>
          <w:rFonts w:ascii="Arial" w:hAnsi="Arial" w:cs="Arial"/>
          <w:sz w:val="24"/>
          <w:szCs w:val="24"/>
        </w:rPr>
        <w:t xml:space="preserve">w okresie </w:t>
      </w:r>
      <w:r w:rsidR="002158ED">
        <w:rPr>
          <w:rFonts w:ascii="Arial" w:hAnsi="Arial" w:cs="Arial"/>
          <w:sz w:val="24"/>
          <w:szCs w:val="24"/>
        </w:rPr>
        <w:t xml:space="preserve">sprawozdawczym </w:t>
      </w:r>
      <w:r w:rsidR="0058781B" w:rsidRPr="002158ED">
        <w:rPr>
          <w:rFonts w:ascii="Arial" w:hAnsi="Arial" w:cs="Arial"/>
          <w:sz w:val="24"/>
          <w:szCs w:val="24"/>
        </w:rPr>
        <w:t>następującym po zakończeniu wykonywani</w:t>
      </w:r>
      <w:r w:rsidR="00792A72" w:rsidRPr="002158ED">
        <w:rPr>
          <w:rFonts w:ascii="Arial" w:hAnsi="Arial" w:cs="Arial"/>
          <w:sz w:val="24"/>
          <w:szCs w:val="24"/>
        </w:rPr>
        <w:t>a</w:t>
      </w:r>
      <w:r w:rsidR="0058781B" w:rsidRPr="002158ED">
        <w:rPr>
          <w:rFonts w:ascii="Arial" w:hAnsi="Arial" w:cs="Arial"/>
          <w:sz w:val="24"/>
          <w:szCs w:val="24"/>
        </w:rPr>
        <w:t xml:space="preserve"> zobowiązania</w:t>
      </w:r>
      <w:r w:rsidR="005357B8">
        <w:rPr>
          <w:rFonts w:ascii="Arial" w:hAnsi="Arial" w:cs="Arial"/>
          <w:sz w:val="24"/>
          <w:szCs w:val="24"/>
        </w:rPr>
        <w:t>,</w:t>
      </w:r>
      <w:r w:rsidR="00DB4ECC">
        <w:rPr>
          <w:rFonts w:ascii="Arial" w:hAnsi="Arial" w:cs="Arial"/>
          <w:sz w:val="24"/>
          <w:szCs w:val="24"/>
        </w:rPr>
        <w:t xml:space="preserve">  w przypadku:</w:t>
      </w:r>
    </w:p>
    <w:p w14:paraId="007AB318" w14:textId="32CD6759" w:rsidR="005357B8" w:rsidRDefault="00DB4ECC" w:rsidP="008B4F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ustalenia przez Fundusz</w:t>
      </w:r>
      <w:r w:rsidR="009F733C">
        <w:rPr>
          <w:rFonts w:ascii="Arial" w:hAnsi="Arial" w:cs="Arial"/>
          <w:sz w:val="24"/>
          <w:szCs w:val="24"/>
        </w:rPr>
        <w:t xml:space="preserve"> informacji</w:t>
      </w:r>
      <w:r>
        <w:rPr>
          <w:rFonts w:ascii="Arial" w:hAnsi="Arial" w:cs="Arial"/>
          <w:sz w:val="24"/>
          <w:szCs w:val="24"/>
        </w:rPr>
        <w:t xml:space="preserve">, o </w:t>
      </w:r>
      <w:r w:rsidR="005357B8">
        <w:rPr>
          <w:rFonts w:ascii="Arial" w:hAnsi="Arial" w:cs="Arial"/>
          <w:sz w:val="24"/>
          <w:szCs w:val="24"/>
        </w:rPr>
        <w:t>któr</w:t>
      </w:r>
      <w:r w:rsidR="009F733C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mowa w ust. </w:t>
      </w:r>
      <w:r w:rsidR="005357B8">
        <w:rPr>
          <w:rFonts w:ascii="Arial" w:hAnsi="Arial" w:cs="Arial"/>
          <w:sz w:val="24"/>
          <w:szCs w:val="24"/>
        </w:rPr>
        <w:t>3;</w:t>
      </w:r>
    </w:p>
    <w:p w14:paraId="0F2426F4" w14:textId="5225140C" w:rsidR="00DB4ECC" w:rsidRDefault="005357B8" w:rsidP="008B4F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DB4E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przekazania przez świadczeniodawcę </w:t>
      </w:r>
      <w:r w:rsidR="00DB4ECC">
        <w:rPr>
          <w:rFonts w:ascii="Arial" w:hAnsi="Arial" w:cs="Arial"/>
          <w:sz w:val="24"/>
          <w:szCs w:val="24"/>
        </w:rPr>
        <w:t xml:space="preserve">dyrektorowi </w:t>
      </w:r>
      <w:r w:rsidR="008F0C88">
        <w:rPr>
          <w:rFonts w:ascii="Arial" w:hAnsi="Arial" w:cs="Arial"/>
          <w:sz w:val="24"/>
          <w:szCs w:val="24"/>
        </w:rPr>
        <w:t>oddziału Funduszu informacji, o </w:t>
      </w:r>
      <w:r w:rsidR="00DB4ECC">
        <w:rPr>
          <w:rFonts w:ascii="Arial" w:hAnsi="Arial" w:cs="Arial"/>
          <w:sz w:val="24"/>
          <w:szCs w:val="24"/>
        </w:rPr>
        <w:t>której mowa w § 3 ust. 1 pkt 2</w:t>
      </w:r>
      <w:r w:rsidR="0078115A">
        <w:rPr>
          <w:rFonts w:ascii="Arial" w:hAnsi="Arial" w:cs="Arial"/>
          <w:sz w:val="24"/>
          <w:szCs w:val="24"/>
        </w:rPr>
        <w:t>.</w:t>
      </w:r>
    </w:p>
    <w:p w14:paraId="1ABAAB47" w14:textId="23A4D0A5" w:rsidR="0042379F" w:rsidRDefault="0058781B" w:rsidP="00D648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5. W</w:t>
      </w:r>
      <w:r w:rsidR="00B35DDE">
        <w:rPr>
          <w:rFonts w:ascii="Arial" w:hAnsi="Arial" w:cs="Arial"/>
          <w:sz w:val="24"/>
          <w:szCs w:val="24"/>
        </w:rPr>
        <w:t xml:space="preserve"> przypadku</w:t>
      </w:r>
      <w:r>
        <w:rPr>
          <w:rFonts w:ascii="Arial" w:hAnsi="Arial" w:cs="Arial"/>
          <w:sz w:val="24"/>
          <w:szCs w:val="24"/>
        </w:rPr>
        <w:t>, o któr</w:t>
      </w:r>
      <w:r w:rsidR="00B35DDE">
        <w:rPr>
          <w:rFonts w:ascii="Arial" w:hAnsi="Arial" w:cs="Arial"/>
          <w:sz w:val="24"/>
          <w:szCs w:val="24"/>
        </w:rPr>
        <w:t>ym</w:t>
      </w:r>
      <w:r>
        <w:rPr>
          <w:rFonts w:ascii="Arial" w:hAnsi="Arial" w:cs="Arial"/>
          <w:sz w:val="24"/>
          <w:szCs w:val="24"/>
        </w:rPr>
        <w:t xml:space="preserve"> mowa w ust. 4, kwota zobowiązania Funduszu </w:t>
      </w:r>
      <w:r w:rsidR="00B21E7C">
        <w:rPr>
          <w:rFonts w:ascii="Arial" w:hAnsi="Arial" w:cs="Arial"/>
          <w:sz w:val="24"/>
          <w:szCs w:val="24"/>
        </w:rPr>
        <w:t xml:space="preserve">wynikająca z umowy o udzielanie świadczeń opieki zdrowotnej w danym rodzaju </w:t>
      </w:r>
      <w:r w:rsidR="0078115A">
        <w:rPr>
          <w:rFonts w:ascii="Arial" w:hAnsi="Arial" w:cs="Arial"/>
          <w:sz w:val="24"/>
          <w:szCs w:val="24"/>
        </w:rPr>
        <w:t xml:space="preserve">ulega </w:t>
      </w:r>
      <w:r>
        <w:rPr>
          <w:rFonts w:ascii="Arial" w:hAnsi="Arial" w:cs="Arial"/>
          <w:sz w:val="24"/>
          <w:szCs w:val="24"/>
        </w:rPr>
        <w:t xml:space="preserve"> </w:t>
      </w:r>
      <w:r w:rsidR="0042379F">
        <w:rPr>
          <w:rFonts w:ascii="Arial" w:hAnsi="Arial" w:cs="Arial"/>
          <w:sz w:val="24"/>
          <w:szCs w:val="24"/>
        </w:rPr>
        <w:t>odpowiedniemu z</w:t>
      </w:r>
      <w:r>
        <w:rPr>
          <w:rFonts w:ascii="Arial" w:hAnsi="Arial" w:cs="Arial"/>
          <w:sz w:val="24"/>
          <w:szCs w:val="24"/>
        </w:rPr>
        <w:t xml:space="preserve">mniejszeniu. </w:t>
      </w:r>
    </w:p>
    <w:p w14:paraId="7DD4B666" w14:textId="16786E19" w:rsidR="008232C0" w:rsidRDefault="007D24C9" w:rsidP="008232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97620">
        <w:rPr>
          <w:rFonts w:ascii="Arial" w:hAnsi="Arial" w:cs="Arial"/>
          <w:sz w:val="24"/>
          <w:szCs w:val="24"/>
        </w:rPr>
        <w:tab/>
      </w:r>
      <w:r w:rsidR="008232C0">
        <w:rPr>
          <w:rFonts w:ascii="Arial" w:hAnsi="Arial" w:cs="Arial"/>
          <w:b/>
          <w:sz w:val="24"/>
          <w:szCs w:val="24"/>
        </w:rPr>
        <w:t>§ 6</w:t>
      </w:r>
      <w:r w:rsidR="008232C0" w:rsidRPr="007B7577">
        <w:rPr>
          <w:rFonts w:ascii="Arial" w:hAnsi="Arial" w:cs="Arial"/>
          <w:sz w:val="24"/>
          <w:szCs w:val="24"/>
        </w:rPr>
        <w:t>.</w:t>
      </w:r>
      <w:r w:rsidR="008232C0">
        <w:rPr>
          <w:rFonts w:ascii="Arial" w:hAnsi="Arial" w:cs="Arial"/>
          <w:sz w:val="24"/>
          <w:szCs w:val="24"/>
        </w:rPr>
        <w:t xml:space="preserve"> </w:t>
      </w:r>
      <w:r w:rsidR="008232C0" w:rsidRPr="007B7577">
        <w:rPr>
          <w:rFonts w:ascii="Arial" w:hAnsi="Arial" w:cs="Arial"/>
          <w:sz w:val="24"/>
          <w:szCs w:val="24"/>
        </w:rPr>
        <w:t>Wz</w:t>
      </w:r>
      <w:r w:rsidR="008232C0">
        <w:rPr>
          <w:rFonts w:ascii="Arial" w:hAnsi="Arial" w:cs="Arial"/>
          <w:sz w:val="24"/>
          <w:szCs w:val="24"/>
        </w:rPr>
        <w:t>ó</w:t>
      </w:r>
      <w:r w:rsidR="008232C0" w:rsidRPr="007B7577">
        <w:rPr>
          <w:rFonts w:ascii="Arial" w:hAnsi="Arial" w:cs="Arial"/>
          <w:sz w:val="24"/>
          <w:szCs w:val="24"/>
        </w:rPr>
        <w:t>r zmiany</w:t>
      </w:r>
      <w:r w:rsidR="008232C0">
        <w:rPr>
          <w:rFonts w:ascii="Arial" w:hAnsi="Arial" w:cs="Arial"/>
          <w:sz w:val="24"/>
          <w:szCs w:val="24"/>
        </w:rPr>
        <w:t xml:space="preserve"> umowy, o któr</w:t>
      </w:r>
      <w:r w:rsidR="0030609A">
        <w:rPr>
          <w:rFonts w:ascii="Arial" w:hAnsi="Arial" w:cs="Arial"/>
          <w:sz w:val="24"/>
          <w:szCs w:val="24"/>
        </w:rPr>
        <w:t>ej</w:t>
      </w:r>
      <w:r w:rsidR="008232C0">
        <w:rPr>
          <w:rFonts w:ascii="Arial" w:hAnsi="Arial" w:cs="Arial"/>
          <w:sz w:val="24"/>
          <w:szCs w:val="24"/>
        </w:rPr>
        <w:t xml:space="preserve"> mowa w </w:t>
      </w:r>
      <w:r w:rsidR="008232C0" w:rsidRPr="0083433A">
        <w:rPr>
          <w:rFonts w:ascii="Arial" w:hAnsi="Arial" w:cs="Arial"/>
          <w:sz w:val="24"/>
          <w:szCs w:val="24"/>
        </w:rPr>
        <w:t xml:space="preserve">§ 1 pkt </w:t>
      </w:r>
      <w:r w:rsidR="008232C0">
        <w:rPr>
          <w:rFonts w:ascii="Arial" w:hAnsi="Arial" w:cs="Arial"/>
          <w:sz w:val="24"/>
          <w:szCs w:val="24"/>
        </w:rPr>
        <w:t>3</w:t>
      </w:r>
      <w:r w:rsidR="008232C0" w:rsidRPr="0083433A">
        <w:rPr>
          <w:rFonts w:ascii="Arial" w:hAnsi="Arial" w:cs="Arial"/>
          <w:sz w:val="24"/>
          <w:szCs w:val="24"/>
        </w:rPr>
        <w:t>,</w:t>
      </w:r>
      <w:r w:rsidR="008232C0">
        <w:rPr>
          <w:rFonts w:ascii="Arial" w:hAnsi="Arial" w:cs="Arial"/>
          <w:b/>
          <w:sz w:val="24"/>
          <w:szCs w:val="24"/>
        </w:rPr>
        <w:t xml:space="preserve"> </w:t>
      </w:r>
      <w:r w:rsidR="008232C0" w:rsidRPr="007B7577">
        <w:rPr>
          <w:rFonts w:ascii="Arial" w:hAnsi="Arial" w:cs="Arial"/>
          <w:sz w:val="24"/>
          <w:szCs w:val="24"/>
        </w:rPr>
        <w:t>określon</w:t>
      </w:r>
      <w:r w:rsidR="008232C0">
        <w:rPr>
          <w:rFonts w:ascii="Arial" w:hAnsi="Arial" w:cs="Arial"/>
          <w:sz w:val="24"/>
          <w:szCs w:val="24"/>
        </w:rPr>
        <w:t>y</w:t>
      </w:r>
      <w:r w:rsidR="008232C0" w:rsidRPr="007B7577">
        <w:rPr>
          <w:rFonts w:ascii="Arial" w:hAnsi="Arial" w:cs="Arial"/>
          <w:sz w:val="24"/>
          <w:szCs w:val="24"/>
        </w:rPr>
        <w:t xml:space="preserve"> w</w:t>
      </w:r>
      <w:r w:rsidR="008232C0">
        <w:rPr>
          <w:rFonts w:ascii="Arial" w:hAnsi="Arial" w:cs="Arial"/>
          <w:sz w:val="24"/>
          <w:szCs w:val="24"/>
        </w:rPr>
        <w:t>:</w:t>
      </w:r>
      <w:r w:rsidR="008232C0" w:rsidRPr="007B7577">
        <w:rPr>
          <w:rFonts w:ascii="Arial" w:hAnsi="Arial" w:cs="Arial"/>
          <w:sz w:val="24"/>
          <w:szCs w:val="24"/>
        </w:rPr>
        <w:t xml:space="preserve"> </w:t>
      </w:r>
    </w:p>
    <w:p w14:paraId="646655B9" w14:textId="04E51A58" w:rsidR="008232C0" w:rsidRDefault="008232C0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7577">
        <w:rPr>
          <w:rFonts w:ascii="Arial" w:hAnsi="Arial" w:cs="Arial"/>
          <w:sz w:val="24"/>
          <w:szCs w:val="24"/>
        </w:rPr>
        <w:t>załączniku</w:t>
      </w:r>
      <w:r>
        <w:rPr>
          <w:rFonts w:ascii="Arial" w:hAnsi="Arial" w:cs="Arial"/>
          <w:sz w:val="24"/>
          <w:szCs w:val="24"/>
        </w:rPr>
        <w:t xml:space="preserve"> nr 1 do zarządzenia </w:t>
      </w:r>
      <w:r w:rsidR="0030609A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stosuje się do umów o udzielanie świadczeń opieki zdrowotnej w rodzaju </w:t>
      </w:r>
      <w:r w:rsidR="00D14668" w:rsidRPr="008A34E2">
        <w:rPr>
          <w:rFonts w:ascii="Arial" w:hAnsi="Arial" w:cs="Arial"/>
          <w:sz w:val="24"/>
          <w:szCs w:val="24"/>
        </w:rPr>
        <w:t>leczenie szpitalne - świadczenia kompleksowe</w:t>
      </w:r>
      <w:r w:rsidR="00C453D2">
        <w:rPr>
          <w:rFonts w:ascii="Arial" w:hAnsi="Arial" w:cs="Arial"/>
          <w:sz w:val="24"/>
          <w:szCs w:val="24"/>
        </w:rPr>
        <w:t>,</w:t>
      </w:r>
    </w:p>
    <w:p w14:paraId="5A4E4B0E" w14:textId="6430519F" w:rsidR="008A34E2" w:rsidRDefault="008A34E2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załączniku nr 2 do zarządzenia</w:t>
      </w:r>
      <w:r w:rsidRPr="007B7577">
        <w:rPr>
          <w:rFonts w:ascii="Arial" w:hAnsi="Arial" w:cs="Arial"/>
          <w:sz w:val="24"/>
          <w:szCs w:val="24"/>
        </w:rPr>
        <w:t xml:space="preserve">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Pr="007B7577">
        <w:rPr>
          <w:rFonts w:ascii="Arial" w:hAnsi="Arial" w:cs="Arial"/>
          <w:sz w:val="24"/>
          <w:szCs w:val="24"/>
        </w:rPr>
        <w:t>stosuje się do umów o udziel</w:t>
      </w:r>
      <w:r>
        <w:rPr>
          <w:rFonts w:ascii="Arial" w:hAnsi="Arial" w:cs="Arial"/>
          <w:sz w:val="24"/>
          <w:szCs w:val="24"/>
        </w:rPr>
        <w:t>a</w:t>
      </w:r>
      <w:r w:rsidRPr="007B7577">
        <w:rPr>
          <w:rFonts w:ascii="Arial" w:hAnsi="Arial" w:cs="Arial"/>
          <w:sz w:val="24"/>
          <w:szCs w:val="24"/>
        </w:rPr>
        <w:t>nie świadcz</w:t>
      </w:r>
      <w:r>
        <w:rPr>
          <w:rFonts w:ascii="Arial" w:hAnsi="Arial" w:cs="Arial"/>
          <w:sz w:val="24"/>
          <w:szCs w:val="24"/>
        </w:rPr>
        <w:t xml:space="preserve">eń opieki zdrowotnej w </w:t>
      </w:r>
      <w:r w:rsidR="00D14668">
        <w:rPr>
          <w:rFonts w:ascii="Arial" w:hAnsi="Arial" w:cs="Arial"/>
          <w:sz w:val="24"/>
          <w:szCs w:val="24"/>
        </w:rPr>
        <w:t xml:space="preserve">rodzaju </w:t>
      </w:r>
      <w:r w:rsidR="00D14668" w:rsidRPr="008A34E2">
        <w:rPr>
          <w:rFonts w:ascii="Arial" w:hAnsi="Arial" w:cs="Arial"/>
          <w:sz w:val="24"/>
          <w:szCs w:val="24"/>
        </w:rPr>
        <w:t>świadczenia zdrowotne kontraktowane odrębnie</w:t>
      </w:r>
      <w:r w:rsidR="00C453D2">
        <w:rPr>
          <w:rFonts w:ascii="Arial" w:hAnsi="Arial" w:cs="Arial"/>
          <w:sz w:val="24"/>
          <w:szCs w:val="24"/>
        </w:rPr>
        <w:t>,</w:t>
      </w:r>
    </w:p>
    <w:p w14:paraId="74648697" w14:textId="2CB82EAF" w:rsidR="008A34E2" w:rsidRDefault="008A34E2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załączniku nr 3 do zarządzenia</w:t>
      </w:r>
      <w:r w:rsidRPr="007B7577">
        <w:rPr>
          <w:rFonts w:ascii="Arial" w:hAnsi="Arial" w:cs="Arial"/>
          <w:sz w:val="24"/>
          <w:szCs w:val="24"/>
        </w:rPr>
        <w:t xml:space="preserve">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Pr="007B7577">
        <w:rPr>
          <w:rFonts w:ascii="Arial" w:hAnsi="Arial" w:cs="Arial"/>
          <w:sz w:val="24"/>
          <w:szCs w:val="24"/>
        </w:rPr>
        <w:t>stosuje się do umów o udziel</w:t>
      </w:r>
      <w:r>
        <w:rPr>
          <w:rFonts w:ascii="Arial" w:hAnsi="Arial" w:cs="Arial"/>
          <w:sz w:val="24"/>
          <w:szCs w:val="24"/>
        </w:rPr>
        <w:t>a</w:t>
      </w:r>
      <w:r w:rsidRPr="007B7577">
        <w:rPr>
          <w:rFonts w:ascii="Arial" w:hAnsi="Arial" w:cs="Arial"/>
          <w:sz w:val="24"/>
          <w:szCs w:val="24"/>
        </w:rPr>
        <w:t>nie świadcz</w:t>
      </w:r>
      <w:r>
        <w:rPr>
          <w:rFonts w:ascii="Arial" w:hAnsi="Arial" w:cs="Arial"/>
          <w:sz w:val="24"/>
          <w:szCs w:val="24"/>
        </w:rPr>
        <w:t>eń opieki zdrowotnej w rodzaju</w:t>
      </w:r>
      <w:r w:rsidR="00D14668">
        <w:rPr>
          <w:rFonts w:ascii="Arial" w:hAnsi="Arial" w:cs="Arial"/>
          <w:sz w:val="24"/>
          <w:szCs w:val="24"/>
        </w:rPr>
        <w:t xml:space="preserve"> </w:t>
      </w:r>
      <w:r w:rsidR="00D14668" w:rsidRPr="008A34E2">
        <w:rPr>
          <w:rFonts w:ascii="Arial" w:hAnsi="Arial" w:cs="Arial"/>
          <w:sz w:val="24"/>
          <w:szCs w:val="24"/>
        </w:rPr>
        <w:t>lecznictwo uzdrowiskowe</w:t>
      </w:r>
      <w:r w:rsidR="00C453D2">
        <w:rPr>
          <w:rFonts w:ascii="Arial" w:hAnsi="Arial" w:cs="Arial"/>
          <w:sz w:val="24"/>
          <w:szCs w:val="24"/>
        </w:rPr>
        <w:t>,</w:t>
      </w:r>
    </w:p>
    <w:p w14:paraId="3E7CDD0C" w14:textId="30E3B4F6" w:rsidR="008A34E2" w:rsidRPr="005F716C" w:rsidRDefault="008A34E2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716C">
        <w:rPr>
          <w:rFonts w:ascii="Arial" w:hAnsi="Arial" w:cs="Arial"/>
          <w:sz w:val="24"/>
          <w:szCs w:val="24"/>
        </w:rPr>
        <w:t xml:space="preserve">załączniku nr 4 do zarządzenia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Pr="005F716C">
        <w:rPr>
          <w:rFonts w:ascii="Arial" w:hAnsi="Arial" w:cs="Arial"/>
          <w:sz w:val="24"/>
          <w:szCs w:val="24"/>
        </w:rPr>
        <w:t xml:space="preserve">stosuje się do umów o udzielanie świadczeń opieki zdrowotnej </w:t>
      </w:r>
      <w:r w:rsidR="00092F74" w:rsidRPr="008A34E2">
        <w:rPr>
          <w:rFonts w:ascii="Arial" w:hAnsi="Arial" w:cs="Arial"/>
          <w:sz w:val="24"/>
          <w:szCs w:val="24"/>
        </w:rPr>
        <w:t>przez podmioty realizujące świadczenia koordynowanej opieki nad kobietą i dzieckiem w związku z przepisami ustawy o wsparciu kobiet w ciąży i rodzin „Za życiem”</w:t>
      </w:r>
      <w:r w:rsidR="00C453D2">
        <w:rPr>
          <w:rFonts w:ascii="Arial" w:hAnsi="Arial" w:cs="Arial"/>
          <w:sz w:val="24"/>
          <w:szCs w:val="24"/>
        </w:rPr>
        <w:t>,</w:t>
      </w:r>
    </w:p>
    <w:p w14:paraId="6540B1B8" w14:textId="2AA1FC7D" w:rsidR="008A34E2" w:rsidRDefault="008A34E2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załączniku nr 5 do zarządzenia</w:t>
      </w:r>
      <w:r w:rsidRPr="007B7577">
        <w:rPr>
          <w:rFonts w:ascii="Arial" w:hAnsi="Arial" w:cs="Arial"/>
          <w:sz w:val="24"/>
          <w:szCs w:val="24"/>
        </w:rPr>
        <w:t xml:space="preserve">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Pr="007B7577">
        <w:rPr>
          <w:rFonts w:ascii="Arial" w:hAnsi="Arial" w:cs="Arial"/>
          <w:sz w:val="24"/>
          <w:szCs w:val="24"/>
        </w:rPr>
        <w:t>stosuje się do umów o udziel</w:t>
      </w:r>
      <w:r>
        <w:rPr>
          <w:rFonts w:ascii="Arial" w:hAnsi="Arial" w:cs="Arial"/>
          <w:sz w:val="24"/>
          <w:szCs w:val="24"/>
        </w:rPr>
        <w:t>a</w:t>
      </w:r>
      <w:r w:rsidRPr="007B7577">
        <w:rPr>
          <w:rFonts w:ascii="Arial" w:hAnsi="Arial" w:cs="Arial"/>
          <w:sz w:val="24"/>
          <w:szCs w:val="24"/>
        </w:rPr>
        <w:t>nie świadcz</w:t>
      </w:r>
      <w:r>
        <w:rPr>
          <w:rFonts w:ascii="Arial" w:hAnsi="Arial" w:cs="Arial"/>
          <w:sz w:val="24"/>
          <w:szCs w:val="24"/>
        </w:rPr>
        <w:t>eń opieki zdrowotnej w</w:t>
      </w:r>
      <w:r w:rsidR="00092F74">
        <w:rPr>
          <w:rFonts w:ascii="Arial" w:hAnsi="Arial" w:cs="Arial"/>
          <w:sz w:val="24"/>
          <w:szCs w:val="24"/>
        </w:rPr>
        <w:t xml:space="preserve"> rodzaju</w:t>
      </w:r>
      <w:r w:rsidR="00092F74" w:rsidRPr="008A34E2">
        <w:t xml:space="preserve"> </w:t>
      </w:r>
      <w:r w:rsidR="00092F74" w:rsidRPr="008A34E2">
        <w:rPr>
          <w:rFonts w:ascii="Arial" w:hAnsi="Arial" w:cs="Arial"/>
          <w:sz w:val="24"/>
          <w:szCs w:val="24"/>
        </w:rPr>
        <w:t>opieka psychiatryczna i leczenie uzależnień</w:t>
      </w:r>
      <w:r w:rsidR="00C453D2">
        <w:rPr>
          <w:rFonts w:ascii="Arial" w:hAnsi="Arial" w:cs="Arial"/>
          <w:sz w:val="24"/>
          <w:szCs w:val="24"/>
        </w:rPr>
        <w:t>,</w:t>
      </w:r>
    </w:p>
    <w:p w14:paraId="7DEEBE1A" w14:textId="236006F4" w:rsidR="008A34E2" w:rsidRDefault="008A34E2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załączniku nr 6 do zarządzenia</w:t>
      </w:r>
      <w:r w:rsidRPr="007B7577">
        <w:rPr>
          <w:rFonts w:ascii="Arial" w:hAnsi="Arial" w:cs="Arial"/>
          <w:sz w:val="24"/>
          <w:szCs w:val="24"/>
        </w:rPr>
        <w:t xml:space="preserve">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Pr="007B7577">
        <w:rPr>
          <w:rFonts w:ascii="Arial" w:hAnsi="Arial" w:cs="Arial"/>
          <w:sz w:val="24"/>
          <w:szCs w:val="24"/>
        </w:rPr>
        <w:t>stosuje się do umów o udziel</w:t>
      </w:r>
      <w:r>
        <w:rPr>
          <w:rFonts w:ascii="Arial" w:hAnsi="Arial" w:cs="Arial"/>
          <w:sz w:val="24"/>
          <w:szCs w:val="24"/>
        </w:rPr>
        <w:t>a</w:t>
      </w:r>
      <w:r w:rsidRPr="007B7577">
        <w:rPr>
          <w:rFonts w:ascii="Arial" w:hAnsi="Arial" w:cs="Arial"/>
          <w:sz w:val="24"/>
          <w:szCs w:val="24"/>
        </w:rPr>
        <w:t>nie świadcz</w:t>
      </w:r>
      <w:r>
        <w:rPr>
          <w:rFonts w:ascii="Arial" w:hAnsi="Arial" w:cs="Arial"/>
          <w:sz w:val="24"/>
          <w:szCs w:val="24"/>
        </w:rPr>
        <w:t xml:space="preserve">eń opieki zdrowotnej w </w:t>
      </w:r>
      <w:r w:rsidR="00092F74" w:rsidRPr="0051486E">
        <w:rPr>
          <w:rFonts w:ascii="Arial" w:hAnsi="Arial" w:cs="Arial"/>
          <w:sz w:val="24"/>
          <w:szCs w:val="24"/>
        </w:rPr>
        <w:t>rodzajach rehabilitacja lecznicza oraz programy zdrowotne w zakresie świadczeń – leczenie dzieci i dorosłych ze śpiączką</w:t>
      </w:r>
      <w:r w:rsidR="00C453D2">
        <w:rPr>
          <w:rFonts w:ascii="Arial" w:hAnsi="Arial" w:cs="Arial"/>
          <w:sz w:val="24"/>
          <w:szCs w:val="24"/>
        </w:rPr>
        <w:t>,</w:t>
      </w:r>
    </w:p>
    <w:p w14:paraId="4AFFD89E" w14:textId="35F77351" w:rsidR="008A34E2" w:rsidRDefault="008A34E2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załączniku nr 7 do zarządzenia</w:t>
      </w:r>
      <w:r w:rsidRPr="007B7577">
        <w:rPr>
          <w:rFonts w:ascii="Arial" w:hAnsi="Arial" w:cs="Arial"/>
          <w:sz w:val="24"/>
          <w:szCs w:val="24"/>
        </w:rPr>
        <w:t xml:space="preserve">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Pr="007B7577">
        <w:rPr>
          <w:rFonts w:ascii="Arial" w:hAnsi="Arial" w:cs="Arial"/>
          <w:sz w:val="24"/>
          <w:szCs w:val="24"/>
        </w:rPr>
        <w:t>stosuje się do umów o udziel</w:t>
      </w:r>
      <w:r>
        <w:rPr>
          <w:rFonts w:ascii="Arial" w:hAnsi="Arial" w:cs="Arial"/>
          <w:sz w:val="24"/>
          <w:szCs w:val="24"/>
        </w:rPr>
        <w:t>a</w:t>
      </w:r>
      <w:r w:rsidRPr="007B7577">
        <w:rPr>
          <w:rFonts w:ascii="Arial" w:hAnsi="Arial" w:cs="Arial"/>
          <w:sz w:val="24"/>
          <w:szCs w:val="24"/>
        </w:rPr>
        <w:t>nie świadcz</w:t>
      </w:r>
      <w:r>
        <w:rPr>
          <w:rFonts w:ascii="Arial" w:hAnsi="Arial" w:cs="Arial"/>
          <w:sz w:val="24"/>
          <w:szCs w:val="24"/>
        </w:rPr>
        <w:t>eń opieki zdrowotnej w rodzaju</w:t>
      </w:r>
      <w:r w:rsidR="00092F74">
        <w:rPr>
          <w:rFonts w:ascii="Arial" w:hAnsi="Arial" w:cs="Arial"/>
          <w:sz w:val="24"/>
          <w:szCs w:val="24"/>
        </w:rPr>
        <w:t xml:space="preserve"> </w:t>
      </w:r>
      <w:r w:rsidR="00092F74" w:rsidRPr="008A34E2">
        <w:rPr>
          <w:rFonts w:ascii="Arial" w:hAnsi="Arial" w:cs="Arial"/>
          <w:sz w:val="24"/>
          <w:szCs w:val="24"/>
        </w:rPr>
        <w:t>świadczen</w:t>
      </w:r>
      <w:r w:rsidR="00092F74">
        <w:rPr>
          <w:rFonts w:ascii="Arial" w:hAnsi="Arial" w:cs="Arial"/>
          <w:sz w:val="24"/>
          <w:szCs w:val="24"/>
        </w:rPr>
        <w:t>ia pielęgnacyjne i opiekuńcze w </w:t>
      </w:r>
      <w:r w:rsidR="00092F74" w:rsidRPr="008A34E2">
        <w:rPr>
          <w:rFonts w:ascii="Arial" w:hAnsi="Arial" w:cs="Arial"/>
          <w:sz w:val="24"/>
          <w:szCs w:val="24"/>
        </w:rPr>
        <w:t>ramach opieki długoterminowej</w:t>
      </w:r>
      <w:r w:rsidR="00C453D2">
        <w:rPr>
          <w:rFonts w:ascii="Arial" w:hAnsi="Arial" w:cs="Arial"/>
          <w:sz w:val="24"/>
          <w:szCs w:val="24"/>
        </w:rPr>
        <w:t>,</w:t>
      </w:r>
    </w:p>
    <w:p w14:paraId="5425F1E6" w14:textId="710FB880" w:rsidR="008A34E2" w:rsidRDefault="008A34E2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załączniku nr 8 do zarządzenia</w:t>
      </w:r>
      <w:r w:rsidRPr="007B7577">
        <w:rPr>
          <w:rFonts w:ascii="Arial" w:hAnsi="Arial" w:cs="Arial"/>
          <w:sz w:val="24"/>
          <w:szCs w:val="24"/>
        </w:rPr>
        <w:t xml:space="preserve">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Pr="007B7577">
        <w:rPr>
          <w:rFonts w:ascii="Arial" w:hAnsi="Arial" w:cs="Arial"/>
          <w:sz w:val="24"/>
          <w:szCs w:val="24"/>
        </w:rPr>
        <w:t xml:space="preserve">stosuje się do umów </w:t>
      </w:r>
      <w:r w:rsidR="00092F74" w:rsidRPr="008A34E2">
        <w:rPr>
          <w:rFonts w:ascii="Arial" w:hAnsi="Arial" w:cs="Arial"/>
          <w:sz w:val="24"/>
          <w:szCs w:val="24"/>
        </w:rPr>
        <w:t>o realizację programu pilotażowego w centrach zdrowia psychicznego</w:t>
      </w:r>
      <w:r w:rsidR="00C453D2">
        <w:rPr>
          <w:rFonts w:ascii="Arial" w:hAnsi="Arial" w:cs="Arial"/>
          <w:sz w:val="24"/>
          <w:szCs w:val="24"/>
        </w:rPr>
        <w:t>,</w:t>
      </w:r>
    </w:p>
    <w:p w14:paraId="4EBDEFDA" w14:textId="0325EAAF" w:rsidR="008A34E2" w:rsidRDefault="008A34E2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załączniku nr 9 do zarządzenia</w:t>
      </w:r>
      <w:r w:rsidRPr="007B7577">
        <w:rPr>
          <w:rFonts w:ascii="Arial" w:hAnsi="Arial" w:cs="Arial"/>
          <w:sz w:val="24"/>
          <w:szCs w:val="24"/>
        </w:rPr>
        <w:t xml:space="preserve">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Pr="007B7577">
        <w:rPr>
          <w:rFonts w:ascii="Arial" w:hAnsi="Arial" w:cs="Arial"/>
          <w:sz w:val="24"/>
          <w:szCs w:val="24"/>
        </w:rPr>
        <w:t>stosuje się do umów o udziel</w:t>
      </w:r>
      <w:r>
        <w:rPr>
          <w:rFonts w:ascii="Arial" w:hAnsi="Arial" w:cs="Arial"/>
          <w:sz w:val="24"/>
          <w:szCs w:val="24"/>
        </w:rPr>
        <w:t>a</w:t>
      </w:r>
      <w:r w:rsidRPr="007B7577">
        <w:rPr>
          <w:rFonts w:ascii="Arial" w:hAnsi="Arial" w:cs="Arial"/>
          <w:sz w:val="24"/>
          <w:szCs w:val="24"/>
        </w:rPr>
        <w:t>nie świadcz</w:t>
      </w:r>
      <w:r>
        <w:rPr>
          <w:rFonts w:ascii="Arial" w:hAnsi="Arial" w:cs="Arial"/>
          <w:sz w:val="24"/>
          <w:szCs w:val="24"/>
        </w:rPr>
        <w:t>eń opieki zdrowotnej</w:t>
      </w:r>
      <w:r w:rsidR="00092F74">
        <w:rPr>
          <w:rFonts w:ascii="Arial" w:hAnsi="Arial" w:cs="Arial"/>
          <w:sz w:val="24"/>
          <w:szCs w:val="24"/>
        </w:rPr>
        <w:t xml:space="preserve"> </w:t>
      </w:r>
      <w:r w:rsidR="00092F74" w:rsidRPr="008A34E2">
        <w:rPr>
          <w:rFonts w:ascii="Arial" w:hAnsi="Arial" w:cs="Arial"/>
          <w:sz w:val="24"/>
          <w:szCs w:val="24"/>
        </w:rPr>
        <w:t>w rodzaju</w:t>
      </w:r>
      <w:r w:rsidR="00092F74" w:rsidRPr="008A34E2">
        <w:t xml:space="preserve"> </w:t>
      </w:r>
      <w:r w:rsidR="00092F74" w:rsidRPr="008A34E2">
        <w:rPr>
          <w:rFonts w:ascii="Arial" w:hAnsi="Arial" w:cs="Arial"/>
          <w:sz w:val="24"/>
          <w:szCs w:val="24"/>
        </w:rPr>
        <w:t>leczenie szpitalne – chemioterapia</w:t>
      </w:r>
      <w:r w:rsidR="00C453D2">
        <w:rPr>
          <w:rFonts w:ascii="Arial" w:hAnsi="Arial" w:cs="Arial"/>
          <w:sz w:val="24"/>
          <w:szCs w:val="24"/>
        </w:rPr>
        <w:t>,</w:t>
      </w:r>
    </w:p>
    <w:p w14:paraId="1A8A1BB4" w14:textId="04A4C60C" w:rsidR="008A34E2" w:rsidRPr="0051486E" w:rsidRDefault="00560DDC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8A34E2" w:rsidRPr="0051486E"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 w:rsidR="008A34E2" w:rsidRPr="0051486E">
        <w:rPr>
          <w:rFonts w:ascii="Arial" w:hAnsi="Arial" w:cs="Arial"/>
          <w:sz w:val="24"/>
          <w:szCs w:val="24"/>
        </w:rPr>
        <w:t>ałączniku nr 1</w:t>
      </w:r>
      <w:r w:rsidR="0051486E">
        <w:rPr>
          <w:rFonts w:ascii="Arial" w:hAnsi="Arial" w:cs="Arial"/>
          <w:sz w:val="24"/>
          <w:szCs w:val="24"/>
        </w:rPr>
        <w:t>0</w:t>
      </w:r>
      <w:r w:rsidR="008A34E2" w:rsidRPr="0051486E">
        <w:rPr>
          <w:rFonts w:ascii="Arial" w:hAnsi="Arial" w:cs="Arial"/>
          <w:sz w:val="24"/>
          <w:szCs w:val="24"/>
        </w:rPr>
        <w:t xml:space="preserve"> do zarządzenia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="008A34E2" w:rsidRPr="0051486E">
        <w:rPr>
          <w:rFonts w:ascii="Arial" w:hAnsi="Arial" w:cs="Arial"/>
          <w:sz w:val="24"/>
          <w:szCs w:val="24"/>
        </w:rPr>
        <w:t xml:space="preserve">stosuje się do umów o udzielanie świadczeń opieki zdrowotnej </w:t>
      </w:r>
      <w:r w:rsidR="00092F74" w:rsidRPr="008A34E2">
        <w:rPr>
          <w:rFonts w:ascii="Arial" w:hAnsi="Arial" w:cs="Arial"/>
          <w:sz w:val="24"/>
          <w:szCs w:val="24"/>
        </w:rPr>
        <w:t>w systemie podstawowego szpitalnego zabezpieczenia świadczeń opieki zdrowotnej</w:t>
      </w:r>
      <w:r w:rsidR="00C453D2">
        <w:rPr>
          <w:rFonts w:ascii="Arial" w:hAnsi="Arial" w:cs="Arial"/>
          <w:sz w:val="24"/>
          <w:szCs w:val="24"/>
        </w:rPr>
        <w:t>,</w:t>
      </w:r>
    </w:p>
    <w:p w14:paraId="3F557AD1" w14:textId="4B12E0F7" w:rsidR="008A34E2" w:rsidRDefault="003D341E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A34E2">
        <w:rPr>
          <w:rFonts w:ascii="Arial" w:hAnsi="Arial" w:cs="Arial"/>
          <w:sz w:val="24"/>
          <w:szCs w:val="24"/>
        </w:rPr>
        <w:t>załączniku nr 1</w:t>
      </w:r>
      <w:r w:rsidR="0051486E">
        <w:rPr>
          <w:rFonts w:ascii="Arial" w:hAnsi="Arial" w:cs="Arial"/>
          <w:sz w:val="24"/>
          <w:szCs w:val="24"/>
        </w:rPr>
        <w:t>1</w:t>
      </w:r>
      <w:r w:rsidR="008A34E2">
        <w:rPr>
          <w:rFonts w:ascii="Arial" w:hAnsi="Arial" w:cs="Arial"/>
          <w:sz w:val="24"/>
          <w:szCs w:val="24"/>
        </w:rPr>
        <w:t xml:space="preserve"> do zarządzenia</w:t>
      </w:r>
      <w:r w:rsidR="008A34E2" w:rsidRPr="007B7577">
        <w:rPr>
          <w:rFonts w:ascii="Arial" w:hAnsi="Arial" w:cs="Arial"/>
          <w:sz w:val="24"/>
          <w:szCs w:val="24"/>
        </w:rPr>
        <w:t xml:space="preserve">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="008A34E2" w:rsidRPr="007B7577">
        <w:rPr>
          <w:rFonts w:ascii="Arial" w:hAnsi="Arial" w:cs="Arial"/>
          <w:sz w:val="24"/>
          <w:szCs w:val="24"/>
        </w:rPr>
        <w:t xml:space="preserve">stosuje się do umów </w:t>
      </w:r>
      <w:r w:rsidR="00092F74" w:rsidRPr="007B7577">
        <w:rPr>
          <w:rFonts w:ascii="Arial" w:hAnsi="Arial" w:cs="Arial"/>
          <w:sz w:val="24"/>
          <w:szCs w:val="24"/>
        </w:rPr>
        <w:t>o udziel</w:t>
      </w:r>
      <w:r w:rsidR="00092F74">
        <w:rPr>
          <w:rFonts w:ascii="Arial" w:hAnsi="Arial" w:cs="Arial"/>
          <w:sz w:val="24"/>
          <w:szCs w:val="24"/>
        </w:rPr>
        <w:t>a</w:t>
      </w:r>
      <w:r w:rsidR="00092F74" w:rsidRPr="007B7577">
        <w:rPr>
          <w:rFonts w:ascii="Arial" w:hAnsi="Arial" w:cs="Arial"/>
          <w:sz w:val="24"/>
          <w:szCs w:val="24"/>
        </w:rPr>
        <w:t>nie świadcz</w:t>
      </w:r>
      <w:r w:rsidR="00092F74">
        <w:rPr>
          <w:rFonts w:ascii="Arial" w:hAnsi="Arial" w:cs="Arial"/>
          <w:sz w:val="24"/>
          <w:szCs w:val="24"/>
        </w:rPr>
        <w:t>eń opieki zdrowotnej w rodzaju</w:t>
      </w:r>
      <w:r w:rsidR="00092F74" w:rsidRPr="008A34E2">
        <w:t xml:space="preserve"> </w:t>
      </w:r>
      <w:r w:rsidR="00092F74" w:rsidRPr="008A34E2">
        <w:rPr>
          <w:rFonts w:ascii="Arial" w:hAnsi="Arial" w:cs="Arial"/>
          <w:sz w:val="24"/>
          <w:szCs w:val="24"/>
        </w:rPr>
        <w:t>leczenie szpitalne oraz leczenie szpitalne – świadczenia wysokospecjalistyczne</w:t>
      </w:r>
      <w:r w:rsidR="00C453D2">
        <w:rPr>
          <w:rFonts w:ascii="Arial" w:hAnsi="Arial" w:cs="Arial"/>
          <w:sz w:val="24"/>
          <w:szCs w:val="24"/>
        </w:rPr>
        <w:t>,</w:t>
      </w:r>
    </w:p>
    <w:p w14:paraId="4D558721" w14:textId="2E4D522D" w:rsidR="008A34E2" w:rsidRDefault="003D341E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A34E2">
        <w:rPr>
          <w:rFonts w:ascii="Arial" w:hAnsi="Arial" w:cs="Arial"/>
          <w:sz w:val="24"/>
          <w:szCs w:val="24"/>
        </w:rPr>
        <w:t>załączniku nr 1</w:t>
      </w:r>
      <w:r w:rsidR="0051486E">
        <w:rPr>
          <w:rFonts w:ascii="Arial" w:hAnsi="Arial" w:cs="Arial"/>
          <w:sz w:val="24"/>
          <w:szCs w:val="24"/>
        </w:rPr>
        <w:t>2</w:t>
      </w:r>
      <w:r w:rsidR="008A34E2">
        <w:rPr>
          <w:rFonts w:ascii="Arial" w:hAnsi="Arial" w:cs="Arial"/>
          <w:sz w:val="24"/>
          <w:szCs w:val="24"/>
        </w:rPr>
        <w:t xml:space="preserve"> do zarządzenia</w:t>
      </w:r>
      <w:r w:rsidR="008A34E2" w:rsidRPr="007B7577">
        <w:rPr>
          <w:rFonts w:ascii="Arial" w:hAnsi="Arial" w:cs="Arial"/>
          <w:sz w:val="24"/>
          <w:szCs w:val="24"/>
        </w:rPr>
        <w:t xml:space="preserve">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="008A34E2" w:rsidRPr="007B7577">
        <w:rPr>
          <w:rFonts w:ascii="Arial" w:hAnsi="Arial" w:cs="Arial"/>
          <w:sz w:val="24"/>
          <w:szCs w:val="24"/>
        </w:rPr>
        <w:t>stosuje się do umów o udziel</w:t>
      </w:r>
      <w:r w:rsidR="008A34E2">
        <w:rPr>
          <w:rFonts w:ascii="Arial" w:hAnsi="Arial" w:cs="Arial"/>
          <w:sz w:val="24"/>
          <w:szCs w:val="24"/>
        </w:rPr>
        <w:t>a</w:t>
      </w:r>
      <w:r w:rsidR="008A34E2" w:rsidRPr="007B7577">
        <w:rPr>
          <w:rFonts w:ascii="Arial" w:hAnsi="Arial" w:cs="Arial"/>
          <w:sz w:val="24"/>
          <w:szCs w:val="24"/>
        </w:rPr>
        <w:t>nie świadcz</w:t>
      </w:r>
      <w:r w:rsidR="008A34E2">
        <w:rPr>
          <w:rFonts w:ascii="Arial" w:hAnsi="Arial" w:cs="Arial"/>
          <w:sz w:val="24"/>
          <w:szCs w:val="24"/>
        </w:rPr>
        <w:t>eń opieki zdrowotnej w rodzaju</w:t>
      </w:r>
      <w:r w:rsidR="00092F74">
        <w:rPr>
          <w:rFonts w:ascii="Arial" w:hAnsi="Arial" w:cs="Arial"/>
          <w:sz w:val="24"/>
          <w:szCs w:val="24"/>
        </w:rPr>
        <w:t xml:space="preserve"> </w:t>
      </w:r>
      <w:r w:rsidR="00092F74" w:rsidRPr="00872DA1">
        <w:rPr>
          <w:rFonts w:ascii="Arial" w:hAnsi="Arial" w:cs="Arial"/>
          <w:sz w:val="24"/>
          <w:szCs w:val="24"/>
        </w:rPr>
        <w:t>leczenie szpitalne w zak</w:t>
      </w:r>
      <w:r w:rsidR="00092F74">
        <w:rPr>
          <w:rFonts w:ascii="Arial" w:hAnsi="Arial" w:cs="Arial"/>
          <w:sz w:val="24"/>
          <w:szCs w:val="24"/>
        </w:rPr>
        <w:t>resie: świadczenia w </w:t>
      </w:r>
      <w:r w:rsidR="00092F74" w:rsidRPr="00872DA1">
        <w:rPr>
          <w:rFonts w:ascii="Arial" w:hAnsi="Arial" w:cs="Arial"/>
          <w:sz w:val="24"/>
          <w:szCs w:val="24"/>
        </w:rPr>
        <w:t>szpitalnym oddziale ratunkowym oraz w zakresie: świadczenia w izbie przyjęć</w:t>
      </w:r>
      <w:r w:rsidR="00C453D2">
        <w:rPr>
          <w:rFonts w:ascii="Arial" w:hAnsi="Arial" w:cs="Arial"/>
          <w:sz w:val="24"/>
          <w:szCs w:val="24"/>
        </w:rPr>
        <w:t>,</w:t>
      </w:r>
    </w:p>
    <w:p w14:paraId="2E04852F" w14:textId="67565825" w:rsidR="008A34E2" w:rsidRDefault="003D341E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A34E2" w:rsidRPr="008A34E2">
        <w:rPr>
          <w:rFonts w:ascii="Arial" w:hAnsi="Arial" w:cs="Arial"/>
          <w:sz w:val="24"/>
          <w:szCs w:val="24"/>
        </w:rPr>
        <w:t>załączniku nr 1</w:t>
      </w:r>
      <w:r w:rsidR="0051486E">
        <w:rPr>
          <w:rFonts w:ascii="Arial" w:hAnsi="Arial" w:cs="Arial"/>
          <w:sz w:val="24"/>
          <w:szCs w:val="24"/>
        </w:rPr>
        <w:t>3</w:t>
      </w:r>
      <w:r w:rsidR="008A34E2" w:rsidRPr="008A34E2">
        <w:rPr>
          <w:rFonts w:ascii="Arial" w:hAnsi="Arial" w:cs="Arial"/>
          <w:sz w:val="24"/>
          <w:szCs w:val="24"/>
        </w:rPr>
        <w:t xml:space="preserve"> do zarządzenia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="008A34E2" w:rsidRPr="008A34E2">
        <w:rPr>
          <w:rFonts w:ascii="Arial" w:hAnsi="Arial" w:cs="Arial"/>
          <w:sz w:val="24"/>
          <w:szCs w:val="24"/>
        </w:rPr>
        <w:t xml:space="preserve">stosuje się do umów </w:t>
      </w:r>
      <w:r w:rsidR="00092F74" w:rsidRPr="008A34E2">
        <w:rPr>
          <w:rFonts w:ascii="Arial" w:hAnsi="Arial" w:cs="Arial"/>
          <w:sz w:val="24"/>
          <w:szCs w:val="24"/>
        </w:rPr>
        <w:t xml:space="preserve">o udzielanie świadczeń opieki zdrowotnej </w:t>
      </w:r>
      <w:r w:rsidR="00092F74">
        <w:rPr>
          <w:rFonts w:ascii="Arial" w:hAnsi="Arial" w:cs="Arial"/>
          <w:sz w:val="24"/>
          <w:szCs w:val="24"/>
        </w:rPr>
        <w:t xml:space="preserve">w rodzaju </w:t>
      </w:r>
      <w:r w:rsidR="00092F74" w:rsidRPr="00872DA1">
        <w:rPr>
          <w:rFonts w:ascii="Arial" w:hAnsi="Arial" w:cs="Arial"/>
          <w:sz w:val="24"/>
          <w:szCs w:val="24"/>
        </w:rPr>
        <w:t>opieka paliatywna i hospicyjna</w:t>
      </w:r>
      <w:r w:rsidR="00C453D2">
        <w:rPr>
          <w:rFonts w:ascii="Arial" w:hAnsi="Arial" w:cs="Arial"/>
          <w:sz w:val="24"/>
          <w:szCs w:val="24"/>
        </w:rPr>
        <w:t>,</w:t>
      </w:r>
    </w:p>
    <w:p w14:paraId="2D6BB419" w14:textId="5CA4CD45" w:rsidR="008A34E2" w:rsidRPr="008A34E2" w:rsidRDefault="003D341E" w:rsidP="008A34E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A34E2" w:rsidRPr="008A34E2">
        <w:rPr>
          <w:rFonts w:ascii="Arial" w:hAnsi="Arial" w:cs="Arial"/>
          <w:sz w:val="24"/>
          <w:szCs w:val="24"/>
        </w:rPr>
        <w:t xml:space="preserve">załączniku nr </w:t>
      </w:r>
      <w:r w:rsidR="008A34E2">
        <w:rPr>
          <w:rFonts w:ascii="Arial" w:hAnsi="Arial" w:cs="Arial"/>
          <w:sz w:val="24"/>
          <w:szCs w:val="24"/>
        </w:rPr>
        <w:t>1</w:t>
      </w:r>
      <w:r w:rsidR="0051486E">
        <w:rPr>
          <w:rFonts w:ascii="Arial" w:hAnsi="Arial" w:cs="Arial"/>
          <w:sz w:val="24"/>
          <w:szCs w:val="24"/>
        </w:rPr>
        <w:t>4</w:t>
      </w:r>
      <w:r w:rsidR="008A34E2" w:rsidRPr="008A34E2">
        <w:rPr>
          <w:rFonts w:ascii="Arial" w:hAnsi="Arial" w:cs="Arial"/>
          <w:sz w:val="24"/>
          <w:szCs w:val="24"/>
        </w:rPr>
        <w:t xml:space="preserve"> do zarządzenia </w:t>
      </w:r>
      <w:r w:rsidR="0030609A">
        <w:rPr>
          <w:rFonts w:ascii="Arial" w:hAnsi="Arial" w:cs="Arial"/>
          <w:sz w:val="24"/>
          <w:szCs w:val="24"/>
        </w:rPr>
        <w:t xml:space="preserve">- </w:t>
      </w:r>
      <w:r w:rsidR="008A34E2" w:rsidRPr="008A34E2">
        <w:rPr>
          <w:rFonts w:ascii="Arial" w:hAnsi="Arial" w:cs="Arial"/>
          <w:sz w:val="24"/>
          <w:szCs w:val="24"/>
        </w:rPr>
        <w:t>stosuje się do umów o udzielanie świadczeń opieki zdrowotnej</w:t>
      </w:r>
      <w:r w:rsidR="009B3C17">
        <w:rPr>
          <w:rFonts w:ascii="Arial" w:hAnsi="Arial" w:cs="Arial"/>
          <w:sz w:val="24"/>
          <w:szCs w:val="24"/>
        </w:rPr>
        <w:t xml:space="preserve"> </w:t>
      </w:r>
      <w:r w:rsidR="009B3C17" w:rsidRPr="008A34E2">
        <w:rPr>
          <w:rFonts w:ascii="Arial" w:hAnsi="Arial" w:cs="Arial"/>
          <w:sz w:val="24"/>
          <w:szCs w:val="24"/>
        </w:rPr>
        <w:t>w</w:t>
      </w:r>
      <w:r w:rsidR="009B3C17">
        <w:rPr>
          <w:rFonts w:ascii="Arial" w:hAnsi="Arial" w:cs="Arial"/>
          <w:sz w:val="24"/>
          <w:szCs w:val="24"/>
        </w:rPr>
        <w:t xml:space="preserve"> rodzaju</w:t>
      </w:r>
      <w:r w:rsidR="009B3C17" w:rsidRPr="00872DA1">
        <w:t xml:space="preserve"> </w:t>
      </w:r>
      <w:r w:rsidR="009B3C17" w:rsidRPr="00872DA1">
        <w:rPr>
          <w:rFonts w:ascii="Arial" w:hAnsi="Arial" w:cs="Arial"/>
          <w:sz w:val="24"/>
          <w:szCs w:val="24"/>
        </w:rPr>
        <w:t>leczenie szpitalne – programy lekowe</w:t>
      </w:r>
    </w:p>
    <w:p w14:paraId="6B9E564C" w14:textId="4866965A" w:rsidR="00EC10CF" w:rsidRPr="00872DA1" w:rsidRDefault="00850D3F" w:rsidP="00872DA1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realizowanych w warunkach całodobowych lub całodziennych.</w:t>
      </w:r>
    </w:p>
    <w:p w14:paraId="34618424" w14:textId="76806E70" w:rsidR="0020677A" w:rsidRDefault="00376621" w:rsidP="0053650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621">
        <w:rPr>
          <w:rFonts w:ascii="Arial" w:hAnsi="Arial" w:cs="Arial"/>
          <w:b/>
          <w:sz w:val="24"/>
          <w:szCs w:val="24"/>
        </w:rPr>
        <w:t xml:space="preserve">§ </w:t>
      </w:r>
      <w:r w:rsidR="00792A72">
        <w:rPr>
          <w:rFonts w:ascii="Arial" w:hAnsi="Arial" w:cs="Arial"/>
          <w:b/>
          <w:sz w:val="24"/>
          <w:szCs w:val="24"/>
        </w:rPr>
        <w:t>7</w:t>
      </w:r>
      <w:r w:rsidRPr="00376621">
        <w:rPr>
          <w:rFonts w:ascii="Arial" w:hAnsi="Arial" w:cs="Arial"/>
          <w:sz w:val="24"/>
          <w:szCs w:val="24"/>
        </w:rPr>
        <w:t xml:space="preserve">. </w:t>
      </w:r>
      <w:r w:rsidR="0020677A">
        <w:rPr>
          <w:rFonts w:ascii="Arial" w:hAnsi="Arial" w:cs="Arial"/>
          <w:sz w:val="24"/>
          <w:szCs w:val="24"/>
        </w:rPr>
        <w:t xml:space="preserve">Kwota środków </w:t>
      </w:r>
      <w:r w:rsidR="0020677A" w:rsidRPr="00545638">
        <w:rPr>
          <w:rFonts w:ascii="Arial" w:hAnsi="Arial" w:cs="Arial"/>
          <w:sz w:val="24"/>
          <w:szCs w:val="24"/>
        </w:rPr>
        <w:t>finansowych prze</w:t>
      </w:r>
      <w:r w:rsidR="0020677A">
        <w:rPr>
          <w:rFonts w:ascii="Arial" w:hAnsi="Arial" w:cs="Arial"/>
          <w:sz w:val="24"/>
          <w:szCs w:val="24"/>
        </w:rPr>
        <w:t>znaczonych</w:t>
      </w:r>
      <w:r w:rsidR="0020677A" w:rsidRPr="00545638">
        <w:rPr>
          <w:rFonts w:ascii="Arial" w:hAnsi="Arial" w:cs="Arial"/>
          <w:sz w:val="24"/>
          <w:szCs w:val="24"/>
        </w:rPr>
        <w:t xml:space="preserve"> na pokrycie kosztów wzrostu wynagrodzeń lekarzy</w:t>
      </w:r>
      <w:r w:rsidR="0020677A">
        <w:rPr>
          <w:rFonts w:ascii="Arial" w:hAnsi="Arial" w:cs="Arial"/>
          <w:sz w:val="24"/>
          <w:szCs w:val="24"/>
        </w:rPr>
        <w:t xml:space="preserve"> za okres od </w:t>
      </w:r>
      <w:r w:rsidR="006E6599">
        <w:rPr>
          <w:rFonts w:ascii="Arial" w:hAnsi="Arial" w:cs="Arial"/>
          <w:sz w:val="24"/>
          <w:szCs w:val="24"/>
        </w:rPr>
        <w:t xml:space="preserve">dnia 1 </w:t>
      </w:r>
      <w:r w:rsidR="0020677A">
        <w:rPr>
          <w:rFonts w:ascii="Arial" w:hAnsi="Arial" w:cs="Arial"/>
          <w:sz w:val="24"/>
          <w:szCs w:val="24"/>
        </w:rPr>
        <w:t xml:space="preserve">lipca 2018 r. do </w:t>
      </w:r>
      <w:r w:rsidR="006E6599">
        <w:rPr>
          <w:rFonts w:ascii="Arial" w:hAnsi="Arial" w:cs="Arial"/>
          <w:sz w:val="24"/>
          <w:szCs w:val="24"/>
        </w:rPr>
        <w:t xml:space="preserve">ostatniego dnia </w:t>
      </w:r>
      <w:r w:rsidR="0020677A">
        <w:rPr>
          <w:rFonts w:ascii="Arial" w:hAnsi="Arial" w:cs="Arial"/>
          <w:sz w:val="24"/>
          <w:szCs w:val="24"/>
        </w:rPr>
        <w:t>miesiąca</w:t>
      </w:r>
      <w:r w:rsidR="00872DA1">
        <w:rPr>
          <w:rFonts w:ascii="Arial" w:hAnsi="Arial" w:cs="Arial"/>
          <w:sz w:val="24"/>
          <w:szCs w:val="24"/>
        </w:rPr>
        <w:t xml:space="preserve"> poprzedzającego miesiąc</w:t>
      </w:r>
      <w:r w:rsidR="0020677A">
        <w:rPr>
          <w:rFonts w:ascii="Arial" w:hAnsi="Arial" w:cs="Arial"/>
          <w:sz w:val="24"/>
          <w:szCs w:val="24"/>
        </w:rPr>
        <w:t>, w którym dokonana zostanie zmiana umowy o</w:t>
      </w:r>
      <w:r w:rsidR="006E6599">
        <w:rPr>
          <w:rFonts w:ascii="Arial" w:hAnsi="Arial" w:cs="Arial"/>
          <w:sz w:val="24"/>
          <w:szCs w:val="24"/>
        </w:rPr>
        <w:t> </w:t>
      </w:r>
      <w:r w:rsidR="0020677A">
        <w:rPr>
          <w:rFonts w:ascii="Arial" w:hAnsi="Arial" w:cs="Arial"/>
          <w:sz w:val="24"/>
          <w:szCs w:val="24"/>
        </w:rPr>
        <w:t xml:space="preserve">udzielanie świadczeń opieki zdrowotnej, o której mowa w art. 7 ust. 1 ustawy, przekazana </w:t>
      </w:r>
      <w:r w:rsidR="0053650E">
        <w:rPr>
          <w:rFonts w:ascii="Arial" w:hAnsi="Arial" w:cs="Arial"/>
          <w:sz w:val="24"/>
          <w:szCs w:val="24"/>
        </w:rPr>
        <w:t xml:space="preserve">zostanie </w:t>
      </w:r>
      <w:r w:rsidR="0020677A">
        <w:rPr>
          <w:rFonts w:ascii="Arial" w:hAnsi="Arial" w:cs="Arial"/>
          <w:sz w:val="24"/>
          <w:szCs w:val="24"/>
        </w:rPr>
        <w:t xml:space="preserve">w terminie </w:t>
      </w:r>
      <w:r w:rsidR="00872DA1">
        <w:rPr>
          <w:rFonts w:ascii="Arial" w:hAnsi="Arial" w:cs="Arial"/>
          <w:sz w:val="24"/>
          <w:szCs w:val="24"/>
        </w:rPr>
        <w:t>14</w:t>
      </w:r>
      <w:r w:rsidR="0020677A">
        <w:rPr>
          <w:rFonts w:ascii="Arial" w:hAnsi="Arial" w:cs="Arial"/>
          <w:sz w:val="24"/>
          <w:szCs w:val="24"/>
        </w:rPr>
        <w:t xml:space="preserve"> dni od dnia </w:t>
      </w:r>
      <w:r w:rsidR="00205994">
        <w:rPr>
          <w:rFonts w:ascii="Arial" w:hAnsi="Arial" w:cs="Arial"/>
          <w:sz w:val="24"/>
          <w:szCs w:val="24"/>
        </w:rPr>
        <w:t>przekazania do oddziału Funduszu rachunków za te miesiące</w:t>
      </w:r>
      <w:r w:rsidR="0020677A">
        <w:rPr>
          <w:rFonts w:ascii="Arial" w:hAnsi="Arial" w:cs="Arial"/>
          <w:sz w:val="24"/>
          <w:szCs w:val="24"/>
        </w:rPr>
        <w:t>.</w:t>
      </w:r>
    </w:p>
    <w:p w14:paraId="1C172D86" w14:textId="4A9357A4" w:rsidR="00376621" w:rsidRPr="00376621" w:rsidRDefault="0020677A" w:rsidP="00D648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93563">
        <w:rPr>
          <w:rFonts w:ascii="Arial" w:hAnsi="Arial" w:cs="Arial"/>
          <w:b/>
          <w:sz w:val="24"/>
          <w:szCs w:val="24"/>
        </w:rPr>
        <w:t>§ 8.</w:t>
      </w:r>
      <w:r>
        <w:rPr>
          <w:rFonts w:ascii="Arial" w:hAnsi="Arial" w:cs="Arial"/>
          <w:sz w:val="24"/>
          <w:szCs w:val="24"/>
        </w:rPr>
        <w:t xml:space="preserve"> </w:t>
      </w:r>
      <w:r w:rsidR="00376621" w:rsidRPr="00376621">
        <w:rPr>
          <w:rFonts w:ascii="Arial" w:hAnsi="Arial" w:cs="Arial"/>
          <w:sz w:val="24"/>
          <w:szCs w:val="24"/>
        </w:rPr>
        <w:t>Zmiany wynikające z niniejszego za</w:t>
      </w:r>
      <w:r w:rsidR="00872DA1">
        <w:rPr>
          <w:rFonts w:ascii="Arial" w:hAnsi="Arial" w:cs="Arial"/>
          <w:sz w:val="24"/>
          <w:szCs w:val="24"/>
        </w:rPr>
        <w:t>rządzenia stosuje się do umów o </w:t>
      </w:r>
      <w:r w:rsidR="00376621" w:rsidRPr="00376621">
        <w:rPr>
          <w:rFonts w:ascii="Arial" w:hAnsi="Arial" w:cs="Arial"/>
          <w:sz w:val="24"/>
          <w:szCs w:val="24"/>
        </w:rPr>
        <w:t xml:space="preserve">udzielanie świadczeń opieki zdrowotnej zawartych ze świadczeniodawcami, którzy </w:t>
      </w:r>
      <w:r w:rsidR="00376621" w:rsidRPr="00376621">
        <w:rPr>
          <w:rFonts w:ascii="Arial" w:hAnsi="Arial" w:cs="Arial"/>
          <w:sz w:val="24"/>
          <w:szCs w:val="24"/>
        </w:rPr>
        <w:lastRenderedPageBreak/>
        <w:t>przekazali informację, o której mowa w</w:t>
      </w:r>
      <w:r w:rsidR="00376621">
        <w:rPr>
          <w:rFonts w:ascii="Arial" w:hAnsi="Arial" w:cs="Arial"/>
          <w:sz w:val="24"/>
          <w:szCs w:val="24"/>
        </w:rPr>
        <w:t xml:space="preserve"> art. 6 ust. 1 i 3 ustawy</w:t>
      </w:r>
      <w:r w:rsidR="00376621" w:rsidRPr="00376621">
        <w:rPr>
          <w:rFonts w:ascii="Arial" w:hAnsi="Arial" w:cs="Arial"/>
          <w:sz w:val="24"/>
          <w:szCs w:val="24"/>
        </w:rPr>
        <w:t xml:space="preserve">, w terminach, o których mowa w </w:t>
      </w:r>
      <w:r w:rsidR="00376621">
        <w:rPr>
          <w:rFonts w:ascii="Arial" w:hAnsi="Arial" w:cs="Arial"/>
          <w:sz w:val="24"/>
          <w:szCs w:val="24"/>
        </w:rPr>
        <w:t>art. 6 ust. 1 lub art.</w:t>
      </w:r>
      <w:r>
        <w:rPr>
          <w:rFonts w:ascii="Arial" w:hAnsi="Arial" w:cs="Arial"/>
          <w:sz w:val="24"/>
          <w:szCs w:val="24"/>
        </w:rPr>
        <w:t xml:space="preserve"> </w:t>
      </w:r>
      <w:r w:rsidR="00376621">
        <w:rPr>
          <w:rFonts w:ascii="Arial" w:hAnsi="Arial" w:cs="Arial"/>
          <w:sz w:val="24"/>
          <w:szCs w:val="24"/>
        </w:rPr>
        <w:t>9 ust. 2 ustawy</w:t>
      </w:r>
      <w:r w:rsidR="00376621" w:rsidRPr="00376621">
        <w:rPr>
          <w:rFonts w:ascii="Arial" w:hAnsi="Arial" w:cs="Arial"/>
          <w:sz w:val="24"/>
          <w:szCs w:val="24"/>
        </w:rPr>
        <w:t>.</w:t>
      </w:r>
    </w:p>
    <w:p w14:paraId="403A3C5B" w14:textId="05DDBA7A" w:rsidR="00376621" w:rsidRPr="007B7577" w:rsidRDefault="00376621" w:rsidP="0037662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20677A">
        <w:rPr>
          <w:rFonts w:ascii="Arial" w:hAnsi="Arial" w:cs="Arial"/>
          <w:b/>
          <w:sz w:val="24"/>
          <w:szCs w:val="24"/>
        </w:rPr>
        <w:t>9</w:t>
      </w:r>
      <w:r w:rsidRPr="00376621">
        <w:rPr>
          <w:rFonts w:ascii="Arial" w:hAnsi="Arial" w:cs="Arial"/>
          <w:b/>
          <w:sz w:val="24"/>
          <w:szCs w:val="24"/>
        </w:rPr>
        <w:t>.</w:t>
      </w:r>
      <w:r w:rsidRPr="00376621">
        <w:rPr>
          <w:rFonts w:ascii="Arial" w:hAnsi="Arial" w:cs="Arial"/>
          <w:sz w:val="24"/>
          <w:szCs w:val="24"/>
        </w:rPr>
        <w:t xml:space="preserve"> Zobowiązuje się dyrektorów oddziałów Funduszu do wprowadzenia zmian wynikających z wejścia w życie przepisów zarządzenia do postanowień umów, o</w:t>
      </w:r>
      <w:r w:rsidR="00B21E7C">
        <w:rPr>
          <w:rFonts w:ascii="Arial" w:hAnsi="Arial" w:cs="Arial"/>
          <w:sz w:val="24"/>
          <w:szCs w:val="24"/>
        </w:rPr>
        <w:t> </w:t>
      </w:r>
      <w:r w:rsidRPr="00376621">
        <w:rPr>
          <w:rFonts w:ascii="Arial" w:hAnsi="Arial" w:cs="Arial"/>
          <w:sz w:val="24"/>
          <w:szCs w:val="24"/>
        </w:rPr>
        <w:t xml:space="preserve">których mowa w § </w:t>
      </w:r>
      <w:r w:rsidR="0020677A">
        <w:rPr>
          <w:rFonts w:ascii="Arial" w:hAnsi="Arial" w:cs="Arial"/>
          <w:sz w:val="24"/>
          <w:szCs w:val="24"/>
        </w:rPr>
        <w:t>6</w:t>
      </w:r>
      <w:r w:rsidRPr="00376621">
        <w:rPr>
          <w:rFonts w:ascii="Arial" w:hAnsi="Arial" w:cs="Arial"/>
          <w:sz w:val="24"/>
          <w:szCs w:val="24"/>
        </w:rPr>
        <w:t>.</w:t>
      </w:r>
    </w:p>
    <w:p w14:paraId="152A3E43" w14:textId="1195FF34" w:rsidR="005B4AC9" w:rsidRPr="00D6487F" w:rsidRDefault="00B910A8" w:rsidP="00D648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 xml:space="preserve">§ </w:t>
      </w:r>
      <w:r w:rsidR="0020677A">
        <w:rPr>
          <w:rFonts w:ascii="Arial" w:hAnsi="Arial" w:cs="Arial"/>
          <w:b/>
          <w:sz w:val="24"/>
          <w:szCs w:val="24"/>
        </w:rPr>
        <w:t>10</w:t>
      </w:r>
      <w:r w:rsidRPr="007F683C">
        <w:rPr>
          <w:rFonts w:ascii="Arial" w:hAnsi="Arial" w:cs="Arial"/>
          <w:b/>
          <w:sz w:val="24"/>
          <w:szCs w:val="24"/>
        </w:rPr>
        <w:t>.</w:t>
      </w:r>
      <w:r w:rsidRPr="007F683C">
        <w:rPr>
          <w:rFonts w:ascii="Arial" w:hAnsi="Arial" w:cs="Arial"/>
          <w:sz w:val="24"/>
          <w:szCs w:val="24"/>
        </w:rPr>
        <w:t xml:space="preserve"> </w:t>
      </w:r>
      <w:r w:rsidR="007A0F4C" w:rsidRPr="007F683C">
        <w:rPr>
          <w:rFonts w:ascii="Arial" w:hAnsi="Arial" w:cs="Arial"/>
          <w:sz w:val="24"/>
          <w:szCs w:val="24"/>
        </w:rPr>
        <w:t xml:space="preserve">Zarządzenie wchodzi w życie </w:t>
      </w:r>
      <w:r w:rsidR="005B4AC9">
        <w:rPr>
          <w:rFonts w:ascii="Arial" w:hAnsi="Arial" w:cs="Arial"/>
          <w:sz w:val="24"/>
          <w:szCs w:val="24"/>
        </w:rPr>
        <w:t xml:space="preserve">z dniem </w:t>
      </w:r>
      <w:r w:rsidR="00872DA1">
        <w:rPr>
          <w:rFonts w:ascii="Arial" w:hAnsi="Arial" w:cs="Arial"/>
          <w:sz w:val="24"/>
          <w:szCs w:val="24"/>
        </w:rPr>
        <w:t xml:space="preserve">następującym po dniu </w:t>
      </w:r>
      <w:r w:rsidR="001A4B8C">
        <w:rPr>
          <w:rFonts w:ascii="Arial" w:hAnsi="Arial" w:cs="Arial"/>
          <w:sz w:val="24"/>
          <w:szCs w:val="24"/>
        </w:rPr>
        <w:t>podpisania.</w:t>
      </w:r>
    </w:p>
    <w:p w14:paraId="0A336D90" w14:textId="77777777" w:rsidR="005F716C" w:rsidRDefault="005F716C" w:rsidP="007D24C9">
      <w:pPr>
        <w:spacing w:after="0" w:line="360" w:lineRule="auto"/>
        <w:ind w:left="4536"/>
        <w:jc w:val="center"/>
        <w:rPr>
          <w:rFonts w:ascii="Arial" w:hAnsi="Arial" w:cs="Arial"/>
          <w:b/>
          <w:sz w:val="24"/>
          <w:szCs w:val="24"/>
        </w:rPr>
      </w:pPr>
    </w:p>
    <w:p w14:paraId="0E354321" w14:textId="77777777" w:rsidR="00560DDC" w:rsidRDefault="00560DDC" w:rsidP="007D24C9">
      <w:pPr>
        <w:spacing w:after="0" w:line="360" w:lineRule="auto"/>
        <w:ind w:left="4536"/>
        <w:jc w:val="center"/>
        <w:rPr>
          <w:rFonts w:ascii="Arial" w:hAnsi="Arial" w:cs="Arial"/>
          <w:b/>
          <w:sz w:val="24"/>
          <w:szCs w:val="24"/>
        </w:rPr>
      </w:pPr>
    </w:p>
    <w:p w14:paraId="2E3F033B" w14:textId="77777777" w:rsidR="00560DDC" w:rsidRPr="00560DDC" w:rsidRDefault="00560DDC" w:rsidP="00560DDC">
      <w:pPr>
        <w:spacing w:after="0" w:line="360" w:lineRule="auto"/>
        <w:ind w:left="4254"/>
        <w:jc w:val="center"/>
        <w:rPr>
          <w:rFonts w:ascii="Arial" w:hAnsi="Arial" w:cs="Arial"/>
          <w:b/>
          <w:sz w:val="24"/>
          <w:szCs w:val="24"/>
        </w:rPr>
      </w:pPr>
      <w:r w:rsidRPr="00560DDC">
        <w:rPr>
          <w:rFonts w:ascii="Arial" w:hAnsi="Arial" w:cs="Arial"/>
          <w:b/>
          <w:sz w:val="24"/>
          <w:szCs w:val="24"/>
        </w:rPr>
        <w:t>PREZES</w:t>
      </w:r>
    </w:p>
    <w:p w14:paraId="426BC1AE" w14:textId="77777777" w:rsidR="00560DDC" w:rsidRDefault="00560DDC" w:rsidP="00560DDC">
      <w:pPr>
        <w:spacing w:after="0" w:line="360" w:lineRule="auto"/>
        <w:ind w:left="4254"/>
        <w:jc w:val="center"/>
        <w:rPr>
          <w:rFonts w:ascii="Arial" w:hAnsi="Arial" w:cs="Arial"/>
          <w:b/>
          <w:sz w:val="24"/>
          <w:szCs w:val="24"/>
        </w:rPr>
      </w:pPr>
      <w:r w:rsidRPr="00560DDC">
        <w:rPr>
          <w:rFonts w:ascii="Arial" w:hAnsi="Arial" w:cs="Arial"/>
          <w:b/>
          <w:sz w:val="24"/>
          <w:szCs w:val="24"/>
        </w:rPr>
        <w:t>NARODOWEGO FUNDUSZU ZDROWIA</w:t>
      </w:r>
    </w:p>
    <w:p w14:paraId="71561374" w14:textId="77777777" w:rsidR="00560DDC" w:rsidRPr="00560DDC" w:rsidRDefault="00560DDC" w:rsidP="00560DDC">
      <w:pPr>
        <w:spacing w:after="0" w:line="360" w:lineRule="auto"/>
        <w:ind w:left="4254"/>
        <w:jc w:val="center"/>
        <w:rPr>
          <w:rFonts w:ascii="Arial" w:hAnsi="Arial" w:cs="Arial"/>
          <w:b/>
          <w:sz w:val="24"/>
          <w:szCs w:val="24"/>
        </w:rPr>
      </w:pPr>
    </w:p>
    <w:p w14:paraId="5231DB4C" w14:textId="3AF2027C" w:rsidR="00B910A8" w:rsidRPr="00560DDC" w:rsidRDefault="00560DDC" w:rsidP="00560DDC">
      <w:pPr>
        <w:spacing w:after="0" w:line="360" w:lineRule="auto"/>
        <w:ind w:left="4254"/>
        <w:jc w:val="center"/>
        <w:rPr>
          <w:rFonts w:ascii="Arial" w:hAnsi="Arial" w:cs="Arial"/>
          <w:sz w:val="24"/>
          <w:szCs w:val="24"/>
        </w:rPr>
      </w:pPr>
      <w:r w:rsidRPr="00560DDC">
        <w:rPr>
          <w:rFonts w:ascii="Arial" w:hAnsi="Arial" w:cs="Arial"/>
          <w:sz w:val="24"/>
          <w:szCs w:val="24"/>
        </w:rPr>
        <w:t>Andrzej Jacyna</w:t>
      </w:r>
    </w:p>
    <w:p w14:paraId="5DB6E613" w14:textId="77777777" w:rsidR="008D02AA" w:rsidRPr="007F683C" w:rsidRDefault="008D02AA" w:rsidP="005B4A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8D02AA" w:rsidRPr="007F683C" w:rsidSect="002026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9335EF" w15:done="0"/>
  <w15:commentEx w15:paraId="3F88D1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85A4E" w14:textId="77777777" w:rsidR="005D3EBD" w:rsidRDefault="005D3EBD" w:rsidP="00420422">
      <w:pPr>
        <w:spacing w:after="0" w:line="240" w:lineRule="auto"/>
      </w:pPr>
      <w:r>
        <w:separator/>
      </w:r>
    </w:p>
  </w:endnote>
  <w:endnote w:type="continuationSeparator" w:id="0">
    <w:p w14:paraId="6C9DF895" w14:textId="77777777" w:rsidR="005D3EBD" w:rsidRDefault="005D3EBD" w:rsidP="0042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978419"/>
      <w:docPartObj>
        <w:docPartGallery w:val="Page Numbers (Bottom of Page)"/>
        <w:docPartUnique/>
      </w:docPartObj>
    </w:sdtPr>
    <w:sdtEndPr/>
    <w:sdtContent>
      <w:p w14:paraId="48A09665" w14:textId="77777777" w:rsidR="00D17252" w:rsidRDefault="008F159A">
        <w:pPr>
          <w:pStyle w:val="Stopka"/>
          <w:jc w:val="center"/>
        </w:pPr>
        <w:r>
          <w:fldChar w:fldCharType="begin"/>
        </w:r>
        <w:r w:rsidR="00D17252">
          <w:instrText>PAGE   \* MERGEFORMAT</w:instrText>
        </w:r>
        <w:r>
          <w:fldChar w:fldCharType="separate"/>
        </w:r>
        <w:r w:rsidR="00560DDC">
          <w:rPr>
            <w:noProof/>
          </w:rPr>
          <w:t>5</w:t>
        </w:r>
        <w:r>
          <w:fldChar w:fldCharType="end"/>
        </w:r>
      </w:p>
    </w:sdtContent>
  </w:sdt>
  <w:p w14:paraId="53B67FED" w14:textId="77777777" w:rsidR="00D17252" w:rsidRDefault="00D17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BBCF5" w14:textId="77777777" w:rsidR="005D3EBD" w:rsidRDefault="005D3EBD" w:rsidP="00420422">
      <w:pPr>
        <w:spacing w:after="0" w:line="240" w:lineRule="auto"/>
      </w:pPr>
      <w:r>
        <w:separator/>
      </w:r>
    </w:p>
  </w:footnote>
  <w:footnote w:type="continuationSeparator" w:id="0">
    <w:p w14:paraId="0FED9022" w14:textId="77777777" w:rsidR="005D3EBD" w:rsidRDefault="005D3EBD" w:rsidP="0042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CFF"/>
    <w:multiLevelType w:val="hybridMultilevel"/>
    <w:tmpl w:val="7AEC402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A64223"/>
    <w:multiLevelType w:val="hybridMultilevel"/>
    <w:tmpl w:val="DD2ED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B6B52"/>
    <w:multiLevelType w:val="hybridMultilevel"/>
    <w:tmpl w:val="E7D46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D3DF6"/>
    <w:multiLevelType w:val="hybridMultilevel"/>
    <w:tmpl w:val="5CEE799A"/>
    <w:lvl w:ilvl="0" w:tplc="4B50B76C">
      <w:start w:val="1"/>
      <w:numFmt w:val="decimal"/>
      <w:lvlText w:val="%1)"/>
      <w:lvlJc w:val="left"/>
      <w:pPr>
        <w:ind w:left="750" w:hanging="39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56D61"/>
    <w:multiLevelType w:val="hybridMultilevel"/>
    <w:tmpl w:val="FA2E5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43847"/>
    <w:multiLevelType w:val="hybridMultilevel"/>
    <w:tmpl w:val="8CEA4E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0E06966"/>
    <w:multiLevelType w:val="hybridMultilevel"/>
    <w:tmpl w:val="78249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5120B"/>
    <w:multiLevelType w:val="hybridMultilevel"/>
    <w:tmpl w:val="C8BC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953BB"/>
    <w:multiLevelType w:val="hybridMultilevel"/>
    <w:tmpl w:val="4044D972"/>
    <w:lvl w:ilvl="0" w:tplc="05FAB87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ckiewicz Marian">
    <w15:presenceInfo w15:providerId="AD" w15:userId="S-1-5-21-3563447054-2667861475-1537196452-47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AB"/>
    <w:rsid w:val="000041A0"/>
    <w:rsid w:val="00004959"/>
    <w:rsid w:val="00007D80"/>
    <w:rsid w:val="000116F1"/>
    <w:rsid w:val="00031309"/>
    <w:rsid w:val="00032E87"/>
    <w:rsid w:val="000332F4"/>
    <w:rsid w:val="000463D1"/>
    <w:rsid w:val="00047BB0"/>
    <w:rsid w:val="00052D6C"/>
    <w:rsid w:val="000541E0"/>
    <w:rsid w:val="000631B2"/>
    <w:rsid w:val="0006409A"/>
    <w:rsid w:val="00065308"/>
    <w:rsid w:val="00083323"/>
    <w:rsid w:val="00085DD5"/>
    <w:rsid w:val="00092062"/>
    <w:rsid w:val="00092F74"/>
    <w:rsid w:val="000972A9"/>
    <w:rsid w:val="000B57AE"/>
    <w:rsid w:val="000B6A3F"/>
    <w:rsid w:val="000C0F0F"/>
    <w:rsid w:val="000C46A0"/>
    <w:rsid w:val="000D6CB1"/>
    <w:rsid w:val="000E45A4"/>
    <w:rsid w:val="000E5224"/>
    <w:rsid w:val="000E52E4"/>
    <w:rsid w:val="000E5B9D"/>
    <w:rsid w:val="000E6E4D"/>
    <w:rsid w:val="000F171C"/>
    <w:rsid w:val="000F1BA0"/>
    <w:rsid w:val="000F1F95"/>
    <w:rsid w:val="000F5FBD"/>
    <w:rsid w:val="000F7B04"/>
    <w:rsid w:val="001013BA"/>
    <w:rsid w:val="0010564E"/>
    <w:rsid w:val="0011052C"/>
    <w:rsid w:val="00122F23"/>
    <w:rsid w:val="00135E2A"/>
    <w:rsid w:val="00141DDF"/>
    <w:rsid w:val="0015060E"/>
    <w:rsid w:val="00151A1A"/>
    <w:rsid w:val="00152667"/>
    <w:rsid w:val="0015667C"/>
    <w:rsid w:val="00160BB1"/>
    <w:rsid w:val="00162037"/>
    <w:rsid w:val="00162C6C"/>
    <w:rsid w:val="0016321A"/>
    <w:rsid w:val="00163E1D"/>
    <w:rsid w:val="00166706"/>
    <w:rsid w:val="00171268"/>
    <w:rsid w:val="001752B2"/>
    <w:rsid w:val="00185169"/>
    <w:rsid w:val="001951BA"/>
    <w:rsid w:val="001A4220"/>
    <w:rsid w:val="001A4B8C"/>
    <w:rsid w:val="001A698D"/>
    <w:rsid w:val="001B1BE8"/>
    <w:rsid w:val="001B1E82"/>
    <w:rsid w:val="001C033E"/>
    <w:rsid w:val="001D209B"/>
    <w:rsid w:val="001D40A5"/>
    <w:rsid w:val="001D6CF4"/>
    <w:rsid w:val="001E2E1A"/>
    <w:rsid w:val="001E6E61"/>
    <w:rsid w:val="001E7C35"/>
    <w:rsid w:val="001E7C46"/>
    <w:rsid w:val="001F04E5"/>
    <w:rsid w:val="001F0BF5"/>
    <w:rsid w:val="001F49F9"/>
    <w:rsid w:val="00202626"/>
    <w:rsid w:val="002042DE"/>
    <w:rsid w:val="00205994"/>
    <w:rsid w:val="0020677A"/>
    <w:rsid w:val="002158ED"/>
    <w:rsid w:val="00216045"/>
    <w:rsid w:val="00222832"/>
    <w:rsid w:val="00222E65"/>
    <w:rsid w:val="0022305A"/>
    <w:rsid w:val="00231353"/>
    <w:rsid w:val="00233752"/>
    <w:rsid w:val="00233C57"/>
    <w:rsid w:val="00235958"/>
    <w:rsid w:val="0023777D"/>
    <w:rsid w:val="0024315F"/>
    <w:rsid w:val="00243A30"/>
    <w:rsid w:val="00257401"/>
    <w:rsid w:val="00257BA6"/>
    <w:rsid w:val="002605F6"/>
    <w:rsid w:val="0026317E"/>
    <w:rsid w:val="00266C40"/>
    <w:rsid w:val="00267C52"/>
    <w:rsid w:val="00271EE5"/>
    <w:rsid w:val="00277031"/>
    <w:rsid w:val="00277F40"/>
    <w:rsid w:val="00282FB1"/>
    <w:rsid w:val="00284183"/>
    <w:rsid w:val="00284C44"/>
    <w:rsid w:val="00290A6B"/>
    <w:rsid w:val="00293311"/>
    <w:rsid w:val="00293563"/>
    <w:rsid w:val="002A4023"/>
    <w:rsid w:val="002A7B9E"/>
    <w:rsid w:val="002B06EF"/>
    <w:rsid w:val="002B2E66"/>
    <w:rsid w:val="002B4280"/>
    <w:rsid w:val="002B4A1A"/>
    <w:rsid w:val="002B7C68"/>
    <w:rsid w:val="002D154C"/>
    <w:rsid w:val="002D223C"/>
    <w:rsid w:val="002D6309"/>
    <w:rsid w:val="002E1064"/>
    <w:rsid w:val="002F380C"/>
    <w:rsid w:val="002F5114"/>
    <w:rsid w:val="003021DB"/>
    <w:rsid w:val="00305C1D"/>
    <w:rsid w:val="0030609A"/>
    <w:rsid w:val="00306795"/>
    <w:rsid w:val="0031031B"/>
    <w:rsid w:val="0031189F"/>
    <w:rsid w:val="00320D4F"/>
    <w:rsid w:val="00326375"/>
    <w:rsid w:val="003354CF"/>
    <w:rsid w:val="00340B43"/>
    <w:rsid w:val="003438EC"/>
    <w:rsid w:val="003533A7"/>
    <w:rsid w:val="0035508B"/>
    <w:rsid w:val="00355855"/>
    <w:rsid w:val="0036048F"/>
    <w:rsid w:val="00361184"/>
    <w:rsid w:val="00361CB9"/>
    <w:rsid w:val="00362050"/>
    <w:rsid w:val="00363A45"/>
    <w:rsid w:val="00371453"/>
    <w:rsid w:val="003756F5"/>
    <w:rsid w:val="00376621"/>
    <w:rsid w:val="00377019"/>
    <w:rsid w:val="00385800"/>
    <w:rsid w:val="00391158"/>
    <w:rsid w:val="00397C3A"/>
    <w:rsid w:val="00397C68"/>
    <w:rsid w:val="003A3378"/>
    <w:rsid w:val="003B0A6D"/>
    <w:rsid w:val="003B176E"/>
    <w:rsid w:val="003C2BA6"/>
    <w:rsid w:val="003D052A"/>
    <w:rsid w:val="003D341E"/>
    <w:rsid w:val="003E2278"/>
    <w:rsid w:val="003F5026"/>
    <w:rsid w:val="004036D3"/>
    <w:rsid w:val="00415FAD"/>
    <w:rsid w:val="00416B65"/>
    <w:rsid w:val="00420422"/>
    <w:rsid w:val="00421255"/>
    <w:rsid w:val="004228A6"/>
    <w:rsid w:val="00422ABA"/>
    <w:rsid w:val="0042379F"/>
    <w:rsid w:val="0043417F"/>
    <w:rsid w:val="004357FE"/>
    <w:rsid w:val="00444E08"/>
    <w:rsid w:val="00450ACB"/>
    <w:rsid w:val="004560AE"/>
    <w:rsid w:val="00460020"/>
    <w:rsid w:val="00470BEA"/>
    <w:rsid w:val="0047216A"/>
    <w:rsid w:val="004A5963"/>
    <w:rsid w:val="004B14B3"/>
    <w:rsid w:val="004B2258"/>
    <w:rsid w:val="004B2675"/>
    <w:rsid w:val="004C5A65"/>
    <w:rsid w:val="004D5C43"/>
    <w:rsid w:val="004E3874"/>
    <w:rsid w:val="004E5F1F"/>
    <w:rsid w:val="004F4608"/>
    <w:rsid w:val="005101FD"/>
    <w:rsid w:val="00511499"/>
    <w:rsid w:val="0051486E"/>
    <w:rsid w:val="00514B78"/>
    <w:rsid w:val="00523DAF"/>
    <w:rsid w:val="005260DC"/>
    <w:rsid w:val="00526357"/>
    <w:rsid w:val="00526F9D"/>
    <w:rsid w:val="00531863"/>
    <w:rsid w:val="005325CB"/>
    <w:rsid w:val="00532870"/>
    <w:rsid w:val="00533425"/>
    <w:rsid w:val="005357B8"/>
    <w:rsid w:val="0053650E"/>
    <w:rsid w:val="00536847"/>
    <w:rsid w:val="00540B2F"/>
    <w:rsid w:val="00545638"/>
    <w:rsid w:val="00556C96"/>
    <w:rsid w:val="00560DDC"/>
    <w:rsid w:val="00567B4B"/>
    <w:rsid w:val="0057208D"/>
    <w:rsid w:val="00572B1E"/>
    <w:rsid w:val="00574B95"/>
    <w:rsid w:val="00585E1E"/>
    <w:rsid w:val="00586E09"/>
    <w:rsid w:val="0058781B"/>
    <w:rsid w:val="005902B0"/>
    <w:rsid w:val="00595A53"/>
    <w:rsid w:val="00597411"/>
    <w:rsid w:val="005B1CD3"/>
    <w:rsid w:val="005B4AC9"/>
    <w:rsid w:val="005B51BE"/>
    <w:rsid w:val="005B5DA1"/>
    <w:rsid w:val="005C0385"/>
    <w:rsid w:val="005C731A"/>
    <w:rsid w:val="005D3EBD"/>
    <w:rsid w:val="005D4777"/>
    <w:rsid w:val="005D49A9"/>
    <w:rsid w:val="005E7E0E"/>
    <w:rsid w:val="005F347E"/>
    <w:rsid w:val="005F4428"/>
    <w:rsid w:val="005F6CAC"/>
    <w:rsid w:val="005F716C"/>
    <w:rsid w:val="00602E7C"/>
    <w:rsid w:val="006043FC"/>
    <w:rsid w:val="006128A5"/>
    <w:rsid w:val="00617627"/>
    <w:rsid w:val="00617C27"/>
    <w:rsid w:val="00626DC1"/>
    <w:rsid w:val="00630399"/>
    <w:rsid w:val="0063084D"/>
    <w:rsid w:val="00631111"/>
    <w:rsid w:val="00640080"/>
    <w:rsid w:val="006471F6"/>
    <w:rsid w:val="00657819"/>
    <w:rsid w:val="00657D61"/>
    <w:rsid w:val="006646E8"/>
    <w:rsid w:val="00670DD5"/>
    <w:rsid w:val="006800BF"/>
    <w:rsid w:val="00680EFD"/>
    <w:rsid w:val="00697620"/>
    <w:rsid w:val="00697B47"/>
    <w:rsid w:val="006A1003"/>
    <w:rsid w:val="006A3094"/>
    <w:rsid w:val="006A4106"/>
    <w:rsid w:val="006A5FC8"/>
    <w:rsid w:val="006B2DC7"/>
    <w:rsid w:val="006B31FE"/>
    <w:rsid w:val="006B57CD"/>
    <w:rsid w:val="006B76AC"/>
    <w:rsid w:val="006C16EA"/>
    <w:rsid w:val="006C2E1D"/>
    <w:rsid w:val="006C5F5D"/>
    <w:rsid w:val="006E6599"/>
    <w:rsid w:val="006F1845"/>
    <w:rsid w:val="00700BF0"/>
    <w:rsid w:val="00700E9D"/>
    <w:rsid w:val="00701E29"/>
    <w:rsid w:val="00710733"/>
    <w:rsid w:val="00712F4F"/>
    <w:rsid w:val="00714F2C"/>
    <w:rsid w:val="00716631"/>
    <w:rsid w:val="00722876"/>
    <w:rsid w:val="0073564F"/>
    <w:rsid w:val="00737BEE"/>
    <w:rsid w:val="00744726"/>
    <w:rsid w:val="00761418"/>
    <w:rsid w:val="007665C2"/>
    <w:rsid w:val="00767C29"/>
    <w:rsid w:val="0077174E"/>
    <w:rsid w:val="0077569B"/>
    <w:rsid w:val="0077665D"/>
    <w:rsid w:val="0078115A"/>
    <w:rsid w:val="00786713"/>
    <w:rsid w:val="007912D9"/>
    <w:rsid w:val="00791520"/>
    <w:rsid w:val="00792A72"/>
    <w:rsid w:val="00795F5C"/>
    <w:rsid w:val="007A0F4C"/>
    <w:rsid w:val="007A2511"/>
    <w:rsid w:val="007A5758"/>
    <w:rsid w:val="007B330A"/>
    <w:rsid w:val="007B540B"/>
    <w:rsid w:val="007B6450"/>
    <w:rsid w:val="007B7577"/>
    <w:rsid w:val="007C4D8A"/>
    <w:rsid w:val="007C6546"/>
    <w:rsid w:val="007D24C9"/>
    <w:rsid w:val="007D5594"/>
    <w:rsid w:val="007D6F43"/>
    <w:rsid w:val="007E3B0F"/>
    <w:rsid w:val="007F1DC7"/>
    <w:rsid w:val="007F683C"/>
    <w:rsid w:val="00800E49"/>
    <w:rsid w:val="00803110"/>
    <w:rsid w:val="008109DE"/>
    <w:rsid w:val="008232C0"/>
    <w:rsid w:val="00824DBC"/>
    <w:rsid w:val="00827256"/>
    <w:rsid w:val="00830A0C"/>
    <w:rsid w:val="00834304"/>
    <w:rsid w:val="0083433A"/>
    <w:rsid w:val="008372D9"/>
    <w:rsid w:val="008428D8"/>
    <w:rsid w:val="008508B5"/>
    <w:rsid w:val="00850D3F"/>
    <w:rsid w:val="00864179"/>
    <w:rsid w:val="008647A8"/>
    <w:rsid w:val="00872DA1"/>
    <w:rsid w:val="00875DAD"/>
    <w:rsid w:val="00882906"/>
    <w:rsid w:val="008906D6"/>
    <w:rsid w:val="00896179"/>
    <w:rsid w:val="00897108"/>
    <w:rsid w:val="008A0511"/>
    <w:rsid w:val="008A34E2"/>
    <w:rsid w:val="008A3DCB"/>
    <w:rsid w:val="008A496E"/>
    <w:rsid w:val="008A7303"/>
    <w:rsid w:val="008B4F8B"/>
    <w:rsid w:val="008B5D8C"/>
    <w:rsid w:val="008B6688"/>
    <w:rsid w:val="008B69F6"/>
    <w:rsid w:val="008B7C40"/>
    <w:rsid w:val="008C15CF"/>
    <w:rsid w:val="008C2B88"/>
    <w:rsid w:val="008C647E"/>
    <w:rsid w:val="008D02AA"/>
    <w:rsid w:val="008D25E4"/>
    <w:rsid w:val="008D3DD1"/>
    <w:rsid w:val="008D65D6"/>
    <w:rsid w:val="008E048E"/>
    <w:rsid w:val="008E0AAD"/>
    <w:rsid w:val="008E0ABE"/>
    <w:rsid w:val="008E0CB3"/>
    <w:rsid w:val="008E20DA"/>
    <w:rsid w:val="008E2130"/>
    <w:rsid w:val="008E6432"/>
    <w:rsid w:val="008E6776"/>
    <w:rsid w:val="008F02E3"/>
    <w:rsid w:val="008F0C88"/>
    <w:rsid w:val="008F1090"/>
    <w:rsid w:val="008F159A"/>
    <w:rsid w:val="008F3DA0"/>
    <w:rsid w:val="008F4236"/>
    <w:rsid w:val="00903A00"/>
    <w:rsid w:val="00910C18"/>
    <w:rsid w:val="00912F24"/>
    <w:rsid w:val="009244D3"/>
    <w:rsid w:val="00925FF1"/>
    <w:rsid w:val="009271C3"/>
    <w:rsid w:val="00930A30"/>
    <w:rsid w:val="00941112"/>
    <w:rsid w:val="009426EB"/>
    <w:rsid w:val="00953F5C"/>
    <w:rsid w:val="00956CC4"/>
    <w:rsid w:val="00961D2A"/>
    <w:rsid w:val="009659AB"/>
    <w:rsid w:val="00970311"/>
    <w:rsid w:val="00971BB5"/>
    <w:rsid w:val="009731EF"/>
    <w:rsid w:val="009738AE"/>
    <w:rsid w:val="00975CCC"/>
    <w:rsid w:val="00981F2B"/>
    <w:rsid w:val="0098467F"/>
    <w:rsid w:val="00986FE0"/>
    <w:rsid w:val="00994662"/>
    <w:rsid w:val="009B24A7"/>
    <w:rsid w:val="009B28DF"/>
    <w:rsid w:val="009B3A9E"/>
    <w:rsid w:val="009B3C17"/>
    <w:rsid w:val="009B52CB"/>
    <w:rsid w:val="009B72C9"/>
    <w:rsid w:val="009D05B7"/>
    <w:rsid w:val="009D0F2A"/>
    <w:rsid w:val="009D1EA5"/>
    <w:rsid w:val="009D298B"/>
    <w:rsid w:val="009D5F6C"/>
    <w:rsid w:val="009D7AD1"/>
    <w:rsid w:val="009E02FF"/>
    <w:rsid w:val="009E3364"/>
    <w:rsid w:val="009E4792"/>
    <w:rsid w:val="009E7016"/>
    <w:rsid w:val="009F2569"/>
    <w:rsid w:val="009F2B2B"/>
    <w:rsid w:val="009F3A95"/>
    <w:rsid w:val="009F733C"/>
    <w:rsid w:val="00A01C2E"/>
    <w:rsid w:val="00A026AB"/>
    <w:rsid w:val="00A1006E"/>
    <w:rsid w:val="00A1200D"/>
    <w:rsid w:val="00A15F88"/>
    <w:rsid w:val="00A17E37"/>
    <w:rsid w:val="00A50987"/>
    <w:rsid w:val="00A50989"/>
    <w:rsid w:val="00A525EF"/>
    <w:rsid w:val="00A63F37"/>
    <w:rsid w:val="00A66175"/>
    <w:rsid w:val="00A761AE"/>
    <w:rsid w:val="00A80E89"/>
    <w:rsid w:val="00A84C9C"/>
    <w:rsid w:val="00A872A4"/>
    <w:rsid w:val="00AA0CF0"/>
    <w:rsid w:val="00AA286D"/>
    <w:rsid w:val="00AA361E"/>
    <w:rsid w:val="00AA4704"/>
    <w:rsid w:val="00AA76B5"/>
    <w:rsid w:val="00AB0C31"/>
    <w:rsid w:val="00AB15EC"/>
    <w:rsid w:val="00AB6F0E"/>
    <w:rsid w:val="00AC0126"/>
    <w:rsid w:val="00AC4B58"/>
    <w:rsid w:val="00AC5CF7"/>
    <w:rsid w:val="00AD0028"/>
    <w:rsid w:val="00AE1A47"/>
    <w:rsid w:val="00AE34F5"/>
    <w:rsid w:val="00AF0F21"/>
    <w:rsid w:val="00AF11A2"/>
    <w:rsid w:val="00AF6143"/>
    <w:rsid w:val="00AF616D"/>
    <w:rsid w:val="00B03556"/>
    <w:rsid w:val="00B07998"/>
    <w:rsid w:val="00B11647"/>
    <w:rsid w:val="00B1219F"/>
    <w:rsid w:val="00B215CC"/>
    <w:rsid w:val="00B21E7C"/>
    <w:rsid w:val="00B221EE"/>
    <w:rsid w:val="00B26AAA"/>
    <w:rsid w:val="00B31C64"/>
    <w:rsid w:val="00B3470B"/>
    <w:rsid w:val="00B35A62"/>
    <w:rsid w:val="00B35DDE"/>
    <w:rsid w:val="00B40F05"/>
    <w:rsid w:val="00B5379F"/>
    <w:rsid w:val="00B53C39"/>
    <w:rsid w:val="00B62811"/>
    <w:rsid w:val="00B64115"/>
    <w:rsid w:val="00B66675"/>
    <w:rsid w:val="00B7283E"/>
    <w:rsid w:val="00B73147"/>
    <w:rsid w:val="00B86AD9"/>
    <w:rsid w:val="00B86F0F"/>
    <w:rsid w:val="00B8776E"/>
    <w:rsid w:val="00B910A8"/>
    <w:rsid w:val="00B948BE"/>
    <w:rsid w:val="00BA2A85"/>
    <w:rsid w:val="00BC2ACC"/>
    <w:rsid w:val="00BC2D96"/>
    <w:rsid w:val="00BD29FD"/>
    <w:rsid w:val="00BD3C92"/>
    <w:rsid w:val="00BD5466"/>
    <w:rsid w:val="00BD7F79"/>
    <w:rsid w:val="00BE0B55"/>
    <w:rsid w:val="00BE1A06"/>
    <w:rsid w:val="00BE269C"/>
    <w:rsid w:val="00BF287D"/>
    <w:rsid w:val="00BF4F3B"/>
    <w:rsid w:val="00BF6FF8"/>
    <w:rsid w:val="00C02A64"/>
    <w:rsid w:val="00C20432"/>
    <w:rsid w:val="00C24D3D"/>
    <w:rsid w:val="00C26E11"/>
    <w:rsid w:val="00C26ECB"/>
    <w:rsid w:val="00C26F42"/>
    <w:rsid w:val="00C40D22"/>
    <w:rsid w:val="00C42A82"/>
    <w:rsid w:val="00C453D2"/>
    <w:rsid w:val="00C52DE6"/>
    <w:rsid w:val="00C5491D"/>
    <w:rsid w:val="00C65500"/>
    <w:rsid w:val="00C717C8"/>
    <w:rsid w:val="00C778DD"/>
    <w:rsid w:val="00C9702A"/>
    <w:rsid w:val="00CA7B57"/>
    <w:rsid w:val="00CB4302"/>
    <w:rsid w:val="00CB477A"/>
    <w:rsid w:val="00CC1D2C"/>
    <w:rsid w:val="00CC2693"/>
    <w:rsid w:val="00CC2D50"/>
    <w:rsid w:val="00CD3804"/>
    <w:rsid w:val="00CD5A59"/>
    <w:rsid w:val="00CF240B"/>
    <w:rsid w:val="00CF244E"/>
    <w:rsid w:val="00CF2AC1"/>
    <w:rsid w:val="00CF3B0B"/>
    <w:rsid w:val="00CF5887"/>
    <w:rsid w:val="00D040AD"/>
    <w:rsid w:val="00D040C5"/>
    <w:rsid w:val="00D11752"/>
    <w:rsid w:val="00D14668"/>
    <w:rsid w:val="00D14FDB"/>
    <w:rsid w:val="00D17252"/>
    <w:rsid w:val="00D3464E"/>
    <w:rsid w:val="00D45E90"/>
    <w:rsid w:val="00D51258"/>
    <w:rsid w:val="00D53BBE"/>
    <w:rsid w:val="00D6487F"/>
    <w:rsid w:val="00D719C9"/>
    <w:rsid w:val="00D739C2"/>
    <w:rsid w:val="00D76112"/>
    <w:rsid w:val="00D80CD9"/>
    <w:rsid w:val="00D8184D"/>
    <w:rsid w:val="00D84BBF"/>
    <w:rsid w:val="00D948F3"/>
    <w:rsid w:val="00D94D49"/>
    <w:rsid w:val="00D956DF"/>
    <w:rsid w:val="00DA32CD"/>
    <w:rsid w:val="00DB3FBB"/>
    <w:rsid w:val="00DB436A"/>
    <w:rsid w:val="00DB4ECC"/>
    <w:rsid w:val="00DB52A2"/>
    <w:rsid w:val="00DB6D3B"/>
    <w:rsid w:val="00DC1777"/>
    <w:rsid w:val="00DC732C"/>
    <w:rsid w:val="00DD3793"/>
    <w:rsid w:val="00DD4B0D"/>
    <w:rsid w:val="00DD5034"/>
    <w:rsid w:val="00DD6EEE"/>
    <w:rsid w:val="00DE3028"/>
    <w:rsid w:val="00DE7181"/>
    <w:rsid w:val="00DF2A13"/>
    <w:rsid w:val="00DF59D1"/>
    <w:rsid w:val="00DF7584"/>
    <w:rsid w:val="00E04DCA"/>
    <w:rsid w:val="00E21DCB"/>
    <w:rsid w:val="00E259EB"/>
    <w:rsid w:val="00E26464"/>
    <w:rsid w:val="00E2698F"/>
    <w:rsid w:val="00E27F74"/>
    <w:rsid w:val="00E363BF"/>
    <w:rsid w:val="00E37FC3"/>
    <w:rsid w:val="00E43073"/>
    <w:rsid w:val="00E4334B"/>
    <w:rsid w:val="00E47F5A"/>
    <w:rsid w:val="00E55391"/>
    <w:rsid w:val="00E561FA"/>
    <w:rsid w:val="00E7178A"/>
    <w:rsid w:val="00E72D6A"/>
    <w:rsid w:val="00E7328E"/>
    <w:rsid w:val="00E9295B"/>
    <w:rsid w:val="00E92E57"/>
    <w:rsid w:val="00E948D3"/>
    <w:rsid w:val="00EB0B6F"/>
    <w:rsid w:val="00EC064D"/>
    <w:rsid w:val="00EC10CF"/>
    <w:rsid w:val="00EC2022"/>
    <w:rsid w:val="00EC460E"/>
    <w:rsid w:val="00ED249E"/>
    <w:rsid w:val="00ED3B3B"/>
    <w:rsid w:val="00ED3C83"/>
    <w:rsid w:val="00ED4560"/>
    <w:rsid w:val="00ED5D8C"/>
    <w:rsid w:val="00EE0B23"/>
    <w:rsid w:val="00EE218F"/>
    <w:rsid w:val="00EE27E4"/>
    <w:rsid w:val="00EE5199"/>
    <w:rsid w:val="00EF20DF"/>
    <w:rsid w:val="00EF6579"/>
    <w:rsid w:val="00F04494"/>
    <w:rsid w:val="00F07B50"/>
    <w:rsid w:val="00F17CFE"/>
    <w:rsid w:val="00F22056"/>
    <w:rsid w:val="00F22FD6"/>
    <w:rsid w:val="00F240F0"/>
    <w:rsid w:val="00F25A75"/>
    <w:rsid w:val="00F26898"/>
    <w:rsid w:val="00F2788F"/>
    <w:rsid w:val="00F34C62"/>
    <w:rsid w:val="00F42E2B"/>
    <w:rsid w:val="00F460BB"/>
    <w:rsid w:val="00F46EE8"/>
    <w:rsid w:val="00F54CDB"/>
    <w:rsid w:val="00F62B25"/>
    <w:rsid w:val="00F67F80"/>
    <w:rsid w:val="00F74188"/>
    <w:rsid w:val="00F77ADD"/>
    <w:rsid w:val="00F84465"/>
    <w:rsid w:val="00F9566C"/>
    <w:rsid w:val="00F96194"/>
    <w:rsid w:val="00FA6518"/>
    <w:rsid w:val="00FA66E0"/>
    <w:rsid w:val="00FB0B23"/>
    <w:rsid w:val="00FB12BD"/>
    <w:rsid w:val="00FB2F79"/>
    <w:rsid w:val="00FB62F4"/>
    <w:rsid w:val="00FC4AEC"/>
    <w:rsid w:val="00FC56FA"/>
    <w:rsid w:val="00FD1AF9"/>
    <w:rsid w:val="00FD1FB8"/>
    <w:rsid w:val="00FD4527"/>
    <w:rsid w:val="00FD55F0"/>
    <w:rsid w:val="00FD6267"/>
    <w:rsid w:val="00FD7126"/>
    <w:rsid w:val="00FE48D7"/>
    <w:rsid w:val="00FE52C3"/>
    <w:rsid w:val="00FE78C2"/>
    <w:rsid w:val="00FF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18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823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232C0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232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823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232C0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232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9F0D-6EE7-4B18-A35A-84AB9AF1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1264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8834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Krenc Anna</dc:creator>
  <cp:lastModifiedBy>Wieczorek Damian</cp:lastModifiedBy>
  <cp:revision>7</cp:revision>
  <cp:lastPrinted>2018-08-23T14:38:00Z</cp:lastPrinted>
  <dcterms:created xsi:type="dcterms:W3CDTF">2018-08-23T11:59:00Z</dcterms:created>
  <dcterms:modified xsi:type="dcterms:W3CDTF">2018-08-23T14:39:00Z</dcterms:modified>
</cp:coreProperties>
</file>