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94" w:rsidRDefault="00E40294" w:rsidP="002C0A9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GoBack"/>
      <w:bookmarkEnd w:id="0"/>
      <w:r w:rsidRPr="002C0A9B">
        <w:rPr>
          <w:rFonts w:ascii="Arial" w:eastAsia="Times New Roman" w:hAnsi="Arial" w:cs="Arial"/>
          <w:b/>
          <w:bCs/>
          <w:sz w:val="24"/>
          <w:szCs w:val="24"/>
        </w:rPr>
        <w:t>Opis świadczenia</w:t>
      </w:r>
    </w:p>
    <w:p w:rsidR="008664EF" w:rsidRPr="002C0A9B" w:rsidRDefault="008664EF" w:rsidP="002C0A9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580A8F" w:rsidRPr="008664EF" w:rsidRDefault="00E40294" w:rsidP="008664EF">
      <w:pPr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664EF">
        <w:rPr>
          <w:rFonts w:ascii="Arial" w:eastAsia="Times New Roman" w:hAnsi="Arial" w:cs="Arial"/>
          <w:b/>
          <w:bCs/>
          <w:sz w:val="20"/>
          <w:szCs w:val="20"/>
        </w:rPr>
        <w:t xml:space="preserve">KWALIFIKACJA DO LECZENIA ZABURZEŃ MOTORYCZNYCH W PRZEBIEGU ZAAWANSOWANEJ CHOROBY PARKINSONA </w:t>
      </w:r>
      <w:r w:rsidR="00FA2946">
        <w:rPr>
          <w:rFonts w:ascii="Arial" w:eastAsia="Times New Roman" w:hAnsi="Arial" w:cs="Arial"/>
          <w:b/>
          <w:bCs/>
          <w:sz w:val="20"/>
          <w:szCs w:val="20"/>
        </w:rPr>
        <w:t>ORAZ WERYFIKACJA JEGO SKUTECZNOŚCI</w:t>
      </w:r>
    </w:p>
    <w:p w:rsidR="00E40294" w:rsidRPr="00E40294" w:rsidRDefault="00E40294" w:rsidP="00E40294">
      <w:pPr>
        <w:jc w:val="center"/>
        <w:rPr>
          <w:rFonts w:ascii="Calibri" w:eastAsia="Times New Roman" w:hAnsi="Calibri" w:cs="Times New Roman"/>
        </w:rPr>
      </w:pP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6124"/>
      </w:tblGrid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2"/>
          </w:tcPr>
          <w:p w:rsidR="00E40294" w:rsidRPr="00E40294" w:rsidRDefault="00E40294" w:rsidP="00E402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Charakterystyka świadczenia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1.1</w:t>
            </w:r>
          </w:p>
        </w:tc>
        <w:tc>
          <w:tcPr>
            <w:tcW w:w="294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nazwa świadczenia</w:t>
            </w:r>
          </w:p>
        </w:tc>
        <w:tc>
          <w:tcPr>
            <w:tcW w:w="6124" w:type="dxa"/>
          </w:tcPr>
          <w:p w:rsidR="00E40294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do leczenia zaburzeń motorycznych w p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rzebiegu zaawansowanej choroby P</w:t>
            </w: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arkinsona oraz weryfikacja jego skuteczności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1.2</w:t>
            </w:r>
          </w:p>
        </w:tc>
        <w:tc>
          <w:tcPr>
            <w:tcW w:w="2948" w:type="dxa"/>
          </w:tcPr>
          <w:p w:rsidR="00580A8F" w:rsidRPr="00E40294" w:rsidRDefault="00580A8F" w:rsidP="0086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świadczenia – programy lekow</w:t>
            </w:r>
            <w:r w:rsidR="008664E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kwalifikacją i weryfikacją leczenia przez zespół koordynacyjny</w:t>
            </w:r>
          </w:p>
        </w:tc>
        <w:tc>
          <w:tcPr>
            <w:tcW w:w="6124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Leczenia zaburzeń motorycznych w przebiegu zaawansowanej choroby Parkinsona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948" w:type="dxa"/>
          </w:tcPr>
          <w:p w:rsidR="00E40294" w:rsidRPr="00E40294" w:rsidRDefault="00023168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choroby i problemy zdrowotne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(wg ICD 10)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świadczeniem</w:t>
            </w:r>
          </w:p>
        </w:tc>
        <w:tc>
          <w:tcPr>
            <w:tcW w:w="6124" w:type="dxa"/>
          </w:tcPr>
          <w:p w:rsidR="00E40294" w:rsidRPr="00E40294" w:rsidRDefault="00E40294" w:rsidP="00023168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G20</w:t>
            </w:r>
            <w:r w:rsidR="0002316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A2946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horob</w:t>
            </w:r>
            <w:r w:rsidR="000A6E9E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 xml:space="preserve"> Parkinsona</w:t>
            </w:r>
          </w:p>
        </w:tc>
      </w:tr>
      <w:tr w:rsidR="00E40294" w:rsidRPr="00E40294" w:rsidTr="002C0A9B">
        <w:trPr>
          <w:trHeight w:val="341"/>
        </w:trPr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94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świadczenia skojarzone </w:t>
            </w:r>
          </w:p>
        </w:tc>
        <w:tc>
          <w:tcPr>
            <w:tcW w:w="6124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nie dotyczy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1.5</w:t>
            </w:r>
          </w:p>
        </w:tc>
        <w:tc>
          <w:tcPr>
            <w:tcW w:w="2948" w:type="dxa"/>
            <w:vAlign w:val="center"/>
          </w:tcPr>
          <w:p w:rsidR="00580A8F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hAnsi="Arial Narrow"/>
                <w:sz w:val="20"/>
                <w:szCs w:val="20"/>
              </w:rPr>
              <w:t>oznaczenie zespołu koordynacyjnego odpowiadającego za kwalifikację i weryfikację leczenia</w:t>
            </w:r>
          </w:p>
        </w:tc>
        <w:tc>
          <w:tcPr>
            <w:tcW w:w="6124" w:type="dxa"/>
          </w:tcPr>
          <w:p w:rsidR="00580A8F" w:rsidRPr="00E40294" w:rsidRDefault="00915494" w:rsidP="00094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Zespół Koordy</w:t>
            </w:r>
            <w:r w:rsidR="00B222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nacyjny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ds. leczenia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zaburzeń 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motoryczny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przebiegu choroby Parkinsona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1.6</w:t>
            </w:r>
          </w:p>
        </w:tc>
        <w:tc>
          <w:tcPr>
            <w:tcW w:w="2948" w:type="dxa"/>
            <w:vAlign w:val="center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37F4">
              <w:rPr>
                <w:rFonts w:ascii="Arial Narrow" w:hAnsi="Arial Narrow"/>
                <w:sz w:val="20"/>
                <w:szCs w:val="20"/>
              </w:rPr>
              <w:t>kwalifikacje lekarzy specjalistów – członków zespołu koordynacyjnego</w:t>
            </w:r>
          </w:p>
        </w:tc>
        <w:tc>
          <w:tcPr>
            <w:tcW w:w="6124" w:type="dxa"/>
          </w:tcPr>
          <w:p w:rsidR="00580A8F" w:rsidRPr="00E40294" w:rsidRDefault="00580A8F" w:rsidP="00FA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lekarze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</w:rPr>
              <w:t>specjaliści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8936E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dziedzinie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zasady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kwalifikacji chorych wymagających udzielenia świadczenia</w:t>
            </w:r>
          </w:p>
        </w:tc>
        <w:tc>
          <w:tcPr>
            <w:tcW w:w="6124" w:type="dxa"/>
            <w:vAlign w:val="center"/>
          </w:tcPr>
          <w:p w:rsidR="00FA2946" w:rsidRDefault="00FA2946" w:rsidP="002C0A9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7" w:hanging="397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kryteria kwalifikacji zostały określone w opisie programu lekowego;</w:t>
            </w:r>
          </w:p>
          <w:p w:rsidR="00FA2946" w:rsidRPr="002C0A9B" w:rsidRDefault="00FA2946" w:rsidP="002C0A9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7" w:hanging="397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lub weryfikacja skuteczności leczenia odbywa się w oparciu o dokumenty, których wzór został określony w pkt 2.</w:t>
            </w:r>
          </w:p>
          <w:p w:rsidR="00580A8F" w:rsidRPr="00E40294" w:rsidRDefault="00580A8F" w:rsidP="002C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zasadniczych procedur medycznych wykonywanych w trakcie udzielania świadczenia (wg ICD 9 CM)</w:t>
            </w:r>
          </w:p>
        </w:tc>
        <w:tc>
          <w:tcPr>
            <w:tcW w:w="6124" w:type="dxa"/>
            <w:vAlign w:val="center"/>
          </w:tcPr>
          <w:p w:rsidR="00580A8F" w:rsidRPr="00E40294" w:rsidRDefault="00580A8F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89.00 - badanie i porada lekarska, konsultacja</w:t>
            </w:r>
          </w:p>
        </w:tc>
      </w:tr>
    </w:tbl>
    <w:p w:rsidR="00272584" w:rsidRDefault="00272584" w:rsidP="003513F8"/>
    <w:p w:rsidR="00272584" w:rsidRDefault="00272584" w:rsidP="003513F8"/>
    <w:p w:rsidR="00C4131A" w:rsidRDefault="00580A8F" w:rsidP="00C4131A">
      <w:pPr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pacing w:val="5"/>
          <w:sz w:val="36"/>
          <w:szCs w:val="36"/>
        </w:rPr>
        <w:br w:type="page"/>
      </w:r>
      <w:r w:rsidR="009521FB">
        <w:rPr>
          <w:rFonts w:ascii="Arial" w:eastAsia="Times New Roman" w:hAnsi="Arial" w:cs="Arial"/>
          <w:b/>
          <w:bCs/>
          <w:sz w:val="24"/>
          <w:szCs w:val="20"/>
        </w:rPr>
        <w:lastRenderedPageBreak/>
        <w:t>2.</w:t>
      </w:r>
      <w:r w:rsidR="008664EF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="00272584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Wzór wniosku o 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>kwalifikacj</w:t>
      </w:r>
      <w:r w:rsidR="00C4131A">
        <w:rPr>
          <w:rFonts w:ascii="Arial" w:eastAsia="Times New Roman" w:hAnsi="Arial" w:cs="Arial"/>
          <w:b/>
          <w:bCs/>
          <w:sz w:val="24"/>
          <w:szCs w:val="20"/>
        </w:rPr>
        <w:t>ę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 xml:space="preserve"> do leczenia zaburzeń motorycznych w</w:t>
      </w:r>
      <w:r w:rsidR="00291F09">
        <w:rPr>
          <w:rFonts w:ascii="Arial" w:eastAsia="Times New Roman" w:hAnsi="Arial" w:cs="Arial"/>
          <w:b/>
          <w:bCs/>
          <w:sz w:val="24"/>
          <w:szCs w:val="20"/>
        </w:rPr>
        <w:t> 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>przebiegu zaawansowanej choroby Parkinsona</w:t>
      </w:r>
      <w:r w:rsidR="00C4131A" w:rsidRPr="00C4131A" w:rsidDel="00C4131A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</w:p>
    <w:p w:rsidR="00272584" w:rsidRPr="00272584" w:rsidRDefault="00F442AA" w:rsidP="001D2FC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2.1 </w:t>
      </w:r>
      <w:r w:rsidR="00272584" w:rsidRPr="00272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Wniosek </w:t>
      </w:r>
      <w:r w:rsidR="00B46C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 </w:t>
      </w:r>
      <w:r w:rsidR="00B46C41" w:rsidRPr="00B46C41">
        <w:rPr>
          <w:rFonts w:ascii="Times New Roman" w:eastAsia="Times New Roman" w:hAnsi="Times New Roman" w:cs="Times New Roman"/>
          <w:b/>
          <w:bCs/>
          <w:sz w:val="28"/>
          <w:szCs w:val="28"/>
        </w:rPr>
        <w:t>kwalifikację do leczenia zaburzeń motorycznych w przebiegu zaawansowanej choroby Parkinsona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>lewodopą</w:t>
      </w:r>
      <w:proofErr w:type="spellEnd"/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podawaną z </w:t>
      </w:r>
      <w:proofErr w:type="spellStart"/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>karbidopą</w:t>
      </w:r>
      <w:proofErr w:type="spellEnd"/>
    </w:p>
    <w:p w:rsidR="00272584" w:rsidRPr="00272584" w:rsidRDefault="00272584" w:rsidP="00272584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Wniosek należy wysłać na adres sekretariatu Zespołu Koordynacyjnego </w:t>
      </w:r>
      <w:r w:rsidR="00FC3E0C"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272584" w:rsidRPr="002C0A9B" w:rsidRDefault="00272584" w:rsidP="00272584">
      <w:pPr>
        <w:spacing w:before="200" w:after="0"/>
        <w:jc w:val="both"/>
        <w:outlineLvl w:val="1"/>
        <w:rPr>
          <w:rFonts w:ascii="Times New Roman" w:eastAsia="Times New Roman" w:hAnsi="Times New Roman" w:cs="Times New Roman"/>
          <w:bCs/>
        </w:rPr>
      </w:pPr>
      <w:r w:rsidRPr="002C0A9B">
        <w:rPr>
          <w:rFonts w:ascii="Times New Roman" w:eastAsia="Times New Roman" w:hAnsi="Times New Roman" w:cs="Times New Roman"/>
          <w:bCs/>
        </w:rPr>
        <w:t xml:space="preserve">Zgłaszając wniosek potwierdzam, że pacjent spełnia kryteria włączenia do programu lekowego „Leczenie zaburzeń motorycznych w przebiegu zaawansowanej choroby </w:t>
      </w:r>
      <w:r w:rsidR="00AB05EB" w:rsidRPr="002C0A9B">
        <w:rPr>
          <w:rFonts w:ascii="Times New Roman" w:eastAsia="Times New Roman" w:hAnsi="Times New Roman" w:cs="Times New Roman"/>
          <w:bCs/>
        </w:rPr>
        <w:t>Parkinsona</w:t>
      </w:r>
      <w:r w:rsidR="00FC3E0C">
        <w:rPr>
          <w:rFonts w:ascii="Times New Roman" w:eastAsia="Times New Roman" w:hAnsi="Times New Roman" w:cs="Times New Roman"/>
          <w:bCs/>
        </w:rPr>
        <w:t>”</w:t>
      </w:r>
    </w:p>
    <w:p w:rsidR="00272584" w:rsidRPr="002C0A9B" w:rsidRDefault="00272584" w:rsidP="002C0A9B">
      <w:pPr>
        <w:spacing w:before="200"/>
        <w:outlineLvl w:val="1"/>
        <w:rPr>
          <w:rFonts w:ascii="Times New Roman" w:eastAsia="Times New Roman" w:hAnsi="Times New Roman" w:cs="Times New Roman"/>
          <w:b/>
          <w:bCs/>
        </w:rPr>
      </w:pPr>
      <w:r w:rsidRPr="002C0A9B">
        <w:rPr>
          <w:rFonts w:ascii="Times New Roman" w:eastAsia="Times New Roman" w:hAnsi="Times New Roman" w:cs="Times New Roman"/>
          <w:b/>
          <w:bCs/>
        </w:rPr>
        <w:t>Dane pacjenta:</w:t>
      </w:r>
    </w:p>
    <w:p w:rsidR="00272584" w:rsidRPr="002C0A9B" w:rsidRDefault="001D2FCE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i</w:t>
      </w:r>
      <w:r w:rsidR="00272584"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mię:______________________________________________________________________________________</w:t>
      </w:r>
    </w:p>
    <w:p w:rsidR="00272584" w:rsidRPr="002C0A9B" w:rsidRDefault="001D2FCE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="00272584"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azwisko:__________________________________________________________________________________</w:t>
      </w:r>
    </w:p>
    <w:p w:rsidR="00272584" w:rsidRPr="002C0A9B" w:rsidRDefault="00272584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PESEL:____________________________________________________________________________________</w:t>
      </w: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272584" w:rsidRPr="002C0A9B" w:rsidRDefault="00B46C41" w:rsidP="002C0A9B">
      <w:pPr>
        <w:tabs>
          <w:tab w:val="right" w:pos="4678"/>
          <w:tab w:val="left" w:pos="4962"/>
          <w:tab w:val="right" w:pos="9923"/>
        </w:tabs>
        <w:spacing w:before="4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>
        <w:rPr>
          <w:rFonts w:ascii="Times New Roman" w:eastAsia="Batang" w:hAnsi="Times New Roman" w:cs="Times New Roman"/>
          <w:b/>
          <w:szCs w:val="16"/>
          <w:lang w:eastAsia="pl-PL"/>
        </w:rPr>
        <w:t>Dane ś</w:t>
      </w:r>
      <w:r w:rsidR="00291F09">
        <w:rPr>
          <w:rFonts w:ascii="Times New Roman" w:eastAsia="Batang" w:hAnsi="Times New Roman" w:cs="Times New Roman"/>
          <w:b/>
          <w:szCs w:val="16"/>
          <w:lang w:eastAsia="pl-PL"/>
        </w:rPr>
        <w:t>wiadczeniodawc</w:t>
      </w:r>
      <w:r>
        <w:rPr>
          <w:rFonts w:ascii="Times New Roman" w:eastAsia="Batang" w:hAnsi="Times New Roman" w:cs="Times New Roman"/>
          <w:b/>
          <w:szCs w:val="16"/>
          <w:lang w:eastAsia="pl-PL"/>
        </w:rPr>
        <w:t>y</w:t>
      </w:r>
      <w:r w:rsidR="00272584" w:rsidRPr="002C0A9B">
        <w:rPr>
          <w:rFonts w:ascii="Times New Roman" w:eastAsia="Batang" w:hAnsi="Times New Roman" w:cs="Times New Roman"/>
          <w:b/>
          <w:szCs w:val="16"/>
          <w:lang w:eastAsia="pl-PL"/>
        </w:rPr>
        <w:t>:</w:t>
      </w:r>
    </w:p>
    <w:p w:rsidR="00272584" w:rsidRPr="002C0A9B" w:rsidRDefault="009877D4" w:rsidP="001D2FCE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ab/>
      </w:r>
      <w:r w:rsidR="001D2FCE"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="00291F09">
        <w:rPr>
          <w:rFonts w:ascii="Times New Roman" w:eastAsia="Batang" w:hAnsi="Times New Roman" w:cs="Times New Roman"/>
          <w:sz w:val="20"/>
          <w:szCs w:val="20"/>
          <w:lang w:eastAsia="pl-PL"/>
        </w:rPr>
        <w:t>azwa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__________________________________________________________</w:t>
      </w:r>
      <w:r w:rsidR="00FC3E0C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</w:t>
      </w:r>
      <w:r w:rsidR="001D2FCE">
        <w:rPr>
          <w:rFonts w:ascii="Times New Roman" w:eastAsia="Batang" w:hAnsi="Times New Roman" w:cs="Times New Roman"/>
          <w:sz w:val="20"/>
          <w:szCs w:val="20"/>
          <w:lang w:eastAsia="pl-PL"/>
        </w:rPr>
        <w:t>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280"/>
        <w:gridCol w:w="3748"/>
      </w:tblGrid>
      <w:tr w:rsidR="00272584" w:rsidRPr="00FC3E0C" w:rsidTr="001D2FCE">
        <w:tc>
          <w:tcPr>
            <w:tcW w:w="6307" w:type="dxa"/>
            <w:gridSpan w:val="2"/>
          </w:tcPr>
          <w:p w:rsidR="00272584" w:rsidRPr="002C0A9B" w:rsidRDefault="00FC3E0C" w:rsidP="002C0A9B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iejscowość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3748" w:type="dxa"/>
          </w:tcPr>
          <w:p w:rsidR="00272584" w:rsidRPr="002C0A9B" w:rsidRDefault="00272584" w:rsidP="001D2FCE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od </w:t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pocztowy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</w:t>
            </w:r>
          </w:p>
        </w:tc>
      </w:tr>
      <w:tr w:rsidR="00272584" w:rsidRPr="00FC3E0C" w:rsidTr="001D2FCE">
        <w:tc>
          <w:tcPr>
            <w:tcW w:w="6307" w:type="dxa"/>
            <w:gridSpan w:val="2"/>
          </w:tcPr>
          <w:p w:rsidR="00272584" w:rsidRPr="002C0A9B" w:rsidRDefault="00FC3E0C" w:rsidP="002C0A9B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ica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_________________________________________________________</w:t>
            </w:r>
          </w:p>
        </w:tc>
        <w:tc>
          <w:tcPr>
            <w:tcW w:w="3748" w:type="dxa"/>
          </w:tcPr>
          <w:p w:rsidR="00272584" w:rsidRPr="002C0A9B" w:rsidRDefault="00272584" w:rsidP="001D2FCE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numer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</w:t>
            </w:r>
            <w:r w:rsidR="009877D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</w:p>
        </w:tc>
      </w:tr>
      <w:tr w:rsidR="00272584" w:rsidRPr="00FC3E0C" w:rsidTr="001D2FCE">
        <w:tc>
          <w:tcPr>
            <w:tcW w:w="5027" w:type="dxa"/>
          </w:tcPr>
          <w:p w:rsidR="00272584" w:rsidRPr="002C0A9B" w:rsidRDefault="00FC3E0C" w:rsidP="001D2FCE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efon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</w:t>
            </w:r>
          </w:p>
        </w:tc>
        <w:tc>
          <w:tcPr>
            <w:tcW w:w="5028" w:type="dxa"/>
            <w:gridSpan w:val="2"/>
          </w:tcPr>
          <w:p w:rsidR="00291F09" w:rsidRPr="002C0A9B" w:rsidRDefault="00272584" w:rsidP="001D2FCE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Fax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_________________________________</w:t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  <w:r w:rsidR="001D2FCE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</w:p>
        </w:tc>
      </w:tr>
      <w:tr w:rsidR="00272584" w:rsidRPr="00FC3E0C" w:rsidTr="001D2FCE">
        <w:tc>
          <w:tcPr>
            <w:tcW w:w="5027" w:type="dxa"/>
          </w:tcPr>
          <w:p w:rsidR="00272584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mail__________________________________________</w:t>
            </w:r>
          </w:p>
          <w:p w:rsidR="00291F09" w:rsidRPr="002C0A9B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gridSpan w:val="2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877D4" w:rsidRPr="002C0A9B" w:rsidRDefault="009877D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Lekarz składający wniosek: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5028"/>
      </w:tblGrid>
      <w:tr w:rsidR="00272584" w:rsidRPr="00FC3E0C" w:rsidTr="00E23BBE">
        <w:tc>
          <w:tcPr>
            <w:tcW w:w="10055" w:type="dxa"/>
            <w:gridSpan w:val="2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Imię  i nazwisko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9B6FD9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</w:t>
            </w:r>
          </w:p>
          <w:p w:rsid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2584" w:rsidRPr="00272584" w:rsidTr="00E23BBE">
        <w:tc>
          <w:tcPr>
            <w:tcW w:w="5027" w:type="dxa"/>
          </w:tcPr>
          <w:p w:rsidR="009B6FD9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podpis i pieczątka lekarza</w:t>
            </w:r>
          </w:p>
          <w:p w:rsidR="009B6FD9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0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</w:t>
            </w:r>
          </w:p>
        </w:tc>
        <w:tc>
          <w:tcPr>
            <w:tcW w:w="5028" w:type="dxa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podpis i pieczątka </w:t>
            </w:r>
          </w:p>
          <w:p w:rsidR="00272584" w:rsidRPr="002C0A9B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k</w:t>
            </w:r>
            <w:r w:rsidR="00272584"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ierownika jednostki </w:t>
            </w: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8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________________________________________</w:t>
            </w:r>
          </w:p>
        </w:tc>
      </w:tr>
    </w:tbl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C0A9B" w:rsidRDefault="00272584" w:rsidP="00E23BBE">
      <w:pPr>
        <w:spacing w:before="200"/>
        <w:ind w:left="36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>Załącznik nr 1 -  Kwalifikacja – wstępna ocena chorego</w:t>
      </w:r>
      <w:r w:rsidR="00AB7B00">
        <w:rPr>
          <w:rFonts w:ascii="Arial" w:eastAsia="Times New Roman" w:hAnsi="Arial" w:cs="Arial"/>
          <w:b/>
          <w:bCs/>
          <w:sz w:val="24"/>
          <w:szCs w:val="20"/>
        </w:rPr>
        <w:t xml:space="preserve"> do leczenia </w:t>
      </w:r>
      <w:proofErr w:type="spellStart"/>
      <w:r w:rsidR="00AB7B00">
        <w:rPr>
          <w:rFonts w:ascii="Arial" w:eastAsia="Times New Roman" w:hAnsi="Arial" w:cs="Arial"/>
          <w:b/>
          <w:bCs/>
          <w:sz w:val="24"/>
          <w:szCs w:val="20"/>
        </w:rPr>
        <w:t>lewodopą</w:t>
      </w:r>
      <w:proofErr w:type="spellEnd"/>
      <w:r w:rsidR="00AB7B00">
        <w:rPr>
          <w:rFonts w:ascii="Arial" w:eastAsia="Times New Roman" w:hAnsi="Arial" w:cs="Arial"/>
          <w:b/>
          <w:bCs/>
          <w:sz w:val="24"/>
          <w:szCs w:val="20"/>
        </w:rPr>
        <w:t xml:space="preserve"> podawaną z </w:t>
      </w:r>
      <w:proofErr w:type="spellStart"/>
      <w:r w:rsidR="00AB7B00">
        <w:rPr>
          <w:rFonts w:ascii="Arial" w:eastAsia="Times New Roman" w:hAnsi="Arial" w:cs="Arial"/>
          <w:b/>
          <w:bCs/>
          <w:sz w:val="24"/>
          <w:szCs w:val="20"/>
        </w:rPr>
        <w:t>karbidopą</w:t>
      </w:r>
      <w:proofErr w:type="spellEnd"/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272584" w:rsidRPr="009B6FD9" w:rsidTr="001D2FCE">
        <w:tc>
          <w:tcPr>
            <w:tcW w:w="6442" w:type="dxa"/>
            <w:vAlign w:val="center"/>
          </w:tcPr>
          <w:p w:rsidR="00272584" w:rsidRPr="002C0A9B" w:rsidRDefault="00E23BBE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84" w:rsidRPr="002C0A9B">
              <w:rPr>
                <w:rFonts w:ascii="Times New Roman" w:hAnsi="Times New Roman"/>
                <w:sz w:val="24"/>
                <w:szCs w:val="24"/>
              </w:rPr>
              <w:t xml:space="preserve">postawienia rozpoznania wg. kryteriów UKPDS Brain Bank </w:t>
            </w:r>
            <w:proofErr w:type="spellStart"/>
            <w:r w:rsidR="00272584" w:rsidRPr="002C0A9B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2"/>
                <w:lang w:eastAsia="en-US"/>
              </w:rPr>
            </w:pP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Czas trwania choroby Parkinsona powyżej 5 lat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Zaawansowana postać choroby, tj. stany off lub on z </w:t>
            </w:r>
            <w:r w:rsidR="001D2FCE">
              <w:rPr>
                <w:rFonts w:ascii="Times New Roman" w:hAnsi="Times New Roman"/>
                <w:sz w:val="24"/>
                <w:szCs w:val="24"/>
              </w:rPr>
              <w:t>u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ciążliwymi dyskinezami trwające co najmniej 50% czasu aktywności dobowej pacjenta, </w:t>
            </w:r>
            <w:r w:rsidR="001D2FCE" w:rsidRPr="002C0A9B">
              <w:rPr>
                <w:rFonts w:ascii="Times New Roman" w:hAnsi="Times New Roman"/>
                <w:sz w:val="24"/>
                <w:szCs w:val="24"/>
              </w:rPr>
              <w:t>udokumentowan</w:t>
            </w:r>
            <w:r w:rsidR="001D2FCE">
              <w:rPr>
                <w:rFonts w:ascii="Times New Roman" w:hAnsi="Times New Roman"/>
                <w:sz w:val="24"/>
                <w:szCs w:val="24"/>
              </w:rPr>
              <w:t>e</w:t>
            </w:r>
            <w:r w:rsidR="001D2FCE"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w dzienniczku Hausera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0A4704" w:rsidRPr="009B6FD9" w:rsidTr="005B65E1">
        <w:tc>
          <w:tcPr>
            <w:tcW w:w="6442" w:type="dxa"/>
            <w:vAlign w:val="center"/>
          </w:tcPr>
          <w:p w:rsidR="000A4704" w:rsidRPr="002C0A9B" w:rsidRDefault="000A4704" w:rsidP="00092CCF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czas</w:t>
            </w:r>
            <w:r w:rsidR="00092CCF">
              <w:rPr>
                <w:rFonts w:ascii="Times New Roman" w:hAnsi="Times New Roman"/>
                <w:sz w:val="24"/>
                <w:szCs w:val="24"/>
              </w:rPr>
              <w:t xml:space="preserve"> trwania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CCF">
              <w:rPr>
                <w:rFonts w:ascii="Times New Roman" w:hAnsi="Times New Roman"/>
                <w:sz w:val="24"/>
                <w:szCs w:val="24"/>
              </w:rPr>
              <w:t>stanów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off lub on z uciążliwymi dyskinezami </w:t>
            </w:r>
          </w:p>
        </w:tc>
        <w:tc>
          <w:tcPr>
            <w:tcW w:w="2846" w:type="dxa"/>
            <w:vAlign w:val="center"/>
          </w:tcPr>
          <w:p w:rsidR="000A4704" w:rsidRPr="002C0A9B" w:rsidRDefault="00F0759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___godz. ___min.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Potwierdzona skuteczność stosowania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lewodopy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we wcześniejszym leczeniu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Wyczerpanie możliwości prowadzenia skutecznej terapii co najmniej dwoma lekami doustnymi o różnych mechanizmach działania lub wystąpienie działań niepożądanych</w:t>
            </w:r>
            <w:r w:rsidR="001D2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związanych ze stosowaniem tych leków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Obecność przeciwwskazań do wszczepienia stymulatora do głębokiej stymulacji mózgu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B76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Codzienna obecność i pomoc ze strony opiekuna, który będzie w stanie obsłużyć PEG oraz pompę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092CC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Ocena nastroju w skali Becka oraz badanie psychologiczne –</w:t>
            </w:r>
            <w:r w:rsidR="00092CCF">
              <w:rPr>
                <w:rFonts w:ascii="Times New Roman" w:hAnsi="Times New Roman"/>
                <w:sz w:val="24"/>
                <w:szCs w:val="24"/>
              </w:rPr>
              <w:t>o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cena funkcji poznawczych wg. </w:t>
            </w:r>
            <w:r w:rsidR="001D2FCE">
              <w:rPr>
                <w:rFonts w:ascii="Times New Roman" w:hAnsi="Times New Roman"/>
                <w:sz w:val="24"/>
                <w:szCs w:val="24"/>
              </w:rPr>
              <w:t>k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ryteriów rozpoznania otępienia w chorobie Parkinsona (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Emre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et al.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Mov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Disord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2007)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Brak kryteriów uniemożliwiających kwalifikację do programu  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1D2FCE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Wykona</w:t>
            </w:r>
            <w:r>
              <w:rPr>
                <w:rFonts w:ascii="Times New Roman" w:hAnsi="Times New Roman"/>
                <w:sz w:val="24"/>
                <w:szCs w:val="24"/>
              </w:rPr>
              <w:t>nie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bada</w:t>
            </w:r>
            <w:r>
              <w:rPr>
                <w:rFonts w:ascii="Times New Roman" w:hAnsi="Times New Roman"/>
                <w:sz w:val="24"/>
                <w:szCs w:val="24"/>
              </w:rPr>
              <w:t>ń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przewidzian</w:t>
            </w:r>
            <w:r>
              <w:rPr>
                <w:rFonts w:ascii="Times New Roman" w:hAnsi="Times New Roman"/>
                <w:sz w:val="24"/>
                <w:szCs w:val="24"/>
              </w:rPr>
              <w:t>ych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84" w:rsidRPr="002C0A9B">
              <w:rPr>
                <w:rFonts w:ascii="Times New Roman" w:hAnsi="Times New Roman"/>
                <w:sz w:val="24"/>
                <w:szCs w:val="24"/>
              </w:rPr>
              <w:t>przy kwalifikacji do leczenia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</w:tbl>
    <w:p w:rsidR="00272584" w:rsidRPr="002C0A9B" w:rsidRDefault="00272584" w:rsidP="00272584">
      <w:pPr>
        <w:rPr>
          <w:rFonts w:ascii="Times New Roman" w:eastAsia="Times New Roman" w:hAnsi="Times New Roman" w:cs="Times New Roman"/>
          <w:sz w:val="20"/>
          <w:szCs w:val="20"/>
        </w:rPr>
      </w:pPr>
      <w:r w:rsidRPr="00DB74E1">
        <w:rPr>
          <w:rFonts w:ascii="Calibri" w:eastAsia="Times New Roman" w:hAnsi="Calibri" w:cs="Times New Roman"/>
          <w:sz w:val="20"/>
          <w:szCs w:val="20"/>
        </w:rPr>
        <w:t xml:space="preserve">* </w:t>
      </w:r>
      <w:r w:rsidR="007071F1" w:rsidRPr="002C0A9B">
        <w:rPr>
          <w:rFonts w:ascii="Times New Roman" w:eastAsia="Times New Roman" w:hAnsi="Times New Roman" w:cs="Times New Roman"/>
          <w:sz w:val="20"/>
          <w:szCs w:val="20"/>
        </w:rPr>
        <w:t>zakreślić właściwą odpowiedź</w:t>
      </w:r>
    </w:p>
    <w:p w:rsidR="00272584" w:rsidRPr="002C0A9B" w:rsidRDefault="00AB05EB" w:rsidP="00272584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Uwagi lekarza prowadzącego:</w:t>
      </w:r>
    </w:p>
    <w:p w:rsidR="00AB05EB" w:rsidRPr="002C0A9B" w:rsidRDefault="00AB05EB" w:rsidP="00272584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0E77ED" w:rsidRPr="002C0A9B" w:rsidRDefault="000E77ED" w:rsidP="000E77ED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0E77ED" w:rsidRPr="002C0A9B" w:rsidRDefault="000E77ED" w:rsidP="000E77ED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1D2FCE" w:rsidRDefault="001D2FCE" w:rsidP="00F07594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</w:rPr>
      </w:pPr>
    </w:p>
    <w:p w:rsidR="00F07594" w:rsidRPr="009B5516" w:rsidRDefault="00092CCF" w:rsidP="00F07594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Załączniki</w:t>
      </w:r>
      <w:r w:rsidR="00F07594" w:rsidRPr="009B551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B46C41" w:rsidRPr="009B5516">
        <w:rPr>
          <w:rFonts w:ascii="Times New Roman" w:eastAsia="Times New Roman" w:hAnsi="Times New Roman" w:cs="Times New Roman"/>
          <w:bCs/>
          <w:sz w:val="20"/>
          <w:szCs w:val="20"/>
        </w:rPr>
        <w:t>do formularza kwalifikacji wstępnej:</w:t>
      </w:r>
    </w:p>
    <w:p w:rsidR="00F07594" w:rsidRPr="009B5516" w:rsidRDefault="00F07594" w:rsidP="00B46C41">
      <w:pPr>
        <w:pStyle w:val="Akapitzlist"/>
        <w:numPr>
          <w:ilvl w:val="0"/>
          <w:numId w:val="9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wypełniony przez pacjenta dzienniczek Hausera;</w:t>
      </w:r>
    </w:p>
    <w:p w:rsidR="00AB7B00" w:rsidRPr="009B5516" w:rsidRDefault="00F07594" w:rsidP="00AB7B00">
      <w:pPr>
        <w:pStyle w:val="Akapitzlist"/>
        <w:numPr>
          <w:ilvl w:val="0"/>
          <w:numId w:val="9"/>
        </w:numPr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poświadczona za zgodność  kopia dokumentacji medycznej pacjenta</w:t>
      </w:r>
      <w:r w:rsidR="001D2FCE" w:rsidRPr="009B551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092CCF" w:rsidRPr="009B5516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AB7B00" w:rsidRPr="009B5516" w:rsidRDefault="00AB7B00" w:rsidP="009B5516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nr </w:t>
      </w:r>
      <w:r w:rsidR="00F442AA">
        <w:rPr>
          <w:rFonts w:ascii="Cambria" w:eastAsia="Times New Roman" w:hAnsi="Cambria" w:cs="Times New Roman"/>
          <w:b/>
          <w:bCs/>
          <w:sz w:val="24"/>
          <w:szCs w:val="24"/>
        </w:rPr>
        <w:t>2</w:t>
      </w: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 – Ostateczna kwalifikacja chorego</w:t>
      </w:r>
      <w:r w:rsidR="003F4F11">
        <w:rPr>
          <w:rFonts w:ascii="Cambria" w:eastAsia="Times New Roman" w:hAnsi="Cambria" w:cs="Times New Roman"/>
          <w:b/>
          <w:bCs/>
          <w:sz w:val="24"/>
          <w:szCs w:val="24"/>
        </w:rPr>
        <w:t>.</w:t>
      </w: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</w:p>
    <w:p w:rsidR="00B0221A" w:rsidRPr="00B0221A" w:rsidRDefault="00E23BB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E23BBE">
        <w:rPr>
          <w:rFonts w:ascii="Cambria" w:eastAsia="Times New Roman" w:hAnsi="Cambria" w:cs="Times New Roman"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727923" wp14:editId="169E2FF3">
                <wp:simplePos x="0" y="0"/>
                <wp:positionH relativeFrom="column">
                  <wp:posOffset>3656965</wp:posOffset>
                </wp:positionH>
                <wp:positionV relativeFrom="paragraph">
                  <wp:posOffset>109672</wp:posOffset>
                </wp:positionV>
                <wp:extent cx="2125859" cy="460979"/>
                <wp:effectExtent l="0" t="0" r="27305" b="158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859" cy="460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C41" w:rsidRDefault="00B46C41" w:rsidP="001D2F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7.95pt;margin-top:8.65pt;width:167.4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">
                <v:textbox>
                  <w:txbxContent>
                    <w:p w:rsidR="00B46C41" w:rsidRDefault="00B46C41" w:rsidP="001D2FC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221A" w:rsidRPr="00B0221A" w:rsidRDefault="00E23BB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Cs/>
          <w:sz w:val="24"/>
          <w:szCs w:val="24"/>
        </w:rPr>
        <w:t>Numer identyfikacyjny nadany</w:t>
      </w:r>
      <w:r w:rsidR="00B0221A" w:rsidRPr="00E23BBE">
        <w:rPr>
          <w:rFonts w:ascii="Cambria" w:eastAsia="Times New Roman" w:hAnsi="Cambria" w:cs="Times New Roman"/>
          <w:bCs/>
          <w:sz w:val="24"/>
          <w:szCs w:val="24"/>
        </w:rPr>
        <w:t xml:space="preserve"> przez Zespół:</w:t>
      </w:r>
      <w:r>
        <w:rPr>
          <w:rFonts w:ascii="Cambria" w:eastAsia="Times New Roman" w:hAnsi="Cambria" w:cs="Times New Roman"/>
          <w:bCs/>
          <w:sz w:val="24"/>
          <w:szCs w:val="24"/>
        </w:rPr>
        <w:t xml:space="preserve"> </w:t>
      </w:r>
    </w:p>
    <w:p w:rsidR="00B0221A" w:rsidRPr="00F20D9E" w:rsidRDefault="00F20D9E" w:rsidP="00F20D9E">
      <w:pPr>
        <w:spacing w:before="480" w:after="0"/>
        <w:ind w:firstLine="708"/>
        <w:contextualSpacing/>
        <w:outlineLvl w:val="0"/>
        <w:rPr>
          <w:rFonts w:ascii="Cambria" w:eastAsia="Times New Roman" w:hAnsi="Cambria" w:cs="Times New Roman"/>
          <w:bCs/>
          <w:sz w:val="18"/>
          <w:szCs w:val="18"/>
        </w:rPr>
      </w:pPr>
      <w:r w:rsidRPr="00F20D9E">
        <w:rPr>
          <w:rFonts w:ascii="Cambria" w:eastAsia="Times New Roman" w:hAnsi="Cambria" w:cs="Times New Roman"/>
          <w:bCs/>
          <w:sz w:val="18"/>
          <w:szCs w:val="18"/>
        </w:rPr>
        <w:t>(ostatnie pięć cyfr PESEL pacjenta)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E23BBE" w:rsidRDefault="00B0221A" w:rsidP="00B0221A">
      <w:pPr>
        <w:spacing w:before="480" w:after="0" w:line="240" w:lineRule="auto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E23BBE">
        <w:rPr>
          <w:rFonts w:ascii="Cambria" w:eastAsia="Times New Roman" w:hAnsi="Cambria" w:cs="Times New Roman"/>
          <w:bCs/>
          <w:sz w:val="24"/>
          <w:szCs w:val="24"/>
        </w:rPr>
        <w:t>Data sporządzenia dokumentu: ……………………………..</w:t>
      </w:r>
    </w:p>
    <w:p w:rsidR="00B0221A" w:rsidRPr="00E23BBE" w:rsidRDefault="00B0221A" w:rsidP="00B0221A">
      <w:pPr>
        <w:spacing w:before="480" w:after="0" w:line="240" w:lineRule="auto"/>
        <w:ind w:left="2832" w:firstLine="708"/>
        <w:contextualSpacing/>
        <w:outlineLvl w:val="0"/>
        <w:rPr>
          <w:rFonts w:ascii="Cambria" w:eastAsia="Times New Roman" w:hAnsi="Cambria" w:cs="Times New Roman"/>
          <w:bCs/>
          <w:sz w:val="16"/>
          <w:szCs w:val="16"/>
        </w:rPr>
      </w:pPr>
      <w:proofErr w:type="spellStart"/>
      <w:r w:rsidRPr="00E23BBE">
        <w:rPr>
          <w:rFonts w:ascii="Cambria" w:eastAsia="Times New Roman" w:hAnsi="Cambria" w:cs="Times New Roman"/>
          <w:bCs/>
          <w:sz w:val="16"/>
          <w:szCs w:val="16"/>
        </w:rPr>
        <w:t>dd</w:t>
      </w:r>
      <w:proofErr w:type="spellEnd"/>
      <w:r w:rsidRPr="00E23BBE">
        <w:rPr>
          <w:rFonts w:ascii="Cambria" w:eastAsia="Times New Roman" w:hAnsi="Cambria" w:cs="Times New Roman"/>
          <w:bCs/>
          <w:sz w:val="16"/>
          <w:szCs w:val="16"/>
        </w:rPr>
        <w:t>/mm/</w:t>
      </w:r>
      <w:proofErr w:type="spellStart"/>
      <w:r w:rsidRPr="00E23BBE">
        <w:rPr>
          <w:rFonts w:ascii="Cambria" w:eastAsia="Times New Roman" w:hAnsi="Cambria" w:cs="Times New Roman"/>
          <w:bCs/>
          <w:sz w:val="16"/>
          <w:szCs w:val="16"/>
        </w:rPr>
        <w:t>rrrr</w:t>
      </w:r>
      <w:proofErr w:type="spellEnd"/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B0221A" w:rsidRPr="00B0221A" w:rsidTr="00E23BBE">
        <w:tc>
          <w:tcPr>
            <w:tcW w:w="6442" w:type="dxa"/>
            <w:vAlign w:val="center"/>
          </w:tcPr>
          <w:p w:rsidR="00B0221A" w:rsidRPr="00E23BBE" w:rsidRDefault="00B0221A" w:rsidP="00F20D9E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Czas spędzany przez pacjenta w stanie off lub w stanie on z uciążliwymi dyskinezami po 7 </w:t>
            </w:r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dniowym okresie dostosowania dawki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proofErr w:type="spellStart"/>
            <w:r w:rsidR="00F20D9E">
              <w:rPr>
                <w:rFonts w:ascii="Cambria" w:hAnsi="Cambria"/>
                <w:bCs/>
                <w:sz w:val="24"/>
                <w:szCs w:val="24"/>
              </w:rPr>
              <w:t>lewodopy</w:t>
            </w:r>
            <w:proofErr w:type="spellEnd"/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4A43CA">
              <w:rPr>
                <w:rFonts w:ascii="Cambria" w:hAnsi="Cambria"/>
                <w:bCs/>
                <w:sz w:val="24"/>
                <w:szCs w:val="24"/>
              </w:rPr>
              <w:t xml:space="preserve">i </w:t>
            </w:r>
            <w:proofErr w:type="spellStart"/>
            <w:r w:rsidR="00F20D9E">
              <w:rPr>
                <w:rFonts w:ascii="Cambria" w:hAnsi="Cambria"/>
                <w:bCs/>
                <w:sz w:val="24"/>
                <w:szCs w:val="24"/>
              </w:rPr>
              <w:t>karbidopy</w:t>
            </w:r>
            <w:proofErr w:type="spellEnd"/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4A43CA">
              <w:rPr>
                <w:rFonts w:ascii="Cambria" w:hAnsi="Cambria"/>
                <w:bCs/>
                <w:sz w:val="24"/>
                <w:szCs w:val="24"/>
              </w:rPr>
              <w:t>w postaci żelu dojelitowego</w:t>
            </w:r>
          </w:p>
        </w:tc>
        <w:tc>
          <w:tcPr>
            <w:tcW w:w="2846" w:type="dxa"/>
            <w:vAlign w:val="center"/>
          </w:tcPr>
          <w:p w:rsidR="00B0221A" w:rsidRPr="00E23BBE" w:rsidRDefault="00B0221A" w:rsidP="00B0221A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>___</w:t>
            </w:r>
            <w:r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>godz. ___</w:t>
            </w:r>
            <w:r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>min</w:t>
            </w:r>
          </w:p>
        </w:tc>
      </w:tr>
      <w:tr w:rsidR="00B0221A" w:rsidRPr="00B0221A" w:rsidTr="00E23BBE">
        <w:tc>
          <w:tcPr>
            <w:tcW w:w="6442" w:type="dxa"/>
            <w:vAlign w:val="center"/>
          </w:tcPr>
          <w:p w:rsidR="00B0221A" w:rsidRPr="00E23BBE" w:rsidRDefault="00B0221A" w:rsidP="00D107C2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Procent o jaki został zredukowany czas spędzany przez pacjenta w stanie off lub w stanie on z uciążliwymi dyskinezami </w:t>
            </w:r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 xml:space="preserve">po 7 dniowym okresie dostosowania dawki  </w:t>
            </w:r>
            <w:proofErr w:type="spellStart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>lewodopy</w:t>
            </w:r>
            <w:proofErr w:type="spellEnd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 xml:space="preserve"> i </w:t>
            </w:r>
            <w:proofErr w:type="spellStart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>karbidopy</w:t>
            </w:r>
            <w:proofErr w:type="spellEnd"/>
            <w:r w:rsidR="00F20D9E" w:rsidRPr="00F20D9E" w:rsidDel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F45D38" w:rsidRPr="00F45D38">
              <w:rPr>
                <w:rFonts w:ascii="Cambria" w:hAnsi="Cambria"/>
                <w:bCs/>
                <w:sz w:val="24"/>
                <w:szCs w:val="24"/>
              </w:rPr>
              <w:t>w postaci żelu dojelitowego</w:t>
            </w:r>
          </w:p>
        </w:tc>
        <w:tc>
          <w:tcPr>
            <w:tcW w:w="2846" w:type="dxa"/>
            <w:vAlign w:val="center"/>
          </w:tcPr>
          <w:p w:rsidR="00B0221A" w:rsidRPr="00B0221A" w:rsidRDefault="00B0221A" w:rsidP="00B0221A">
            <w:pPr>
              <w:spacing w:before="480" w:line="276" w:lineRule="auto"/>
              <w:contextualSpacing/>
              <w:outlineLvl w:val="0"/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>Ostateczna kwalifikacja pacjenta do programu:  tak/nie*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E23BBE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Cs w:val="24"/>
        </w:rPr>
      </w:pPr>
      <w:r w:rsidRPr="00E23BBE">
        <w:rPr>
          <w:rFonts w:ascii="Cambria" w:eastAsia="Times New Roman" w:hAnsi="Cambria" w:cs="Times New Roman"/>
          <w:bCs/>
          <w:szCs w:val="24"/>
        </w:rPr>
        <w:t>*  zakreślić właściwą odpowiedź</w:t>
      </w:r>
    </w:p>
    <w:p w:rsidR="00F20D9E" w:rsidRDefault="00F20D9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F20D9E" w:rsidRPr="00272584" w:rsidRDefault="00F20D9E" w:rsidP="00F20D9E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Wypełniony dokument należy</w:t>
      </w: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 wysłać na adres sekretariatu Zespołu Koordynacyjnego </w:t>
      </w:r>
      <w:r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br w:type="page"/>
      </w:r>
    </w:p>
    <w:p w:rsidR="002D6D14" w:rsidRDefault="002D6D1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C0A9B" w:rsidRDefault="00272584" w:rsidP="00272584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F442AA">
        <w:rPr>
          <w:rFonts w:ascii="Arial" w:eastAsia="Times New Roman" w:hAnsi="Arial" w:cs="Arial"/>
          <w:b/>
          <w:bCs/>
          <w:sz w:val="24"/>
          <w:szCs w:val="20"/>
        </w:rPr>
        <w:t>3</w:t>
      </w:r>
      <w:r w:rsidR="000A4704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–</w:t>
      </w:r>
      <w:r w:rsidR="00F45D38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zgoda pacjenta na przetwarzanie danych osobowych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C0A9B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Wyrażam zgodę na przetwarzanie moich danych osobowych w celach wynikających z art. 188</w:t>
      </w:r>
      <w:r w:rsidR="00A35F4C">
        <w:rPr>
          <w:rFonts w:ascii="Times New Roman" w:eastAsia="Times New Roman" w:hAnsi="Times New Roman" w:cs="Times New Roman"/>
        </w:rPr>
        <w:t xml:space="preserve"> oraz art. 188c</w:t>
      </w:r>
      <w:r w:rsidRPr="002C0A9B">
        <w:rPr>
          <w:rFonts w:ascii="Times New Roman" w:eastAsia="Times New Roman" w:hAnsi="Times New Roman" w:cs="Times New Roman"/>
        </w:rPr>
        <w:t xml:space="preserve"> ustawy o świadczeniach opieki zdrowotnej finansowanych ze środków publicznych</w:t>
      </w:r>
      <w:r w:rsidR="00A35F4C">
        <w:rPr>
          <w:rFonts w:ascii="Times New Roman" w:eastAsia="Times New Roman" w:hAnsi="Times New Roman" w:cs="Times New Roman"/>
        </w:rPr>
        <w:t>.</w:t>
      </w:r>
    </w:p>
    <w:p w:rsidR="00C4131A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Jednocześnie wyrażam zgodę na leczenie substytucyjne</w:t>
      </w:r>
      <w:r w:rsidR="00AB05EB" w:rsidRPr="002C0A9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131A">
        <w:rPr>
          <w:rFonts w:ascii="Times New Roman" w:eastAsia="Times New Roman" w:hAnsi="Times New Roman" w:cs="Times New Roman"/>
        </w:rPr>
        <w:t>lewodop</w:t>
      </w:r>
      <w:r w:rsidR="00F45D38">
        <w:rPr>
          <w:rFonts w:ascii="Times New Roman" w:eastAsia="Times New Roman" w:hAnsi="Times New Roman" w:cs="Times New Roman"/>
        </w:rPr>
        <w:t>ą</w:t>
      </w:r>
      <w:proofErr w:type="spellEnd"/>
      <w:r w:rsidR="00C4131A">
        <w:rPr>
          <w:rFonts w:ascii="Times New Roman" w:eastAsia="Times New Roman" w:hAnsi="Times New Roman" w:cs="Times New Roman"/>
        </w:rPr>
        <w:t xml:space="preserve"> i </w:t>
      </w:r>
      <w:proofErr w:type="spellStart"/>
      <w:r w:rsidR="00F45D38">
        <w:rPr>
          <w:rFonts w:ascii="Times New Roman" w:eastAsia="Times New Roman" w:hAnsi="Times New Roman" w:cs="Times New Roman"/>
        </w:rPr>
        <w:t>karbidopą</w:t>
      </w:r>
      <w:proofErr w:type="spellEnd"/>
      <w:r w:rsidR="00F45D38">
        <w:rPr>
          <w:rFonts w:ascii="Times New Roman" w:eastAsia="Times New Roman" w:hAnsi="Times New Roman" w:cs="Times New Roman"/>
        </w:rPr>
        <w:t xml:space="preserve"> w postaci żelu dojelitowego</w:t>
      </w:r>
      <w:r w:rsidRPr="002C0A9B">
        <w:rPr>
          <w:rFonts w:ascii="Times New Roman" w:eastAsia="Times New Roman" w:hAnsi="Times New Roman" w:cs="Times New Roman"/>
        </w:rPr>
        <w:t>.</w:t>
      </w:r>
    </w:p>
    <w:p w:rsidR="00A35F4C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 Zobowiązuję się do przyjmowania </w:t>
      </w:r>
      <w:r w:rsidR="00AB05EB" w:rsidRPr="002C0A9B">
        <w:rPr>
          <w:rFonts w:ascii="Times New Roman" w:eastAsia="Times New Roman" w:hAnsi="Times New Roman" w:cs="Times New Roman"/>
        </w:rPr>
        <w:t xml:space="preserve">leku </w:t>
      </w:r>
      <w:r w:rsidRPr="002C0A9B">
        <w:rPr>
          <w:rFonts w:ascii="Times New Roman" w:eastAsia="Times New Roman" w:hAnsi="Times New Roman" w:cs="Times New Roman"/>
        </w:rPr>
        <w:t>zgodnie z zaleceniami lekarskimi oraz zgłaszania się na badania kontrolne</w:t>
      </w:r>
      <w:r w:rsidR="00C4131A">
        <w:rPr>
          <w:rFonts w:ascii="Times New Roman" w:eastAsia="Times New Roman" w:hAnsi="Times New Roman" w:cs="Times New Roman"/>
        </w:rPr>
        <w:t xml:space="preserve"> </w:t>
      </w:r>
      <w:r w:rsidRPr="002C0A9B">
        <w:rPr>
          <w:rFonts w:ascii="Times New Roman" w:eastAsia="Times New Roman" w:hAnsi="Times New Roman" w:cs="Times New Roman"/>
        </w:rPr>
        <w:t>w wyznaczonych terminach.</w:t>
      </w:r>
    </w:p>
    <w:p w:rsidR="00A35F4C" w:rsidRPr="002C0A9B" w:rsidRDefault="00A35F4C" w:rsidP="00272584">
      <w:pPr>
        <w:jc w:val="both"/>
        <w:rPr>
          <w:rFonts w:ascii="Times New Roman" w:eastAsia="Times New Roman" w:hAnsi="Times New Roman" w:cs="Times New Roman"/>
        </w:rPr>
      </w:pPr>
    </w:p>
    <w:p w:rsidR="00272584" w:rsidRPr="002C0A9B" w:rsidRDefault="00272584" w:rsidP="00272584">
      <w:pPr>
        <w:jc w:val="both"/>
        <w:rPr>
          <w:rFonts w:ascii="Times New Roman" w:eastAsia="Times New Roman" w:hAnsi="Times New Roman" w:cs="Times New Roman"/>
          <w:color w:val="D9D9D9"/>
          <w:sz w:val="24"/>
          <w:szCs w:val="24"/>
        </w:rPr>
      </w:pPr>
      <w:r w:rsidRPr="002C0A9B">
        <w:rPr>
          <w:rFonts w:ascii="Times New Roman" w:eastAsia="Times New Roman" w:hAnsi="Times New Roman" w:cs="Times New Roman"/>
        </w:rPr>
        <w:t xml:space="preserve">Data i podpis pacjenta: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…………………………………………………………</w:t>
      </w:r>
      <w:r w:rsidR="009B6FD9">
        <w:rPr>
          <w:rFonts w:ascii="Times New Roman" w:eastAsia="Times New Roman" w:hAnsi="Times New Roman" w:cs="Times New Roman"/>
          <w:color w:val="D9D9D9"/>
        </w:rPr>
        <w:t>…………</w:t>
      </w:r>
    </w:p>
    <w:p w:rsidR="00272584" w:rsidRPr="002C0A9B" w:rsidRDefault="00272584" w:rsidP="0027258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584" w:rsidRPr="002C0A9B" w:rsidRDefault="00272584" w:rsidP="00272584">
      <w:pPr>
        <w:jc w:val="both"/>
        <w:rPr>
          <w:rFonts w:ascii="Cambria" w:eastAsia="Times New Roman" w:hAnsi="Cambria" w:cs="Times New Roman"/>
          <w:color w:val="D9D9D9"/>
        </w:rPr>
      </w:pPr>
      <w:r w:rsidRPr="002C0A9B">
        <w:rPr>
          <w:rFonts w:ascii="Times New Roman" w:eastAsia="Times New Roman" w:hAnsi="Times New Roman" w:cs="Times New Roman"/>
        </w:rPr>
        <w:t xml:space="preserve">Data i podpis lekarza: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</w:t>
      </w:r>
    </w:p>
    <w:p w:rsidR="00272584" w:rsidRPr="00272584" w:rsidRDefault="00272584" w:rsidP="00272584">
      <w:pPr>
        <w:rPr>
          <w:rFonts w:ascii="Calibri" w:eastAsia="Times New Roman" w:hAnsi="Calibri" w:cs="Times New Roman"/>
          <w:sz w:val="20"/>
          <w:szCs w:val="20"/>
        </w:rPr>
      </w:pPr>
    </w:p>
    <w:p w:rsidR="00272584" w:rsidRPr="00272584" w:rsidRDefault="00272584" w:rsidP="00272584">
      <w:pPr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40473E" w:rsidRDefault="0040473E" w:rsidP="003513F8"/>
    <w:p w:rsidR="0040473E" w:rsidRDefault="0040473E">
      <w:r>
        <w:br w:type="page"/>
      </w:r>
    </w:p>
    <w:p w:rsidR="00AE2F74" w:rsidRPr="00272584" w:rsidRDefault="00AE2F74" w:rsidP="00AE2F7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 </w:t>
      </w:r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>Wniosek o kwalifikację do leczenia zaburzeń motorycznych w przebiegu zaawansowanej choroby Parkinsona</w:t>
      </w:r>
      <w:r w:rsidRPr="001975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apomorfiną</w:t>
      </w:r>
    </w:p>
    <w:p w:rsidR="00AE2F74" w:rsidRPr="00272584" w:rsidRDefault="00AE2F74" w:rsidP="00AE2F74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Wniosek należy wysłać na adres sekretariatu Zespołu Koordynacyjnego </w:t>
      </w:r>
      <w:r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AE2F74" w:rsidRPr="002C0A9B" w:rsidRDefault="00AE2F74" w:rsidP="00AE2F74">
      <w:pPr>
        <w:spacing w:before="200" w:after="0"/>
        <w:jc w:val="both"/>
        <w:outlineLvl w:val="1"/>
        <w:rPr>
          <w:rFonts w:ascii="Times New Roman" w:eastAsia="Times New Roman" w:hAnsi="Times New Roman" w:cs="Times New Roman"/>
          <w:bCs/>
        </w:rPr>
      </w:pPr>
      <w:r w:rsidRPr="002C0A9B">
        <w:rPr>
          <w:rFonts w:ascii="Times New Roman" w:eastAsia="Times New Roman" w:hAnsi="Times New Roman" w:cs="Times New Roman"/>
          <w:bCs/>
        </w:rPr>
        <w:t>Zgłaszając wniosek potwierdzam, że pacjent spełnia kryteria włączenia do programu lekowego „Leczenie zaburzeń motorycznych w przebiegu zaawansowanej choroby Parkinsona</w:t>
      </w:r>
      <w:r>
        <w:rPr>
          <w:rFonts w:ascii="Times New Roman" w:eastAsia="Times New Roman" w:hAnsi="Times New Roman" w:cs="Times New Roman"/>
          <w:bCs/>
        </w:rPr>
        <w:t>”</w:t>
      </w:r>
    </w:p>
    <w:p w:rsidR="00AE2F74" w:rsidRPr="002C0A9B" w:rsidRDefault="00AE2F74" w:rsidP="00AE2F74">
      <w:pPr>
        <w:spacing w:before="200"/>
        <w:outlineLvl w:val="1"/>
        <w:rPr>
          <w:rFonts w:ascii="Times New Roman" w:eastAsia="Times New Roman" w:hAnsi="Times New Roman" w:cs="Times New Roman"/>
          <w:b/>
          <w:bCs/>
        </w:rPr>
      </w:pPr>
      <w:r w:rsidRPr="002C0A9B">
        <w:rPr>
          <w:rFonts w:ascii="Times New Roman" w:eastAsia="Times New Roman" w:hAnsi="Times New Roman" w:cs="Times New Roman"/>
          <w:b/>
          <w:bCs/>
        </w:rPr>
        <w:t>Dane pacjenta: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i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mię:______________________________________________________________________________________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azwisko:__________________________________________________________________________________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PESEL:____________________________________________________________________________________</w:t>
      </w: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>
        <w:rPr>
          <w:rFonts w:ascii="Times New Roman" w:eastAsia="Batang" w:hAnsi="Times New Roman" w:cs="Times New Roman"/>
          <w:b/>
          <w:szCs w:val="16"/>
          <w:lang w:eastAsia="pl-PL"/>
        </w:rPr>
        <w:t>Dane świadczeniodawcy</w:t>
      </w: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: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Batang" w:hAnsi="Times New Roman" w:cs="Times New Roman"/>
          <w:sz w:val="20"/>
          <w:szCs w:val="20"/>
          <w:lang w:eastAsia="pl-PL"/>
        </w:rPr>
        <w:t>nazwa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__________________________________________________________</w:t>
      </w:r>
      <w:r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280"/>
        <w:gridCol w:w="3748"/>
      </w:tblGrid>
      <w:tr w:rsidR="00AE2F74" w:rsidRPr="00FC3E0C" w:rsidTr="00367828">
        <w:tc>
          <w:tcPr>
            <w:tcW w:w="6307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iejscowość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3748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pocztowy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</w:t>
            </w:r>
          </w:p>
        </w:tc>
      </w:tr>
      <w:tr w:rsidR="00AE2F74" w:rsidRPr="00FC3E0C" w:rsidTr="00367828">
        <w:tc>
          <w:tcPr>
            <w:tcW w:w="6307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ica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_________________________________________________________</w:t>
            </w:r>
          </w:p>
        </w:tc>
        <w:tc>
          <w:tcPr>
            <w:tcW w:w="3748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numer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</w:t>
            </w:r>
          </w:p>
        </w:tc>
      </w:tr>
      <w:tr w:rsidR="00AE2F74" w:rsidRPr="00FC3E0C" w:rsidTr="00367828">
        <w:tc>
          <w:tcPr>
            <w:tcW w:w="5027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efon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</w:t>
            </w:r>
          </w:p>
        </w:tc>
        <w:tc>
          <w:tcPr>
            <w:tcW w:w="5028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Fax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_________________________________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</w:t>
            </w:r>
          </w:p>
        </w:tc>
      </w:tr>
      <w:tr w:rsidR="00AE2F74" w:rsidRPr="00FC3E0C" w:rsidTr="00367828">
        <w:tc>
          <w:tcPr>
            <w:tcW w:w="5027" w:type="dxa"/>
          </w:tcPr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mail__________________________________________</w:t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Lekarz składający wniosek: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5028"/>
      </w:tblGrid>
      <w:tr w:rsidR="00AE2F74" w:rsidRPr="00FC3E0C" w:rsidTr="00367828">
        <w:tc>
          <w:tcPr>
            <w:tcW w:w="10055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Imię  i nazwisko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</w:t>
            </w:r>
          </w:p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2F74" w:rsidRPr="00272584" w:rsidTr="00367828">
        <w:tc>
          <w:tcPr>
            <w:tcW w:w="5027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podpis i pieczątka lekarza</w:t>
            </w:r>
          </w:p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0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</w:t>
            </w:r>
          </w:p>
        </w:tc>
        <w:tc>
          <w:tcPr>
            <w:tcW w:w="5028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podpis i pieczątka </w:t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ierownika jednostki </w:t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8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________________________________________</w:t>
            </w:r>
          </w:p>
        </w:tc>
      </w:tr>
    </w:tbl>
    <w:p w:rsidR="00AE2F74" w:rsidRDefault="00AE2F74" w:rsidP="0040473E">
      <w:pPr>
        <w:spacing w:before="20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</w:p>
    <w:p w:rsidR="00AE2F74" w:rsidRDefault="00AE2F74">
      <w:pPr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br w:type="page"/>
      </w:r>
    </w:p>
    <w:p w:rsidR="0040473E" w:rsidRPr="00AB7B00" w:rsidRDefault="0040473E" w:rsidP="001975F1">
      <w:pPr>
        <w:spacing w:before="20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  <w:r w:rsidRPr="00AB7B00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1</w:t>
      </w:r>
      <w:r w:rsidRPr="00AB7B00">
        <w:rPr>
          <w:rFonts w:ascii="Arial" w:eastAsia="Times New Roman" w:hAnsi="Arial" w:cs="Arial"/>
          <w:b/>
          <w:bCs/>
          <w:sz w:val="24"/>
          <w:szCs w:val="20"/>
        </w:rPr>
        <w:t xml:space="preserve"> -  Kwalifikacja – wstępna ocena chorego do leczenia </w:t>
      </w:r>
      <w:r>
        <w:rPr>
          <w:rFonts w:ascii="Arial" w:eastAsia="Times New Roman" w:hAnsi="Arial" w:cs="Arial"/>
          <w:b/>
          <w:bCs/>
          <w:sz w:val="24"/>
          <w:szCs w:val="20"/>
        </w:rPr>
        <w:t>apomorfiną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Rok postawienia rozpoznania wg. kryteriów UKPDS Brain Bank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2"/>
              </w:rPr>
            </w:pP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Idiopatyczna postać choroby Parkinsona wg kryteriów UKPDS Brain Bank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>Czas trwania choroby Parkinsona powyżej 5 lat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Zaawansowana choroba Parkinsona – stadium ≥3 według skali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Hoehn</w:t>
            </w:r>
            <w:proofErr w:type="spellEnd"/>
            <w:r w:rsidRPr="009B5516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Yahr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z fluktuacjami ruchowymi, które utrzymują się mimo stosowania optymalnego leczenia farmakologicznego (stany off łącznie </w:t>
            </w:r>
            <w:r w:rsidRPr="009B5516">
              <w:rPr>
                <w:rFonts w:ascii="Times New Roman" w:hAnsi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połowy czasu aktywności dobowej pacjenta) za pomocą doustnych leków przeciw chorobie Parkinsona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Brak przeciwskazań do stosowania apomorfiny </w:t>
            </w:r>
            <w:r>
              <w:rPr>
                <w:rFonts w:ascii="Times New Roman" w:hAnsi="Times New Roman"/>
                <w:sz w:val="24"/>
                <w:szCs w:val="24"/>
              </w:rPr>
              <w:t>wynikających z istotnych klinicznie: zaburzeń psychotycznych stwierdzonych w wywiadzie, objawów hipotonii ortostatycznej, zaburzeń rytmu serca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>Obecność przeciwwskazań do wszczepienia stymulatora do głębokiej stymulacji mózgu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700BF8" w:rsidRPr="009B5516" w:rsidTr="00367828">
        <w:tc>
          <w:tcPr>
            <w:tcW w:w="6442" w:type="dxa"/>
            <w:vAlign w:val="center"/>
          </w:tcPr>
          <w:p w:rsidR="00700BF8" w:rsidRPr="009B5516" w:rsidRDefault="00700BF8" w:rsidP="00367828">
            <w:pPr>
              <w:ind w:right="-1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Współpraca pacjenta lub jego opiekuna w trakcie tera</w:t>
            </w:r>
            <w:r w:rsidR="0030274D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2846" w:type="dxa"/>
            <w:vAlign w:val="center"/>
          </w:tcPr>
          <w:p w:rsidR="00700BF8" w:rsidRPr="009B5516" w:rsidRDefault="00700BF8" w:rsidP="00367828">
            <w:pPr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>Wykonanie badań przewidzianych przy kwalifikacji do leczenia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Brak kryteriów uniemożliwiających kwalifikację do programu  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</w:tbl>
    <w:p w:rsidR="0040473E" w:rsidRPr="002C0A9B" w:rsidRDefault="0040473E" w:rsidP="0040473E">
      <w:pPr>
        <w:rPr>
          <w:rFonts w:ascii="Times New Roman" w:eastAsia="Times New Roman" w:hAnsi="Times New Roman" w:cs="Times New Roman"/>
          <w:sz w:val="20"/>
          <w:szCs w:val="20"/>
        </w:rPr>
      </w:pPr>
      <w:r w:rsidRPr="00DB74E1">
        <w:rPr>
          <w:rFonts w:ascii="Calibri" w:eastAsia="Times New Roman" w:hAnsi="Calibri" w:cs="Times New Roman"/>
          <w:sz w:val="20"/>
          <w:szCs w:val="20"/>
        </w:rPr>
        <w:t xml:space="preserve">* </w:t>
      </w:r>
      <w:r w:rsidRPr="002C0A9B">
        <w:rPr>
          <w:rFonts w:ascii="Times New Roman" w:eastAsia="Times New Roman" w:hAnsi="Times New Roman" w:cs="Times New Roman"/>
          <w:sz w:val="20"/>
          <w:szCs w:val="20"/>
        </w:rPr>
        <w:t>zakreślić właściwą odpowiedź</w:t>
      </w:r>
    </w:p>
    <w:p w:rsidR="0040473E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Uwagi lekarza prowadzącego:</w:t>
      </w: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40473E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0473E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0473E" w:rsidRPr="009B5516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Załączniki do formularza kwalifikacji wstępnej:</w:t>
      </w:r>
    </w:p>
    <w:p w:rsidR="00272584" w:rsidRPr="0040473E" w:rsidRDefault="0040473E" w:rsidP="0040473E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473E">
        <w:rPr>
          <w:rFonts w:ascii="Times New Roman" w:eastAsia="Times New Roman" w:hAnsi="Times New Roman" w:cs="Times New Roman"/>
          <w:bCs/>
          <w:sz w:val="20"/>
          <w:szCs w:val="20"/>
        </w:rPr>
        <w:t>poświadczona za zgodność  kopia dokumentacji medycznej pacjenta</w:t>
      </w:r>
    </w:p>
    <w:p w:rsidR="0040473E" w:rsidRDefault="0040473E" w:rsidP="0040473E">
      <w:pPr>
        <w:ind w:left="360"/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2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–</w:t>
      </w:r>
      <w:r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zgoda pacjenta na przetwarzanie danych osobowych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p w:rsidR="0040473E" w:rsidRPr="00272584" w:rsidRDefault="0040473E" w:rsidP="0040473E">
      <w:pPr>
        <w:rPr>
          <w:rFonts w:ascii="Calibri" w:eastAsia="Times New Roman" w:hAnsi="Calibri" w:cs="Times New Roman"/>
        </w:rPr>
      </w:pPr>
    </w:p>
    <w:p w:rsidR="0040473E" w:rsidRPr="002C0A9B" w:rsidRDefault="0040473E" w:rsidP="0040473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Wyrażam zgodę na przetwarzanie moich danych osobowych w celach wynikających z art. 188</w:t>
      </w:r>
      <w:r>
        <w:rPr>
          <w:rFonts w:ascii="Times New Roman" w:eastAsia="Times New Roman" w:hAnsi="Times New Roman" w:cs="Times New Roman"/>
        </w:rPr>
        <w:t xml:space="preserve"> oraz art. 188c</w:t>
      </w:r>
      <w:r w:rsidRPr="002C0A9B">
        <w:rPr>
          <w:rFonts w:ascii="Times New Roman" w:eastAsia="Times New Roman" w:hAnsi="Times New Roman" w:cs="Times New Roman"/>
        </w:rPr>
        <w:t xml:space="preserve"> ustawy o świadczeniach opieki zdrowotnej finansowanych ze środków publicznych</w:t>
      </w:r>
      <w:r>
        <w:rPr>
          <w:rFonts w:ascii="Times New Roman" w:eastAsia="Times New Roman" w:hAnsi="Times New Roman" w:cs="Times New Roman"/>
        </w:rPr>
        <w:t>.</w:t>
      </w:r>
    </w:p>
    <w:p w:rsidR="0040473E" w:rsidRDefault="0040473E" w:rsidP="0040473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Jednocześnie wyrażam zgodę na leczenie </w:t>
      </w:r>
      <w:r>
        <w:rPr>
          <w:rFonts w:ascii="Times New Roman" w:eastAsia="Times New Roman" w:hAnsi="Times New Roman" w:cs="Times New Roman"/>
        </w:rPr>
        <w:t>apomorfiną.</w:t>
      </w:r>
    </w:p>
    <w:p w:rsidR="0040473E" w:rsidRDefault="0040473E" w:rsidP="0040473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 Zobowiązuję się do przyjmowania leku zgodnie z zaleceniami lekarskimi oraz zgłaszania się na badania kontrolne</w:t>
      </w:r>
      <w:r>
        <w:rPr>
          <w:rFonts w:ascii="Times New Roman" w:eastAsia="Times New Roman" w:hAnsi="Times New Roman" w:cs="Times New Roman"/>
        </w:rPr>
        <w:t xml:space="preserve"> </w:t>
      </w:r>
      <w:r w:rsidRPr="002C0A9B">
        <w:rPr>
          <w:rFonts w:ascii="Times New Roman" w:eastAsia="Times New Roman" w:hAnsi="Times New Roman" w:cs="Times New Roman"/>
        </w:rPr>
        <w:t>w wyznaczonych terminach.</w:t>
      </w:r>
    </w:p>
    <w:p w:rsidR="0040473E" w:rsidRPr="002C0A9B" w:rsidRDefault="0040473E" w:rsidP="0040473E">
      <w:pPr>
        <w:jc w:val="both"/>
        <w:rPr>
          <w:rFonts w:ascii="Times New Roman" w:eastAsia="Times New Roman" w:hAnsi="Times New Roman" w:cs="Times New Roman"/>
        </w:rPr>
      </w:pPr>
    </w:p>
    <w:p w:rsidR="0040473E" w:rsidRPr="002C0A9B" w:rsidRDefault="0040473E" w:rsidP="0040473E">
      <w:pPr>
        <w:jc w:val="both"/>
        <w:rPr>
          <w:rFonts w:ascii="Times New Roman" w:eastAsia="Times New Roman" w:hAnsi="Times New Roman" w:cs="Times New Roman"/>
          <w:color w:val="D9D9D9"/>
          <w:sz w:val="24"/>
          <w:szCs w:val="24"/>
        </w:rPr>
      </w:pPr>
      <w:r w:rsidRPr="002C0A9B">
        <w:rPr>
          <w:rFonts w:ascii="Times New Roman" w:eastAsia="Times New Roman" w:hAnsi="Times New Roman" w:cs="Times New Roman"/>
        </w:rPr>
        <w:t xml:space="preserve">Data i podpis pacjenta: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color w:val="D9D9D9"/>
        </w:rPr>
        <w:t>…………</w:t>
      </w:r>
    </w:p>
    <w:p w:rsidR="0040473E" w:rsidRPr="002C0A9B" w:rsidRDefault="0040473E" w:rsidP="004047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473E" w:rsidRPr="002C0A9B" w:rsidRDefault="0040473E" w:rsidP="0040473E">
      <w:pPr>
        <w:jc w:val="both"/>
        <w:rPr>
          <w:rFonts w:ascii="Cambria" w:eastAsia="Times New Roman" w:hAnsi="Cambria" w:cs="Times New Roman"/>
          <w:color w:val="D9D9D9"/>
        </w:rPr>
      </w:pPr>
      <w:r w:rsidRPr="002C0A9B">
        <w:rPr>
          <w:rFonts w:ascii="Times New Roman" w:eastAsia="Times New Roman" w:hAnsi="Times New Roman" w:cs="Times New Roman"/>
        </w:rPr>
        <w:t xml:space="preserve">Data i podpis lekarza: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</w:t>
      </w:r>
    </w:p>
    <w:p w:rsidR="0040473E" w:rsidRDefault="0040473E" w:rsidP="0040473E">
      <w:pPr>
        <w:ind w:left="360"/>
      </w:pPr>
    </w:p>
    <w:sectPr w:rsidR="0040473E" w:rsidSect="002C0A9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C41" w:rsidRDefault="00B46C41" w:rsidP="00580A8F">
      <w:pPr>
        <w:spacing w:after="0" w:line="240" w:lineRule="auto"/>
      </w:pPr>
      <w:r>
        <w:separator/>
      </w:r>
    </w:p>
  </w:endnote>
  <w:end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C41" w:rsidRDefault="00B46C41" w:rsidP="00580A8F">
      <w:pPr>
        <w:spacing w:after="0" w:line="240" w:lineRule="auto"/>
      </w:pPr>
      <w:r>
        <w:separator/>
      </w:r>
    </w:p>
  </w:footnote>
  <w:foot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0E" w:rsidRDefault="001B2A0E" w:rsidP="002C0A9B">
    <w:pPr>
      <w:pStyle w:val="Nagwek"/>
      <w:jc w:val="right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Załącznik nr 6</w:t>
    </w:r>
  </w:p>
  <w:p w:rsidR="001B2A0E" w:rsidRDefault="001B2A0E" w:rsidP="002C0A9B">
    <w:pPr>
      <w:pStyle w:val="Nagwek"/>
      <w:jc w:val="right"/>
      <w:rPr>
        <w:rFonts w:ascii="Arial" w:eastAsia="Times New Roman" w:hAnsi="Arial" w:cs="Arial"/>
        <w:b/>
      </w:rPr>
    </w:pPr>
  </w:p>
  <w:p w:rsidR="00B46C41" w:rsidRDefault="00B46C41" w:rsidP="002C0A9B">
    <w:pPr>
      <w:pStyle w:val="Nagwek"/>
      <w:jc w:val="right"/>
    </w:pPr>
    <w:r>
      <w:rPr>
        <w:rFonts w:ascii="Arial" w:eastAsia="Times New Roman" w:hAnsi="Arial" w:cs="Arial"/>
        <w:b/>
      </w:rPr>
      <w:t>Załącznik nr 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26B2E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623E4"/>
    <w:multiLevelType w:val="hybridMultilevel"/>
    <w:tmpl w:val="92065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36AA2"/>
    <w:multiLevelType w:val="hybridMultilevel"/>
    <w:tmpl w:val="72E8C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168B2"/>
    <w:multiLevelType w:val="hybridMultilevel"/>
    <w:tmpl w:val="7054E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534A3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45753"/>
    <w:multiLevelType w:val="hybridMultilevel"/>
    <w:tmpl w:val="964EAB36"/>
    <w:lvl w:ilvl="0" w:tplc="BA305F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D7850"/>
    <w:multiLevelType w:val="hybridMultilevel"/>
    <w:tmpl w:val="D2F6D8FE"/>
    <w:lvl w:ilvl="0" w:tplc="51A830B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9164B"/>
    <w:multiLevelType w:val="hybridMultilevel"/>
    <w:tmpl w:val="C2444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E55AA4"/>
    <w:multiLevelType w:val="hybridMultilevel"/>
    <w:tmpl w:val="6BB215D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33252"/>
    <w:multiLevelType w:val="hybridMultilevel"/>
    <w:tmpl w:val="83061E70"/>
    <w:lvl w:ilvl="0" w:tplc="04150011">
      <w:start w:val="1"/>
      <w:numFmt w:val="decimal"/>
      <w:lvlText w:val="%1)"/>
      <w:lvlJc w:val="left"/>
      <w:pPr>
        <w:ind w:left="804" w:hanging="360"/>
      </w:p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>
    <w:nsid w:val="6A2F5DE6"/>
    <w:multiLevelType w:val="hybridMultilevel"/>
    <w:tmpl w:val="F16A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94"/>
    <w:rsid w:val="00023168"/>
    <w:rsid w:val="00044D4F"/>
    <w:rsid w:val="00092CCF"/>
    <w:rsid w:val="00094D8D"/>
    <w:rsid w:val="000A4704"/>
    <w:rsid w:val="000A6E9E"/>
    <w:rsid w:val="000E77ED"/>
    <w:rsid w:val="0019634C"/>
    <w:rsid w:val="001975F1"/>
    <w:rsid w:val="001A0870"/>
    <w:rsid w:val="001B2A0E"/>
    <w:rsid w:val="001D2FCE"/>
    <w:rsid w:val="00205FAC"/>
    <w:rsid w:val="00206F3C"/>
    <w:rsid w:val="00215A4C"/>
    <w:rsid w:val="00272584"/>
    <w:rsid w:val="00291F09"/>
    <w:rsid w:val="002C0A9B"/>
    <w:rsid w:val="002D6D14"/>
    <w:rsid w:val="0030274D"/>
    <w:rsid w:val="00322BAD"/>
    <w:rsid w:val="003500EC"/>
    <w:rsid w:val="003513F8"/>
    <w:rsid w:val="003F4F11"/>
    <w:rsid w:val="0040473E"/>
    <w:rsid w:val="00452B93"/>
    <w:rsid w:val="004734F9"/>
    <w:rsid w:val="004A43CA"/>
    <w:rsid w:val="004C33B8"/>
    <w:rsid w:val="00580A8F"/>
    <w:rsid w:val="005A2A1E"/>
    <w:rsid w:val="005B65E1"/>
    <w:rsid w:val="00616DA8"/>
    <w:rsid w:val="006354D3"/>
    <w:rsid w:val="00665394"/>
    <w:rsid w:val="006658C9"/>
    <w:rsid w:val="00700BF8"/>
    <w:rsid w:val="007071F1"/>
    <w:rsid w:val="00757B6D"/>
    <w:rsid w:val="00793E9F"/>
    <w:rsid w:val="007B43F6"/>
    <w:rsid w:val="008629A7"/>
    <w:rsid w:val="00865CDC"/>
    <w:rsid w:val="008664EF"/>
    <w:rsid w:val="008936E8"/>
    <w:rsid w:val="008F5D10"/>
    <w:rsid w:val="00915494"/>
    <w:rsid w:val="009521FB"/>
    <w:rsid w:val="009718C1"/>
    <w:rsid w:val="009877D4"/>
    <w:rsid w:val="009B5516"/>
    <w:rsid w:val="009B6FD9"/>
    <w:rsid w:val="009D333E"/>
    <w:rsid w:val="00A35F4C"/>
    <w:rsid w:val="00A741CB"/>
    <w:rsid w:val="00AB05EB"/>
    <w:rsid w:val="00AB7B00"/>
    <w:rsid w:val="00AE2F74"/>
    <w:rsid w:val="00B0221A"/>
    <w:rsid w:val="00B036E5"/>
    <w:rsid w:val="00B222AB"/>
    <w:rsid w:val="00B46C41"/>
    <w:rsid w:val="00B6554E"/>
    <w:rsid w:val="00B76BE7"/>
    <w:rsid w:val="00B83335"/>
    <w:rsid w:val="00BC74F8"/>
    <w:rsid w:val="00C4131A"/>
    <w:rsid w:val="00D107C2"/>
    <w:rsid w:val="00DB74E1"/>
    <w:rsid w:val="00DF0700"/>
    <w:rsid w:val="00E23BBE"/>
    <w:rsid w:val="00E40294"/>
    <w:rsid w:val="00EF0A92"/>
    <w:rsid w:val="00F07594"/>
    <w:rsid w:val="00F20D9E"/>
    <w:rsid w:val="00F442AA"/>
    <w:rsid w:val="00F45D38"/>
    <w:rsid w:val="00FA2946"/>
    <w:rsid w:val="00FB21E5"/>
    <w:rsid w:val="00FC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B55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B55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1305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Hołubicki Rafał</cp:lastModifiedBy>
  <cp:revision>2</cp:revision>
  <cp:lastPrinted>2018-05-28T07:02:00Z</cp:lastPrinted>
  <dcterms:created xsi:type="dcterms:W3CDTF">2018-05-29T10:04:00Z</dcterms:created>
  <dcterms:modified xsi:type="dcterms:W3CDTF">2018-05-29T10:04:00Z</dcterms:modified>
</cp:coreProperties>
</file>