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399" w:rsidRPr="00AC1399" w:rsidRDefault="00AC1399" w:rsidP="00F51E60">
      <w:pPr>
        <w:widowControl w:val="0"/>
        <w:adjustRightInd w:val="0"/>
        <w:spacing w:after="120" w:line="360" w:lineRule="auto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 xml:space="preserve">ZARZĄDZENIE Nr </w:t>
      </w:r>
      <w:r w:rsidR="00441A50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120</w:t>
      </w:r>
      <w:r w:rsidR="004D29A6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/</w:t>
      </w: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201</w:t>
      </w:r>
      <w:r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7</w:t>
      </w: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/DSOZ</w:t>
      </w:r>
    </w:p>
    <w:p w:rsidR="00AC1399" w:rsidRPr="00AC1399" w:rsidRDefault="00AC1399" w:rsidP="009C25C6">
      <w:pPr>
        <w:widowControl w:val="0"/>
        <w:adjustRightInd w:val="0"/>
        <w:spacing w:after="12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PREZESA</w:t>
      </w:r>
    </w:p>
    <w:p w:rsidR="00AC1399" w:rsidRPr="001F5659" w:rsidRDefault="00441A50" w:rsidP="001F5659">
      <w:pPr>
        <w:widowControl w:val="0"/>
        <w:adjustRightInd w:val="0"/>
        <w:spacing w:after="12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</w:pPr>
      <w:r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NARODOWEGO FUNDUSZU</w:t>
      </w:r>
      <w:r w:rsidR="00AC1399"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 xml:space="preserve"> ZDROWIA</w:t>
      </w:r>
    </w:p>
    <w:p w:rsidR="00AC1399" w:rsidRPr="00AC1399" w:rsidRDefault="00AC1399" w:rsidP="00F51E60">
      <w:pPr>
        <w:widowControl w:val="0"/>
        <w:adjustRightInd w:val="0"/>
        <w:spacing w:after="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</w:pP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 xml:space="preserve">z dnia </w:t>
      </w:r>
      <w:r w:rsidR="00441A50">
        <w:rPr>
          <w:rFonts w:ascii="Arial" w:eastAsia="Times New Roman" w:hAnsi="Arial" w:cs="Times New Roman"/>
          <w:bCs/>
          <w:sz w:val="24"/>
          <w:szCs w:val="24"/>
          <w:lang w:eastAsia="x-none"/>
        </w:rPr>
        <w:t>5 grudnia</w:t>
      </w:r>
      <w:r w:rsidR="004D29A6">
        <w:rPr>
          <w:rFonts w:ascii="Arial" w:eastAsia="Times New Roman" w:hAnsi="Arial" w:cs="Times New Roman"/>
          <w:bCs/>
          <w:sz w:val="24"/>
          <w:szCs w:val="24"/>
          <w:lang w:eastAsia="x-none"/>
        </w:rPr>
        <w:t xml:space="preserve"> </w:t>
      </w: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>201</w:t>
      </w:r>
      <w:r>
        <w:rPr>
          <w:rFonts w:ascii="Arial" w:eastAsia="Times New Roman" w:hAnsi="Arial" w:cs="Times New Roman"/>
          <w:bCs/>
          <w:sz w:val="24"/>
          <w:szCs w:val="24"/>
          <w:lang w:eastAsia="x-none"/>
        </w:rPr>
        <w:t>7</w:t>
      </w: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 xml:space="preserve"> r.</w:t>
      </w:r>
    </w:p>
    <w:p w:rsidR="00AC1399" w:rsidRPr="00AC1399" w:rsidRDefault="00AC1399" w:rsidP="00F51E60">
      <w:pPr>
        <w:spacing w:after="0" w:line="360" w:lineRule="auto"/>
        <w:ind w:left="567" w:hanging="567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AC1399" w:rsidRDefault="00AC1399" w:rsidP="00F51E6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zmieniające</w:t>
      </w:r>
      <w:r w:rsidRPr="00AC139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zarządzenie </w:t>
      </w:r>
      <w:r w:rsidR="0024606B" w:rsidRPr="0024606B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 sprawie określenia warunków zawierania i realizacji umów w rodzaju leczenie szpitalne - świadczenia wysokospecjalistyczne</w:t>
      </w:r>
    </w:p>
    <w:p w:rsidR="00B05997" w:rsidRPr="00B05997" w:rsidRDefault="00B05997" w:rsidP="00F51E6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152985" w:rsidRPr="00AE7C43" w:rsidRDefault="00AC1399" w:rsidP="00F51E60">
      <w:pPr>
        <w:widowControl w:val="0"/>
        <w:autoSpaceDE w:val="0"/>
        <w:autoSpaceDN w:val="0"/>
        <w:adjustRightInd w:val="0"/>
        <w:spacing w:after="12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B48CB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102 ust. 5 pkt 21 i 25 oraz art. 146 ust. 1 ustawy z dnia 27 sierpnia 2004 r. o świadczeniach opieki zdrowotnej finansowanych ze środków publicznych </w:t>
      </w:r>
      <w:r w:rsidR="004B48CB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243B2B" w:rsidRPr="004B48CB">
        <w:rPr>
          <w:rFonts w:ascii="Arial" w:eastAsia="Times New Roman" w:hAnsi="Arial" w:cs="Arial"/>
          <w:sz w:val="24"/>
          <w:szCs w:val="24"/>
          <w:lang w:eastAsia="pl-PL"/>
        </w:rPr>
        <w:t>(Dz. U. z 201</w:t>
      </w:r>
      <w:r w:rsidR="00B77C3D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="00243B2B" w:rsidRPr="004B48CB">
        <w:rPr>
          <w:rFonts w:ascii="Arial" w:eastAsia="Times New Roman" w:hAnsi="Arial" w:cs="Arial"/>
          <w:sz w:val="24"/>
          <w:szCs w:val="24"/>
          <w:lang w:eastAsia="pl-PL"/>
        </w:rPr>
        <w:t xml:space="preserve"> r. poz.</w:t>
      </w:r>
      <w:r w:rsidR="00B77C3D">
        <w:rPr>
          <w:rFonts w:ascii="Arial" w:eastAsia="Times New Roman" w:hAnsi="Arial" w:cs="Arial"/>
          <w:sz w:val="24"/>
          <w:szCs w:val="24"/>
          <w:lang w:eastAsia="pl-PL"/>
        </w:rPr>
        <w:t xml:space="preserve"> 1938 i 2110</w:t>
      </w:r>
      <w:r w:rsidR="00243B2B" w:rsidRPr="004B48CB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Pr="004B48CB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4B48CB">
        <w:rPr>
          <w:rFonts w:ascii="Arial" w:eastAsia="Times New Roman" w:hAnsi="Arial" w:cs="Arial"/>
          <w:bCs/>
          <w:sz w:val="24"/>
          <w:szCs w:val="24"/>
          <w:lang w:eastAsia="pl-PL"/>
        </w:rPr>
        <w:t>arządza się, co następuje:</w:t>
      </w:r>
    </w:p>
    <w:p w:rsidR="00AC1399" w:rsidRPr="00AC1399" w:rsidRDefault="00AC1399" w:rsidP="00F51E60">
      <w:pPr>
        <w:spacing w:after="0" w:line="360" w:lineRule="auto"/>
        <w:ind w:firstLine="567"/>
        <w:jc w:val="both"/>
        <w:rPr>
          <w:rFonts w:ascii="Arial" w:eastAsia="Times New Roman" w:hAnsi="Arial" w:cs="Arial"/>
          <w:spacing w:val="-4"/>
          <w:sz w:val="24"/>
          <w:szCs w:val="24"/>
          <w:lang w:eastAsia="pl-PL"/>
        </w:rPr>
      </w:pP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§ 1. </w:t>
      </w:r>
      <w:r w:rsidRPr="00AC1399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W zarządzeniu Nr </w:t>
      </w:r>
      <w:r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58</w:t>
      </w:r>
      <w:r w:rsidRPr="00AC1399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/2016/DSOZ Prezesa Narodowego Funduszu Zdrowia z dnia </w:t>
      </w:r>
      <w:r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29</w:t>
      </w:r>
      <w:r w:rsidRPr="00AC1399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 czerwca  2016 r. </w:t>
      </w:r>
      <w:r w:rsidR="0024606B" w:rsidRPr="0024606B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w sprawie określenia warunków zawierania i realizacji umów w rodzaju leczenie szpitalne - świadczenia wysokospecjalistyczne</w:t>
      </w:r>
      <w:r w:rsidRPr="00AC1399">
        <w:rPr>
          <w:rFonts w:ascii="Arial" w:eastAsia="Times New Roman" w:hAnsi="Arial" w:cs="Arial"/>
          <w:spacing w:val="-4"/>
          <w:sz w:val="24"/>
          <w:szCs w:val="24"/>
          <w:lang w:eastAsia="pl-PL"/>
        </w:rPr>
        <w:t>, zmienionym zarządzeniem Nr</w:t>
      </w:r>
      <w:r w:rsidR="009C25C6" w:rsidRPr="004B48CB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C1399">
        <w:rPr>
          <w:rFonts w:ascii="Arial" w:eastAsia="Times New Roman" w:hAnsi="Arial" w:cs="Arial"/>
          <w:spacing w:val="-4"/>
          <w:sz w:val="24"/>
          <w:szCs w:val="24"/>
          <w:lang w:eastAsia="pl-PL"/>
        </w:rPr>
        <w:t>79/2016/DSOZ Prezesa Narodowego Funduszu Zdrowia z dnia 28 lipca 2016 r.</w:t>
      </w:r>
      <w:r w:rsidR="00F51E60">
        <w:rPr>
          <w:rFonts w:ascii="Arial" w:eastAsia="Times New Roman" w:hAnsi="Arial" w:cs="Arial"/>
          <w:spacing w:val="-4"/>
          <w:sz w:val="24"/>
          <w:szCs w:val="24"/>
          <w:lang w:eastAsia="pl-PL"/>
        </w:rPr>
        <w:t>, zarządzeniem</w:t>
      </w:r>
      <w:r w:rsidR="00F51E60" w:rsidRPr="00F51E60">
        <w:t xml:space="preserve"> </w:t>
      </w:r>
      <w:r w:rsidR="00F51E60" w:rsidRPr="00F51E60">
        <w:rPr>
          <w:rFonts w:ascii="Arial" w:eastAsia="Times New Roman" w:hAnsi="Arial" w:cs="Arial"/>
          <w:spacing w:val="-4"/>
          <w:sz w:val="24"/>
          <w:szCs w:val="24"/>
          <w:lang w:eastAsia="pl-PL"/>
        </w:rPr>
        <w:t>Nr 61/2017/DSOZ Prezesa Narodowego Funduszu Zdrowia z dnia 26 lipca 2017 r.</w:t>
      </w:r>
      <w:r w:rsidRPr="00AC1399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</w:t>
      </w:r>
      <w:r w:rsidR="00AE7C4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oraz </w:t>
      </w:r>
      <w:r w:rsidR="00AE7C43" w:rsidRPr="00AE7C4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zarządzeniem Nr </w:t>
      </w:r>
      <w:r w:rsidR="00F51E60">
        <w:rPr>
          <w:rFonts w:ascii="Arial" w:eastAsia="Times New Roman" w:hAnsi="Arial" w:cs="Arial"/>
          <w:spacing w:val="-4"/>
          <w:sz w:val="24"/>
          <w:szCs w:val="24"/>
          <w:lang w:eastAsia="pl-PL"/>
        </w:rPr>
        <w:t>99</w:t>
      </w:r>
      <w:r w:rsidR="00AE7C43" w:rsidRPr="00AE7C43">
        <w:rPr>
          <w:rFonts w:ascii="Arial" w:eastAsia="Times New Roman" w:hAnsi="Arial" w:cs="Arial"/>
          <w:spacing w:val="-4"/>
          <w:sz w:val="24"/>
          <w:szCs w:val="24"/>
          <w:lang w:eastAsia="pl-PL"/>
        </w:rPr>
        <w:t>/201</w:t>
      </w:r>
      <w:r w:rsidR="00AE7C43">
        <w:rPr>
          <w:rFonts w:ascii="Arial" w:eastAsia="Times New Roman" w:hAnsi="Arial" w:cs="Arial"/>
          <w:spacing w:val="-4"/>
          <w:sz w:val="24"/>
          <w:szCs w:val="24"/>
          <w:lang w:eastAsia="pl-PL"/>
        </w:rPr>
        <w:t>7</w:t>
      </w:r>
      <w:r w:rsidR="00AE7C43" w:rsidRPr="00AE7C4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/DSOZ Prezesa Narodowego Funduszu Zdrowia z dnia </w:t>
      </w:r>
      <w:r w:rsidR="00F51E60">
        <w:rPr>
          <w:rFonts w:ascii="Arial" w:eastAsia="Times New Roman" w:hAnsi="Arial" w:cs="Arial"/>
          <w:spacing w:val="-4"/>
          <w:sz w:val="24"/>
          <w:szCs w:val="24"/>
          <w:lang w:eastAsia="pl-PL"/>
        </w:rPr>
        <w:t>29 września</w:t>
      </w:r>
      <w:r w:rsidR="00AE7C43" w:rsidRPr="00AE7C4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201</w:t>
      </w:r>
      <w:r w:rsidR="00AE7C43">
        <w:rPr>
          <w:rFonts w:ascii="Arial" w:eastAsia="Times New Roman" w:hAnsi="Arial" w:cs="Arial"/>
          <w:spacing w:val="-4"/>
          <w:sz w:val="24"/>
          <w:szCs w:val="24"/>
          <w:lang w:eastAsia="pl-PL"/>
        </w:rPr>
        <w:t>7</w:t>
      </w:r>
      <w:r w:rsidR="00AE7C43" w:rsidRPr="00AE7C4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r.</w:t>
      </w:r>
      <w:r w:rsidR="004523D1">
        <w:rPr>
          <w:rFonts w:ascii="Arial" w:eastAsia="Times New Roman" w:hAnsi="Arial" w:cs="Arial"/>
          <w:spacing w:val="-4"/>
          <w:sz w:val="24"/>
          <w:szCs w:val="24"/>
          <w:lang w:eastAsia="pl-PL"/>
        </w:rPr>
        <w:t>,</w:t>
      </w:r>
      <w:r w:rsidR="00AE7C4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</w:t>
      </w:r>
      <w:r w:rsidRPr="00AC1399">
        <w:rPr>
          <w:rFonts w:ascii="Arial" w:eastAsia="Times New Roman" w:hAnsi="Arial" w:cs="Arial"/>
          <w:spacing w:val="-4"/>
          <w:sz w:val="24"/>
          <w:szCs w:val="24"/>
          <w:lang w:eastAsia="pl-PL"/>
        </w:rPr>
        <w:t>wprowad</w:t>
      </w:r>
      <w:bookmarkStart w:id="0" w:name="_GoBack"/>
      <w:bookmarkEnd w:id="0"/>
      <w:r w:rsidRPr="00AC1399">
        <w:rPr>
          <w:rFonts w:ascii="Arial" w:eastAsia="Times New Roman" w:hAnsi="Arial" w:cs="Arial"/>
          <w:spacing w:val="-4"/>
          <w:sz w:val="24"/>
          <w:szCs w:val="24"/>
          <w:lang w:eastAsia="pl-PL"/>
        </w:rPr>
        <w:t>za się następujące zmiany:</w:t>
      </w:r>
    </w:p>
    <w:p w:rsidR="00FC7EE0" w:rsidRPr="00E11E39" w:rsidRDefault="00F51E60" w:rsidP="00F51E60">
      <w:pPr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pacing w:val="-4"/>
          <w:sz w:val="24"/>
          <w:szCs w:val="24"/>
        </w:rPr>
        <w:t>1</w:t>
      </w:r>
      <w:r w:rsidR="00FC7EE0" w:rsidRPr="00FC7EE0">
        <w:rPr>
          <w:rFonts w:ascii="Arial" w:eastAsia="Calibri" w:hAnsi="Arial" w:cs="Arial"/>
          <w:spacing w:val="-4"/>
          <w:sz w:val="24"/>
          <w:szCs w:val="24"/>
        </w:rPr>
        <w:t xml:space="preserve">) </w:t>
      </w:r>
      <w:r w:rsidR="00F248C3" w:rsidRPr="00E11E39">
        <w:rPr>
          <w:rFonts w:ascii="Arial" w:eastAsia="Calibri" w:hAnsi="Arial" w:cs="Arial"/>
          <w:spacing w:val="-4"/>
          <w:sz w:val="24"/>
          <w:szCs w:val="24"/>
        </w:rPr>
        <w:t xml:space="preserve">załącznik nr </w:t>
      </w:r>
      <w:r>
        <w:rPr>
          <w:rFonts w:ascii="Arial" w:eastAsia="Calibri" w:hAnsi="Arial" w:cs="Arial"/>
          <w:spacing w:val="-4"/>
          <w:sz w:val="24"/>
          <w:szCs w:val="24"/>
        </w:rPr>
        <w:t>3a</w:t>
      </w:r>
      <w:r w:rsidR="00FC7EE0" w:rsidRPr="00FC7EE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="00F248C3" w:rsidRPr="00E11E39">
        <w:rPr>
          <w:rFonts w:ascii="Arial" w:eastAsia="Calibri" w:hAnsi="Arial" w:cs="Arial"/>
          <w:spacing w:val="-4"/>
          <w:sz w:val="24"/>
          <w:szCs w:val="24"/>
        </w:rPr>
        <w:t xml:space="preserve">do zarządzenia otrzymuje brzmienie określone w załączniku nr 1 do </w:t>
      </w:r>
      <w:r w:rsidR="00FC7EE0" w:rsidRPr="00FC7EE0">
        <w:rPr>
          <w:rFonts w:ascii="Arial" w:eastAsia="Calibri" w:hAnsi="Arial" w:cs="Arial"/>
          <w:spacing w:val="-4"/>
          <w:sz w:val="24"/>
          <w:szCs w:val="24"/>
        </w:rPr>
        <w:t xml:space="preserve">niniejszego </w:t>
      </w:r>
      <w:r w:rsidR="00F248C3" w:rsidRPr="00E11E39">
        <w:rPr>
          <w:rFonts w:ascii="Arial" w:eastAsia="Calibri" w:hAnsi="Arial" w:cs="Arial"/>
          <w:spacing w:val="-4"/>
          <w:sz w:val="24"/>
          <w:szCs w:val="24"/>
        </w:rPr>
        <w:t>zarządzenia</w:t>
      </w:r>
      <w:r w:rsidR="00FC7EE0" w:rsidRPr="00E11E39">
        <w:rPr>
          <w:rFonts w:ascii="Arial" w:hAnsi="Arial" w:cs="Arial"/>
          <w:sz w:val="24"/>
          <w:szCs w:val="24"/>
        </w:rPr>
        <w:t>;</w:t>
      </w:r>
    </w:p>
    <w:p w:rsidR="00640911" w:rsidRPr="00AE7C43" w:rsidRDefault="00F51E60" w:rsidP="00F51E60">
      <w:pPr>
        <w:spacing w:after="0" w:line="360" w:lineRule="auto"/>
        <w:ind w:left="567"/>
        <w:jc w:val="both"/>
        <w:rPr>
          <w:rFonts w:ascii="Arial" w:eastAsia="Calibri" w:hAnsi="Arial" w:cs="Arial"/>
          <w:spacing w:val="-4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FC7EE0" w:rsidRPr="00E11E39">
        <w:rPr>
          <w:rFonts w:ascii="Arial" w:hAnsi="Arial" w:cs="Arial"/>
          <w:sz w:val="24"/>
          <w:szCs w:val="24"/>
        </w:rPr>
        <w:t>)</w:t>
      </w:r>
      <w:r w:rsidR="00FC7EE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="00DD23DF" w:rsidRPr="00FC7EE0">
        <w:rPr>
          <w:rFonts w:ascii="Arial" w:eastAsia="Calibri" w:hAnsi="Arial" w:cs="Arial"/>
          <w:spacing w:val="-4"/>
          <w:sz w:val="24"/>
          <w:szCs w:val="24"/>
        </w:rPr>
        <w:t xml:space="preserve">załącznik </w:t>
      </w:r>
      <w:r w:rsidR="00640911" w:rsidRPr="00FC7EE0">
        <w:rPr>
          <w:rFonts w:ascii="Arial" w:eastAsia="Calibri" w:hAnsi="Arial" w:cs="Arial"/>
          <w:spacing w:val="-4"/>
          <w:sz w:val="24"/>
          <w:szCs w:val="24"/>
        </w:rPr>
        <w:t xml:space="preserve">nr </w:t>
      </w:r>
      <w:r>
        <w:rPr>
          <w:rFonts w:ascii="Arial" w:eastAsia="Calibri" w:hAnsi="Arial" w:cs="Arial"/>
          <w:spacing w:val="-4"/>
          <w:sz w:val="24"/>
          <w:szCs w:val="24"/>
        </w:rPr>
        <w:t>3b</w:t>
      </w:r>
      <w:r w:rsidR="00AE7C43" w:rsidRPr="00FC7EE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="000F7361" w:rsidRPr="00FC7EE0">
        <w:rPr>
          <w:rFonts w:ascii="Arial" w:eastAsia="Calibri" w:hAnsi="Arial" w:cs="Arial"/>
          <w:spacing w:val="-4"/>
          <w:sz w:val="24"/>
          <w:szCs w:val="24"/>
        </w:rPr>
        <w:t xml:space="preserve">do zarządzenia </w:t>
      </w:r>
      <w:r w:rsidR="00AE7C43" w:rsidRPr="00FC7EE0">
        <w:rPr>
          <w:rFonts w:ascii="Arial" w:eastAsia="Calibri" w:hAnsi="Arial" w:cs="Arial"/>
          <w:spacing w:val="-4"/>
          <w:sz w:val="24"/>
          <w:szCs w:val="24"/>
        </w:rPr>
        <w:t xml:space="preserve">otrzymuje brzmienie określone </w:t>
      </w:r>
      <w:r w:rsidR="00640911" w:rsidRPr="00FC7EE0">
        <w:rPr>
          <w:rFonts w:ascii="Arial" w:eastAsia="Calibri" w:hAnsi="Arial" w:cs="Arial"/>
          <w:spacing w:val="-4"/>
          <w:sz w:val="24"/>
          <w:szCs w:val="24"/>
        </w:rPr>
        <w:t>w załączniku</w:t>
      </w:r>
      <w:r w:rsidR="007521AD" w:rsidRPr="00FC7EE0">
        <w:rPr>
          <w:rFonts w:ascii="Arial" w:eastAsia="Calibri" w:hAnsi="Arial" w:cs="Arial"/>
          <w:spacing w:val="-4"/>
          <w:sz w:val="24"/>
          <w:szCs w:val="24"/>
        </w:rPr>
        <w:t xml:space="preserve"> nr </w:t>
      </w:r>
      <w:r w:rsidR="00F248C3" w:rsidRPr="00FC7EE0">
        <w:rPr>
          <w:rFonts w:ascii="Arial" w:eastAsia="Calibri" w:hAnsi="Arial" w:cs="Arial"/>
          <w:spacing w:val="-4"/>
          <w:sz w:val="24"/>
          <w:szCs w:val="24"/>
        </w:rPr>
        <w:t xml:space="preserve">2 </w:t>
      </w:r>
      <w:r w:rsidR="00E17580" w:rsidRPr="00FC7EE0">
        <w:rPr>
          <w:rFonts w:ascii="Arial" w:eastAsia="Calibri" w:hAnsi="Arial" w:cs="Arial"/>
          <w:spacing w:val="-4"/>
          <w:sz w:val="24"/>
          <w:szCs w:val="24"/>
        </w:rPr>
        <w:t xml:space="preserve">do </w:t>
      </w:r>
      <w:r w:rsidR="00FC7EE0" w:rsidRPr="007E7078">
        <w:rPr>
          <w:rFonts w:ascii="Arial" w:eastAsia="Calibri" w:hAnsi="Arial" w:cs="Arial"/>
          <w:spacing w:val="-4"/>
          <w:sz w:val="24"/>
          <w:szCs w:val="24"/>
        </w:rPr>
        <w:t xml:space="preserve">niniejszego </w:t>
      </w:r>
      <w:r w:rsidR="00AE7C43" w:rsidRPr="00FC7EE0">
        <w:rPr>
          <w:rFonts w:ascii="Arial" w:eastAsia="Calibri" w:hAnsi="Arial" w:cs="Arial"/>
          <w:spacing w:val="-4"/>
          <w:sz w:val="24"/>
          <w:szCs w:val="24"/>
        </w:rPr>
        <w:t>zarządzenia</w:t>
      </w:r>
      <w:r w:rsidR="00AE7C43">
        <w:rPr>
          <w:rFonts w:ascii="Arial" w:eastAsia="Calibri" w:hAnsi="Arial" w:cs="Arial"/>
          <w:spacing w:val="-4"/>
          <w:sz w:val="24"/>
          <w:szCs w:val="24"/>
        </w:rPr>
        <w:t>.</w:t>
      </w:r>
    </w:p>
    <w:p w:rsidR="00452D36" w:rsidRDefault="001F5659" w:rsidP="00F51E60">
      <w:pPr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C269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</w:t>
      </w:r>
      <w:r w:rsidRPr="007C269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1. Zobowiązuje się dyrektorów oddziałów wojewódzkich Narodowego Funduszu Zdrowia do wprowadzenia niezbędnych zmian wynikających z wejścia w życie przepisów zarządzenia, o których mowa w §</w:t>
      </w:r>
      <w:r w:rsidR="00E17580"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> 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>1, do postanowień umów zawartych ze świadczeniodawcami.</w:t>
      </w:r>
    </w:p>
    <w:p w:rsidR="00883804" w:rsidRPr="00883804" w:rsidRDefault="00FC7EE0" w:rsidP="00883804">
      <w:pPr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C2692">
        <w:rPr>
          <w:rFonts w:ascii="Arial" w:eastAsia="Times New Roman" w:hAnsi="Arial" w:cs="Aharoni" w:hint="cs"/>
          <w:b/>
          <w:bCs/>
          <w:sz w:val="24"/>
          <w:szCs w:val="24"/>
          <w:lang w:eastAsia="pl-PL"/>
        </w:rPr>
        <w:t>§</w:t>
      </w:r>
      <w:r w:rsidR="00152985">
        <w:rPr>
          <w:rFonts w:ascii="Arial" w:eastAsia="Times New Roman" w:hAnsi="Arial" w:cs="Aharoni"/>
          <w:b/>
          <w:bCs/>
          <w:sz w:val="24"/>
          <w:szCs w:val="24"/>
          <w:lang w:eastAsia="pl-PL"/>
        </w:rPr>
        <w:t xml:space="preserve"> 3</w:t>
      </w:r>
      <w:r w:rsidR="00B77C3D">
        <w:rPr>
          <w:rFonts w:ascii="Arial" w:eastAsia="Times New Roman" w:hAnsi="Arial" w:cs="Aharoni"/>
          <w:b/>
          <w:bCs/>
          <w:sz w:val="24"/>
          <w:szCs w:val="24"/>
          <w:lang w:eastAsia="pl-PL"/>
        </w:rPr>
        <w:t>.</w:t>
      </w:r>
      <w:r w:rsidR="00152985">
        <w:rPr>
          <w:rFonts w:ascii="Arial" w:eastAsia="Times New Roman" w:hAnsi="Arial" w:cs="Aharoni"/>
          <w:b/>
          <w:bCs/>
          <w:sz w:val="24"/>
          <w:szCs w:val="24"/>
          <w:lang w:eastAsia="pl-PL"/>
        </w:rPr>
        <w:t xml:space="preserve"> </w:t>
      </w:r>
      <w:r w:rsidR="00883804" w:rsidRPr="00883804">
        <w:rPr>
          <w:rFonts w:ascii="Arial" w:eastAsia="Times New Roman" w:hAnsi="Arial" w:cs="Arial"/>
          <w:bCs/>
          <w:sz w:val="24"/>
          <w:szCs w:val="24"/>
          <w:lang w:eastAsia="pl-PL"/>
        </w:rPr>
        <w:t>Przepisy zarządzenia stosuje  się do świadczeń realizowanych od dnia 1</w:t>
      </w:r>
      <w:r w:rsidR="00883804">
        <w:rPr>
          <w:rFonts w:ascii="Arial" w:eastAsia="Times New Roman" w:hAnsi="Arial" w:cs="Arial"/>
          <w:bCs/>
          <w:sz w:val="24"/>
          <w:szCs w:val="24"/>
          <w:lang w:eastAsia="pl-PL"/>
        </w:rPr>
        <w:t> </w:t>
      </w:r>
      <w:r w:rsidR="00883804" w:rsidRPr="00883804">
        <w:rPr>
          <w:rFonts w:ascii="Arial" w:eastAsia="Times New Roman" w:hAnsi="Arial" w:cs="Arial"/>
          <w:bCs/>
          <w:sz w:val="24"/>
          <w:szCs w:val="24"/>
          <w:lang w:eastAsia="pl-PL"/>
        </w:rPr>
        <w:t>stycznia 2018 r.</w:t>
      </w:r>
    </w:p>
    <w:p w:rsidR="007C2692" w:rsidRPr="007C2692" w:rsidRDefault="00883804" w:rsidP="00883804">
      <w:pPr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838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4.</w:t>
      </w:r>
      <w:r w:rsidRPr="008838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Zarządzenie wchodzi w życie po upł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ywie 30 dni od dnia podpisania.</w:t>
      </w:r>
    </w:p>
    <w:p w:rsidR="00AC1399" w:rsidRPr="00AC1399" w:rsidRDefault="00AC1399" w:rsidP="00F51E60">
      <w:pPr>
        <w:widowControl w:val="0"/>
        <w:tabs>
          <w:tab w:val="left" w:pos="426"/>
          <w:tab w:val="left" w:pos="2410"/>
        </w:tabs>
        <w:adjustRightInd w:val="0"/>
        <w:spacing w:after="0" w:line="360" w:lineRule="auto"/>
        <w:ind w:firstLine="567"/>
        <w:jc w:val="both"/>
        <w:textAlignment w:val="baseline"/>
        <w:rPr>
          <w:rFonts w:ascii="Arial" w:eastAsia="Calibri" w:hAnsi="Arial" w:cs="Arial"/>
          <w:b/>
          <w:bCs/>
          <w:color w:val="222222"/>
          <w:sz w:val="24"/>
          <w:szCs w:val="24"/>
        </w:rPr>
      </w:pPr>
    </w:p>
    <w:p w:rsidR="00441A50" w:rsidRPr="00441A50" w:rsidRDefault="00441A50" w:rsidP="00441A50">
      <w:pPr>
        <w:pStyle w:val="NormalnyWeb"/>
        <w:spacing w:before="0" w:beforeAutospacing="0" w:after="0" w:afterAutospacing="0" w:line="360" w:lineRule="auto"/>
        <w:ind w:left="4248"/>
        <w:jc w:val="center"/>
        <w:rPr>
          <w:rFonts w:ascii="Arial" w:eastAsia="Calibri" w:hAnsi="Arial" w:cs="Arial"/>
          <w:b/>
          <w:color w:val="222222"/>
        </w:rPr>
      </w:pPr>
      <w:r w:rsidRPr="00441A50">
        <w:rPr>
          <w:rFonts w:ascii="Arial" w:eastAsia="Calibri" w:hAnsi="Arial" w:cs="Arial"/>
          <w:b/>
          <w:bCs/>
          <w:color w:val="222222"/>
        </w:rPr>
        <w:t>p.o. PREZESA</w:t>
      </w:r>
      <w:r w:rsidRPr="00441A50">
        <w:rPr>
          <w:rFonts w:ascii="Arial" w:eastAsia="Calibri" w:hAnsi="Arial" w:cs="Arial"/>
          <w:b/>
          <w:bCs/>
          <w:color w:val="222222"/>
        </w:rPr>
        <w:br/>
        <w:t>NARODOWEGO FUNDUSZU ZDROWIA</w:t>
      </w:r>
      <w:r w:rsidRPr="00441A50">
        <w:rPr>
          <w:rFonts w:ascii="Arial" w:eastAsia="Calibri" w:hAnsi="Arial" w:cs="Arial"/>
          <w:b/>
          <w:bCs/>
          <w:color w:val="222222"/>
        </w:rPr>
        <w:br/>
        <w:t>Zastępca Prezesa ds. Medycznych</w:t>
      </w:r>
    </w:p>
    <w:p w:rsidR="00441A50" w:rsidRPr="00441A50" w:rsidRDefault="00441A50" w:rsidP="00441A50">
      <w:pPr>
        <w:pStyle w:val="NormalnyWeb"/>
        <w:spacing w:before="0" w:beforeAutospacing="0" w:after="0" w:afterAutospacing="0" w:line="360" w:lineRule="auto"/>
        <w:ind w:left="4248"/>
        <w:jc w:val="center"/>
        <w:rPr>
          <w:rFonts w:ascii="Arial" w:eastAsia="Calibri" w:hAnsi="Arial" w:cs="Arial"/>
          <w:color w:val="222222"/>
        </w:rPr>
      </w:pPr>
      <w:r w:rsidRPr="00441A50">
        <w:rPr>
          <w:rFonts w:ascii="Arial" w:eastAsia="Calibri" w:hAnsi="Arial" w:cs="Arial"/>
          <w:color w:val="222222"/>
        </w:rPr>
        <w:t>Andrzej Jacyna</w:t>
      </w:r>
    </w:p>
    <w:p w:rsidR="00514296" w:rsidRPr="001F5659" w:rsidRDefault="00514296" w:rsidP="004F1B8F">
      <w:pPr>
        <w:pStyle w:val="NormalnyWeb"/>
        <w:spacing w:before="0" w:beforeAutospacing="0" w:after="0" w:afterAutospacing="0" w:line="360" w:lineRule="auto"/>
        <w:ind w:left="4248"/>
        <w:jc w:val="center"/>
        <w:rPr>
          <w:rFonts w:ascii="Arial" w:hAnsi="Arial" w:cs="Arial"/>
          <w:color w:val="222222"/>
        </w:rPr>
      </w:pPr>
    </w:p>
    <w:sectPr w:rsidR="00514296" w:rsidRPr="001F5659" w:rsidSect="00C14A4D">
      <w:footerReference w:type="default" r:id="rId9"/>
      <w:headerReference w:type="first" r:id="rId10"/>
      <w:pgSz w:w="11906" w:h="16838"/>
      <w:pgMar w:top="993" w:right="1134" w:bottom="851" w:left="1134" w:header="426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CBF" w:rsidRDefault="00436CBF" w:rsidP="00AC1399">
      <w:pPr>
        <w:spacing w:after="0" w:line="240" w:lineRule="auto"/>
      </w:pPr>
      <w:r>
        <w:separator/>
      </w:r>
    </w:p>
  </w:endnote>
  <w:endnote w:type="continuationSeparator" w:id="0">
    <w:p w:rsidR="00436CBF" w:rsidRDefault="00436CBF" w:rsidP="00AC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E3E" w:rsidRDefault="0068336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1A50">
      <w:rPr>
        <w:noProof/>
      </w:rPr>
      <w:t>2</w:t>
    </w:r>
    <w:r>
      <w:fldChar w:fldCharType="end"/>
    </w:r>
  </w:p>
  <w:p w:rsidR="00595E3E" w:rsidRDefault="00441A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CBF" w:rsidRDefault="00436CBF" w:rsidP="00AC1399">
      <w:pPr>
        <w:spacing w:after="0" w:line="240" w:lineRule="auto"/>
      </w:pPr>
      <w:r>
        <w:separator/>
      </w:r>
    </w:p>
  </w:footnote>
  <w:footnote w:type="continuationSeparator" w:id="0">
    <w:p w:rsidR="00436CBF" w:rsidRDefault="00436CBF" w:rsidP="00AC1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F1C" w:rsidRPr="00AE7C43" w:rsidRDefault="0068336D" w:rsidP="001A1AFF">
    <w:pPr>
      <w:pStyle w:val="Nagwek"/>
      <w:rPr>
        <w:rFonts w:ascii="Arial" w:hAnsi="Arial" w:cs="Arial"/>
        <w:color w:val="FF0000"/>
        <w:sz w:val="24"/>
        <w:szCs w:val="24"/>
      </w:rPr>
    </w:pPr>
    <w:r>
      <w:tab/>
    </w:r>
    <w:r w:rsidRPr="00656EE2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0955"/>
    <w:multiLevelType w:val="hybridMultilevel"/>
    <w:tmpl w:val="67F0E18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6DD0939"/>
    <w:multiLevelType w:val="hybridMultilevel"/>
    <w:tmpl w:val="27C4E3C8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">
    <w:nsid w:val="23943029"/>
    <w:multiLevelType w:val="hybridMultilevel"/>
    <w:tmpl w:val="1D56C57A"/>
    <w:lvl w:ilvl="0" w:tplc="3830F32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B748F6"/>
    <w:multiLevelType w:val="hybridMultilevel"/>
    <w:tmpl w:val="A510E86E"/>
    <w:lvl w:ilvl="0" w:tplc="54EC43DA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32094"/>
    <w:multiLevelType w:val="hybridMultilevel"/>
    <w:tmpl w:val="E3B8B29C"/>
    <w:lvl w:ilvl="0" w:tplc="43A8ED28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5">
    <w:nsid w:val="3A3B29B1"/>
    <w:multiLevelType w:val="hybridMultilevel"/>
    <w:tmpl w:val="2AF0C2B4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6E0CEB"/>
    <w:multiLevelType w:val="hybridMultilevel"/>
    <w:tmpl w:val="EEA49D04"/>
    <w:lvl w:ilvl="0" w:tplc="D500ED3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46BC6147"/>
    <w:multiLevelType w:val="hybridMultilevel"/>
    <w:tmpl w:val="689454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6CC2985"/>
    <w:multiLevelType w:val="hybridMultilevel"/>
    <w:tmpl w:val="FF98033C"/>
    <w:lvl w:ilvl="0" w:tplc="CFC43A22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C80777"/>
    <w:multiLevelType w:val="hybridMultilevel"/>
    <w:tmpl w:val="38F0D1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5E0A7E"/>
    <w:multiLevelType w:val="hybridMultilevel"/>
    <w:tmpl w:val="45B45F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CE610AD"/>
    <w:multiLevelType w:val="hybridMultilevel"/>
    <w:tmpl w:val="C408ED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>
    <w:nsid w:val="7B7876C3"/>
    <w:multiLevelType w:val="hybridMultilevel"/>
    <w:tmpl w:val="C822350A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8"/>
  </w:num>
  <w:num w:numId="6">
    <w:abstractNumId w:val="3"/>
  </w:num>
  <w:num w:numId="7">
    <w:abstractNumId w:val="9"/>
  </w:num>
  <w:num w:numId="8">
    <w:abstractNumId w:val="10"/>
  </w:num>
  <w:num w:numId="9">
    <w:abstractNumId w:val="7"/>
  </w:num>
  <w:num w:numId="10">
    <w:abstractNumId w:val="0"/>
  </w:num>
  <w:num w:numId="11">
    <w:abstractNumId w:val="11"/>
  </w:num>
  <w:num w:numId="12">
    <w:abstractNumId w:val="1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399"/>
    <w:rsid w:val="000538AD"/>
    <w:rsid w:val="00061E29"/>
    <w:rsid w:val="00062C18"/>
    <w:rsid w:val="000A37EC"/>
    <w:rsid w:val="000F7361"/>
    <w:rsid w:val="00133DD2"/>
    <w:rsid w:val="0014034C"/>
    <w:rsid w:val="00152985"/>
    <w:rsid w:val="001627EC"/>
    <w:rsid w:val="00184A09"/>
    <w:rsid w:val="001A4CBF"/>
    <w:rsid w:val="001B5C80"/>
    <w:rsid w:val="001B68ED"/>
    <w:rsid w:val="001E2C02"/>
    <w:rsid w:val="001F5659"/>
    <w:rsid w:val="00224559"/>
    <w:rsid w:val="002248E8"/>
    <w:rsid w:val="00226497"/>
    <w:rsid w:val="00226DB3"/>
    <w:rsid w:val="00231DE9"/>
    <w:rsid w:val="00241060"/>
    <w:rsid w:val="00243B2B"/>
    <w:rsid w:val="00244C5B"/>
    <w:rsid w:val="0024606B"/>
    <w:rsid w:val="0027410C"/>
    <w:rsid w:val="00282838"/>
    <w:rsid w:val="002949A3"/>
    <w:rsid w:val="002A452C"/>
    <w:rsid w:val="002D3001"/>
    <w:rsid w:val="002E6BCB"/>
    <w:rsid w:val="00343D08"/>
    <w:rsid w:val="00350000"/>
    <w:rsid w:val="00396E5D"/>
    <w:rsid w:val="00413A83"/>
    <w:rsid w:val="00436CBF"/>
    <w:rsid w:val="00441A50"/>
    <w:rsid w:val="004523D1"/>
    <w:rsid w:val="00452D36"/>
    <w:rsid w:val="00467659"/>
    <w:rsid w:val="004A240E"/>
    <w:rsid w:val="004B48CB"/>
    <w:rsid w:val="004C66EB"/>
    <w:rsid w:val="004D29A6"/>
    <w:rsid w:val="004D663F"/>
    <w:rsid w:val="004F1B8F"/>
    <w:rsid w:val="00514296"/>
    <w:rsid w:val="00586DC3"/>
    <w:rsid w:val="005C1197"/>
    <w:rsid w:val="005C20D3"/>
    <w:rsid w:val="00603C74"/>
    <w:rsid w:val="00633A64"/>
    <w:rsid w:val="00640911"/>
    <w:rsid w:val="0065235E"/>
    <w:rsid w:val="00656EE2"/>
    <w:rsid w:val="00663EFD"/>
    <w:rsid w:val="0068336D"/>
    <w:rsid w:val="006C3289"/>
    <w:rsid w:val="006D3C20"/>
    <w:rsid w:val="007338A6"/>
    <w:rsid w:val="007521AD"/>
    <w:rsid w:val="00791B91"/>
    <w:rsid w:val="007B6EAA"/>
    <w:rsid w:val="007C2692"/>
    <w:rsid w:val="007C74FE"/>
    <w:rsid w:val="007D6E14"/>
    <w:rsid w:val="007E6FF9"/>
    <w:rsid w:val="007F360B"/>
    <w:rsid w:val="008111E3"/>
    <w:rsid w:val="00826DBB"/>
    <w:rsid w:val="0087456E"/>
    <w:rsid w:val="00880BD4"/>
    <w:rsid w:val="00883804"/>
    <w:rsid w:val="00906787"/>
    <w:rsid w:val="009C25C6"/>
    <w:rsid w:val="009C493D"/>
    <w:rsid w:val="00AB7141"/>
    <w:rsid w:val="00AC1399"/>
    <w:rsid w:val="00AE2DC3"/>
    <w:rsid w:val="00AE7C43"/>
    <w:rsid w:val="00AF344F"/>
    <w:rsid w:val="00B05997"/>
    <w:rsid w:val="00B201A0"/>
    <w:rsid w:val="00B66284"/>
    <w:rsid w:val="00B77C3D"/>
    <w:rsid w:val="00BC79A8"/>
    <w:rsid w:val="00CE3113"/>
    <w:rsid w:val="00D25761"/>
    <w:rsid w:val="00D3218D"/>
    <w:rsid w:val="00D6788A"/>
    <w:rsid w:val="00D75031"/>
    <w:rsid w:val="00DD23DF"/>
    <w:rsid w:val="00E07290"/>
    <w:rsid w:val="00E11E39"/>
    <w:rsid w:val="00E17580"/>
    <w:rsid w:val="00E77DB2"/>
    <w:rsid w:val="00F00217"/>
    <w:rsid w:val="00F248C3"/>
    <w:rsid w:val="00F51E60"/>
    <w:rsid w:val="00F81F7D"/>
    <w:rsid w:val="00FA2E69"/>
    <w:rsid w:val="00FC2D12"/>
    <w:rsid w:val="00FC57D1"/>
    <w:rsid w:val="00FC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399"/>
  </w:style>
  <w:style w:type="paragraph" w:styleId="Stopka">
    <w:name w:val="footer"/>
    <w:basedOn w:val="Normalny"/>
    <w:link w:val="Stopka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39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B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3B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3B2B"/>
    <w:rPr>
      <w:vertAlign w:val="superscript"/>
    </w:rPr>
  </w:style>
  <w:style w:type="character" w:styleId="Pogrubienie">
    <w:name w:val="Strong"/>
    <w:uiPriority w:val="22"/>
    <w:qFormat/>
    <w:rsid w:val="007338A6"/>
    <w:rPr>
      <w:b/>
      <w:bCs/>
    </w:rPr>
  </w:style>
  <w:style w:type="paragraph" w:styleId="Akapitzlist">
    <w:name w:val="List Paragraph"/>
    <w:basedOn w:val="Normalny"/>
    <w:uiPriority w:val="34"/>
    <w:qFormat/>
    <w:rsid w:val="007C74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8E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7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1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1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14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D2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basedOn w:val="Domylnaczcionkaakapitu"/>
    <w:uiPriority w:val="99"/>
    <w:rsid w:val="004523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399"/>
  </w:style>
  <w:style w:type="paragraph" w:styleId="Stopka">
    <w:name w:val="footer"/>
    <w:basedOn w:val="Normalny"/>
    <w:link w:val="Stopka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39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B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3B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3B2B"/>
    <w:rPr>
      <w:vertAlign w:val="superscript"/>
    </w:rPr>
  </w:style>
  <w:style w:type="character" w:styleId="Pogrubienie">
    <w:name w:val="Strong"/>
    <w:uiPriority w:val="22"/>
    <w:qFormat/>
    <w:rsid w:val="007338A6"/>
    <w:rPr>
      <w:b/>
      <w:bCs/>
    </w:rPr>
  </w:style>
  <w:style w:type="paragraph" w:styleId="Akapitzlist">
    <w:name w:val="List Paragraph"/>
    <w:basedOn w:val="Normalny"/>
    <w:uiPriority w:val="34"/>
    <w:qFormat/>
    <w:rsid w:val="007C74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8E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7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1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1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14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D2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basedOn w:val="Domylnaczcionkaakapitu"/>
    <w:uiPriority w:val="99"/>
    <w:rsid w:val="00452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4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19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7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7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76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2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47606-470A-4B3A-BADF-FC24247B7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Starczewska Maja</dc:creator>
  <cp:lastModifiedBy>Hołubicki Rafał</cp:lastModifiedBy>
  <cp:revision>2</cp:revision>
  <cp:lastPrinted>2017-09-28T12:56:00Z</cp:lastPrinted>
  <dcterms:created xsi:type="dcterms:W3CDTF">2017-12-06T09:32:00Z</dcterms:created>
  <dcterms:modified xsi:type="dcterms:W3CDTF">2017-12-06T09:32:00Z</dcterms:modified>
</cp:coreProperties>
</file>