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EFB" w:rsidRDefault="00B9087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11 do zarządzenia Nr 143/2023/DGL</w:t>
      </w:r>
      <w:r>
        <w:br/>
        <w:t>Prezesa Narodowego Funduszu Zdrowia</w:t>
      </w:r>
      <w:r>
        <w:br/>
        <w:t>z dnia 2 października 2023 r.</w:t>
      </w:r>
    </w:p>
    <w:p w:rsidR="00427EFB" w:rsidRDefault="00B90878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zapalenia błony naczyniowej oka oraz weryfikację jego </w:t>
      </w:r>
      <w:r>
        <w:rPr>
          <w:b/>
        </w:rPr>
        <w:t>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2806"/>
        <w:gridCol w:w="6661"/>
      </w:tblGrid>
      <w:tr w:rsidR="00427EFB">
        <w:trPr>
          <w:trHeight w:val="26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427EFB">
        <w:trPr>
          <w:trHeight w:val="45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kwalifikacja do leczenia zapalenia błony naczyniowej oka (ZBN) oraz weryfikacja jego efektów</w:t>
            </w:r>
          </w:p>
        </w:tc>
      </w:tr>
      <w:tr w:rsidR="00427EFB">
        <w:trPr>
          <w:trHeight w:val="45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leczenia przez zespół </w:t>
            </w:r>
            <w:r>
              <w:rPr>
                <w:sz w:val="20"/>
              </w:rPr>
              <w:t>koordynacyjny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Leczenie chorych na zapalenie błony naczyniowej oka (ZBN)</w:t>
            </w:r>
          </w:p>
        </w:tc>
      </w:tr>
      <w:tr w:rsidR="00427EFB">
        <w:trPr>
          <w:trHeight w:val="594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H20.0 – zapalenie ostre i podostre tęczówki i ciała rzęskowego</w:t>
            </w:r>
          </w:p>
          <w:p w:rsidR="00427EFB" w:rsidRDefault="00B90878">
            <w:pPr>
              <w:jc w:val="left"/>
            </w:pPr>
            <w:r>
              <w:rPr>
                <w:sz w:val="20"/>
              </w:rPr>
              <w:t>H30.0 – zapalenie ogniskowe naczyniówki i siatkówki</w:t>
            </w:r>
          </w:p>
        </w:tc>
      </w:tr>
      <w:tr w:rsidR="00427EFB">
        <w:trPr>
          <w:trHeight w:val="31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427EFB">
        <w:trPr>
          <w:trHeight w:val="31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 xml:space="preserve">Zespół Koordynacyjny ds. Leczenia Zapalenia Błony Naczyniowej Oka (ZBN) </w:t>
            </w:r>
          </w:p>
        </w:tc>
      </w:tr>
      <w:tr w:rsidR="00427EFB">
        <w:trPr>
          <w:trHeight w:val="31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Wojskowy Instytut Me</w:t>
            </w:r>
            <w:r>
              <w:rPr>
                <w:sz w:val="20"/>
              </w:rPr>
              <w:t>dyczny Państwowy Instytut Badawczy</w:t>
            </w:r>
          </w:p>
          <w:p w:rsidR="00427EFB" w:rsidRDefault="00B90878">
            <w:pPr>
              <w:jc w:val="left"/>
            </w:pPr>
            <w:r>
              <w:rPr>
                <w:sz w:val="20"/>
              </w:rPr>
              <w:t>04-141 Warszawa</w:t>
            </w:r>
          </w:p>
          <w:p w:rsidR="00427EFB" w:rsidRDefault="00B90878"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 w:rsidR="00427EFB">
        <w:trPr>
          <w:trHeight w:val="31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 xml:space="preserve">lekarze specjaliści w dziedzinie okulistyki </w:t>
            </w:r>
          </w:p>
        </w:tc>
      </w:tr>
      <w:tr w:rsidR="00427EFB">
        <w:trPr>
          <w:trHeight w:val="1377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427EFB" w:rsidRDefault="00B90878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</w:t>
            </w:r>
            <w:r>
              <w:rPr>
                <w:sz w:val="20"/>
              </w:rPr>
              <w:t>rciu o dokumenty, których wzór został określony w pkt 2.</w:t>
            </w:r>
          </w:p>
        </w:tc>
      </w:tr>
      <w:tr w:rsidR="00427EFB">
        <w:trPr>
          <w:trHeight w:val="97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B" w:rsidRDefault="00B90878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427EFB" w:rsidRDefault="00B90878">
      <w:r>
        <w:br w:type="page"/>
      </w:r>
      <w: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427EFB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B90878">
            <w:pPr>
              <w:jc w:val="left"/>
            </w:pPr>
            <w:r>
              <w:t xml:space="preserve">2. </w:t>
            </w:r>
            <w:r>
              <w:rPr>
                <w:b/>
              </w:rPr>
              <w:t>Wzory dokumentów niezbędnych do kwal</w:t>
            </w:r>
            <w:r>
              <w:rPr>
                <w:b/>
              </w:rPr>
              <w:t xml:space="preserve">ifikacji pacjenta do programu lekowego Leczenie chorych na zapalenie błony naczyniowej oka (ZBN) deksametazonem przez </w:t>
            </w:r>
            <w:r>
              <w:rPr>
                <w:b/>
                <w:i/>
              </w:rPr>
              <w:t xml:space="preserve">Zespół Koordynacyjny Do Spraw Leczenia Zapalenia Błony Naczyniowej Oka </w:t>
            </w:r>
          </w:p>
        </w:tc>
      </w:tr>
    </w:tbl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 xml:space="preserve">Wniosek o zakwalifikowanie pacjenta do leczenia w programie </w:t>
      </w:r>
      <w:r>
        <w:rPr>
          <w:b/>
        </w:rPr>
        <w:t>lekowym</w:t>
      </w:r>
      <w:r>
        <w:rPr>
          <w:b/>
          <w:i/>
          <w:color w:val="000000"/>
          <w:u w:color="000000"/>
        </w:rPr>
        <w:t xml:space="preserve"> Leczenie chorych na zapalenie błony naczyniowej oka (ZBN) </w:t>
      </w:r>
    </w:p>
    <w:p w:rsidR="00427EFB" w:rsidRDefault="00B9087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i/>
          <w:color w:val="000000"/>
          <w:u w:color="000000"/>
        </w:rPr>
        <w:t>ZESPÓŁ KOORDYNACYJNY DS. LECZENIA ZAPALENIA BŁONY NACZYNIOWEJ OKA</w:t>
      </w:r>
    </w:p>
    <w:p w:rsidR="00427EFB" w:rsidRDefault="00B90878">
      <w:pPr>
        <w:keepLines/>
        <w:spacing w:before="120" w:after="120"/>
        <w:ind w:left="283" w:hanging="283"/>
        <w:rPr>
          <w:color w:val="000000"/>
          <w:u w:color="000000"/>
        </w:rPr>
      </w:pPr>
      <w:r>
        <w:rPr>
          <w:b/>
        </w:rPr>
        <w:t>A. </w:t>
      </w:r>
      <w:r>
        <w:rPr>
          <w:b/>
          <w:color w:val="000000"/>
          <w:u w:color="000000"/>
        </w:rPr>
        <w:tab/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427EFB">
        <w:trPr>
          <w:trHeight w:val="5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7EFB" w:rsidRDefault="00B90878">
            <w:pPr>
              <w:jc w:val="left"/>
              <w:rPr>
                <w:color w:val="000000"/>
                <w:u w:color="000000"/>
              </w:rPr>
            </w:pPr>
            <w:r>
              <w:tab/>
              <w:t>.</w:t>
            </w:r>
            <w:r>
              <w:tab/>
              <w:t>Imię i nazwisko pacjenta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7EFB" w:rsidRDefault="00B90878">
            <w:pPr>
              <w:jc w:val="left"/>
              <w:rPr>
                <w:color w:val="000000"/>
                <w:u w:color="000000"/>
              </w:rPr>
            </w:pPr>
            <w:r>
              <w:tab/>
              <w:t>.</w:t>
            </w:r>
            <w:r>
              <w:tab/>
              <w:t>Data urodzenia</w:t>
            </w:r>
          </w:p>
        </w:tc>
      </w:tr>
    </w:tbl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Data wystawienia </w:t>
      </w:r>
      <w:r>
        <w:rPr>
          <w:color w:val="000000"/>
          <w:u w:color="000000"/>
        </w:rPr>
        <w:t>wniosku: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 (Oznaczenie podmiotu</w:t>
      </w:r>
      <w:r>
        <w:rPr>
          <w:color w:val="000000"/>
          <w:u w:color="000000"/>
          <w:vertAlign w:val="superscript"/>
        </w:rPr>
        <w:t>#</w:t>
      </w:r>
      <w:r>
        <w:rPr>
          <w:color w:val="000000"/>
          <w:u w:color="000000"/>
        </w:rPr>
        <w:t>):</w:t>
      </w:r>
    </w:p>
    <w:p w:rsidR="00427EFB" w:rsidRDefault="00B90878">
      <w:pPr>
        <w:keepLines/>
        <w:spacing w:before="120" w:after="120"/>
        <w:ind w:left="283" w:hanging="283"/>
        <w:rPr>
          <w:color w:val="000000"/>
          <w:u w:color="000000"/>
        </w:rPr>
      </w:pPr>
      <w:r>
        <w:rPr>
          <w:b/>
        </w:rPr>
        <w:t>B. </w:t>
      </w:r>
      <w:r>
        <w:rPr>
          <w:b/>
          <w:color w:val="000000"/>
          <w:u w:color="000000"/>
        </w:rPr>
        <w:t>Dane do kwalifikacji: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Obecność klinicznie znamiennego obrzęku plamki w przebiegu ZBN - TAK/NIE*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Czy pacjent był leczony wcześniej: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·komercyjnie? TAK/NIE*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·w ramach grupy JGP B.84? </w:t>
      </w:r>
      <w:r>
        <w:rPr>
          <w:color w:val="000000"/>
          <w:u w:color="000000"/>
        </w:rPr>
        <w:t>TAK/NIE*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Ilość wykonanych iniekcji anty-VEGF:………………………………………………………………….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Uwagi:…………………………………………………………………………………………………….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427EFB"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7EFB" w:rsidRDefault="00B9087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</w:rPr>
              <w:t>Do wniosku należy dołączyć:</w:t>
            </w:r>
          </w:p>
          <w:p w:rsidR="00427EFB" w:rsidRDefault="00B90878">
            <w:pPr>
              <w:jc w:val="left"/>
            </w:pPr>
            <w:r>
              <w:rPr>
                <w:b/>
                <w:i/>
              </w:rPr>
              <w:t>1. zaświadczenie lekarza prowadzącego wyszczególniające czas wykonania poszczególnych iniekcji – zgodni</w:t>
            </w:r>
            <w:r>
              <w:rPr>
                <w:b/>
                <w:i/>
              </w:rPr>
              <w:t xml:space="preserve">e z opisem programu lekowego </w:t>
            </w:r>
          </w:p>
          <w:p w:rsidR="00427EFB" w:rsidRDefault="00B90878">
            <w:pPr>
              <w:jc w:val="left"/>
            </w:pPr>
            <w:r>
              <w:rPr>
                <w:b/>
                <w:i/>
              </w:rPr>
              <w:t>2. zaświadczenie stanowiące udokumentowane dwóch ostatnich lat leczenia – zgodnie z opisem programu lekowego</w:t>
            </w:r>
          </w:p>
        </w:tc>
      </w:tr>
    </w:tbl>
    <w:p w:rsidR="00427EFB" w:rsidRDefault="00B90878">
      <w:pPr>
        <w:keepLines/>
        <w:spacing w:before="120" w:after="120"/>
        <w:ind w:left="283" w:hanging="283"/>
        <w:rPr>
          <w:color w:val="000000"/>
          <w:u w:color="000000"/>
        </w:rPr>
      </w:pPr>
      <w:r>
        <w:rPr>
          <w:b/>
        </w:rPr>
        <w:t>B. </w:t>
      </w:r>
      <w:r>
        <w:rPr>
          <w:b/>
          <w:color w:val="000000"/>
          <w:u w:color="000000"/>
        </w:rPr>
        <w:t xml:space="preserve">1. Dane dotyczące stanu okulistycznego: 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Badanie okulistyczne z oceną ostrości wzroku: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6"/>
        <w:gridCol w:w="5116"/>
      </w:tblGrid>
      <w:tr w:rsidR="00427EFB">
        <w:trPr>
          <w:trHeight w:val="540"/>
        </w:trPr>
        <w:tc>
          <w:tcPr>
            <w:tcW w:w="100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Ostrość wzroku wg tablic </w:t>
            </w:r>
            <w:r>
              <w:rPr>
                <w:b/>
              </w:rPr>
              <w:t>Snellena lub ETDRS</w:t>
            </w:r>
          </w:p>
        </w:tc>
      </w:tr>
      <w:tr w:rsidR="00427EFB">
        <w:trPr>
          <w:trHeight w:val="330"/>
        </w:trPr>
        <w:tc>
          <w:tcPr>
            <w:tcW w:w="4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OKO PRAWE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OKO LEWE</w:t>
            </w:r>
          </w:p>
        </w:tc>
      </w:tr>
      <w:tr w:rsidR="00427EFB">
        <w:trPr>
          <w:trHeight w:val="315"/>
        </w:trPr>
        <w:tc>
          <w:tcPr>
            <w:tcW w:w="4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</w:tr>
      <w:tr w:rsidR="00427EFB">
        <w:trPr>
          <w:trHeight w:val="495"/>
        </w:trPr>
        <w:tc>
          <w:tcPr>
            <w:tcW w:w="100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Ciśnienie wewnątrzgałkowe</w:t>
            </w:r>
          </w:p>
        </w:tc>
      </w:tr>
      <w:tr w:rsidR="00427EFB">
        <w:trPr>
          <w:trHeight w:val="330"/>
        </w:trPr>
        <w:tc>
          <w:tcPr>
            <w:tcW w:w="4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OKO PRAWE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OKO LEWE</w:t>
            </w:r>
          </w:p>
        </w:tc>
      </w:tr>
      <w:tr w:rsidR="00427EFB">
        <w:trPr>
          <w:trHeight w:val="315"/>
        </w:trPr>
        <w:tc>
          <w:tcPr>
            <w:tcW w:w="49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Badanie OCT 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Data badania:</w:t>
      </w:r>
      <w:r>
        <w:rPr>
          <w:color w:val="000000"/>
          <w:u w:color="000000"/>
        </w:rPr>
        <w:t>……………………….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OKO PRAWE – opis i/lub zdjęcie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OKO LEWE – opis i/lub zdjęcie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u w:color="000000"/>
        </w:rPr>
        <w:t>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Badanie dna oka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Data badania:</w:t>
      </w:r>
      <w:r>
        <w:rPr>
          <w:color w:val="000000"/>
          <w:u w:color="000000"/>
        </w:rPr>
        <w:t>……………………….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OKO PRAWE – opis i/lub zdjęcie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OKO LEWE – opis i/lub zdjęcie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</w:t>
      </w: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Badanie angiografii fluoresceinowej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Data badania:</w:t>
      </w:r>
      <w:r>
        <w:rPr>
          <w:color w:val="000000"/>
          <w:u w:color="000000"/>
        </w:rPr>
        <w:t>……………………….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OKO PRAWE – opis i/lub zdjęcie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...…………………………………………………………………………………………………………………</w:t>
      </w: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OKO LEWE – opis i/lub zdjęcie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Badanie angio-OCT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Data</w:t>
      </w:r>
      <w:r>
        <w:rPr>
          <w:b/>
          <w:color w:val="000000"/>
          <w:u w:color="000000"/>
        </w:rPr>
        <w:t xml:space="preserve"> badania:</w:t>
      </w:r>
      <w:r>
        <w:rPr>
          <w:color w:val="000000"/>
          <w:u w:color="000000"/>
        </w:rPr>
        <w:t>……………………….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OKO PRAWE – opis i/lub zdjęcie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OKO LEWE – opis i/lub zdjęcie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Badanie ultrasonograficzne (typ B) gałki ocznej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Data badania:</w:t>
      </w:r>
      <w:r>
        <w:rPr>
          <w:color w:val="000000"/>
          <w:u w:color="000000"/>
        </w:rPr>
        <w:t>……………………….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OKO PRAWE – opis i/lub zdjęcie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...……………………………………………………………………</w:t>
      </w: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OKO LEWE – opis i/lub zdjęcie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Badanie angiografii indocyjaninowej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Data badania:</w:t>
      </w:r>
      <w:r>
        <w:rPr>
          <w:color w:val="000000"/>
          <w:u w:color="000000"/>
        </w:rPr>
        <w:t>……………………….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OKO PRAWE – opis i/lub zdjęcie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OKO LEWE – opis i/lub zdjęcie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</w:t>
      </w: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Pacjent spełnia wszystkie kryteria kwalifikacji opisane w opisie programu lekowego</w:t>
      </w:r>
      <w:r>
        <w:rPr>
          <w:color w:val="000000"/>
          <w:u w:color="000000"/>
        </w:rPr>
        <w:t xml:space="preserve"> TAK/NIE*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UWAGI: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*właściwe zaznaczyć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427EFB"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B90878">
            <w:pPr>
              <w:spacing w:before="40" w:after="40"/>
              <w:jc w:val="center"/>
              <w:rPr>
                <w:color w:val="000000"/>
                <w:u w:color="000000"/>
              </w:rPr>
            </w:pPr>
            <w:r>
              <w:rPr>
                <w:i/>
                <w:color w:val="000000"/>
                <w:sz w:val="18"/>
                <w:u w:color="000000"/>
              </w:rPr>
              <w:br/>
            </w:r>
            <w:r>
              <w:rPr>
                <w:i/>
                <w:color w:val="000000"/>
                <w:sz w:val="20"/>
                <w:u w:color="000000"/>
              </w:rPr>
              <w:t>nadruk lub pieczątka zawierające imię i  nazwisko lekarza kwalifikującego do programu, numer prawa wykonywania zawodu oraz jego podpis</w:t>
            </w:r>
            <w:r>
              <w:rPr>
                <w:i/>
                <w:color w:val="000000"/>
                <w:sz w:val="18"/>
                <w:u w:color="000000"/>
              </w:rPr>
              <w:br/>
            </w:r>
            <w:r>
              <w:rPr>
                <w:i/>
                <w:color w:val="000000"/>
                <w:sz w:val="18"/>
                <w:u w:color="000000"/>
              </w:rPr>
              <w:br/>
            </w:r>
            <w:r>
              <w:rPr>
                <w:i/>
                <w:color w:val="000000"/>
                <w:sz w:val="18"/>
                <w:u w:color="000000"/>
              </w:rPr>
              <w:br/>
            </w:r>
          </w:p>
          <w:p w:rsidR="00427EFB" w:rsidRDefault="00B90878">
            <w:pPr>
              <w:spacing w:before="40"/>
              <w:jc w:val="center"/>
              <w:rPr>
                <w:color w:val="000000"/>
                <w:u w:color="000000"/>
              </w:rPr>
            </w:pPr>
            <w:r>
              <w:rPr>
                <w:i/>
                <w:color w:val="000000"/>
                <w:sz w:val="18"/>
                <w:u w:color="000000"/>
              </w:rPr>
              <w:t>______________</w:t>
            </w:r>
            <w:r>
              <w:rPr>
                <w:i/>
                <w:color w:val="000000"/>
                <w:sz w:val="18"/>
                <w:u w:color="000000"/>
              </w:rPr>
              <w:t>_____________________</w:t>
            </w:r>
          </w:p>
        </w:tc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B90878">
            <w:pPr>
              <w:spacing w:before="40" w:after="40"/>
              <w:jc w:val="center"/>
              <w:rPr>
                <w:color w:val="000000"/>
                <w:u w:color="000000"/>
              </w:rPr>
            </w:pPr>
            <w:r>
              <w:rPr>
                <w:i/>
                <w:color w:val="000000"/>
                <w:sz w:val="18"/>
                <w:u w:color="000000"/>
              </w:rPr>
              <w:br/>
            </w:r>
            <w:r>
              <w:rPr>
                <w:i/>
                <w:color w:val="000000"/>
                <w:sz w:val="20"/>
                <w:u w:color="000000"/>
              </w:rPr>
              <w:t>nadruk lub pieczątka zawierające imię i  nazwisko kierownika jednostki oraz jego podpis</w:t>
            </w:r>
          </w:p>
          <w:p w:rsidR="00427EFB" w:rsidRDefault="00427EFB">
            <w:pPr>
              <w:spacing w:before="40" w:after="40"/>
              <w:jc w:val="center"/>
              <w:rPr>
                <w:color w:val="000000"/>
                <w:u w:color="000000"/>
              </w:rPr>
            </w:pPr>
          </w:p>
          <w:p w:rsidR="00427EFB" w:rsidRDefault="00B90878">
            <w:pPr>
              <w:spacing w:after="40"/>
              <w:jc w:val="center"/>
              <w:rPr>
                <w:color w:val="000000"/>
                <w:u w:color="000000"/>
              </w:rPr>
            </w:pPr>
            <w:r>
              <w:rPr>
                <w:i/>
                <w:color w:val="000000"/>
                <w:sz w:val="18"/>
                <w:u w:color="000000"/>
              </w:rPr>
              <w:t>___________________________________</w:t>
            </w:r>
          </w:p>
        </w:tc>
      </w:tr>
    </w:tbl>
    <w:p w:rsidR="00427EFB" w:rsidRDefault="00B90878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Warszawa, dnia……………………..</w:t>
      </w:r>
    </w:p>
    <w:p w:rsidR="00427EFB" w:rsidRDefault="00B9087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programu lekowego </w:t>
      </w:r>
      <w:r>
        <w:rPr>
          <w:b/>
          <w:i/>
          <w:color w:val="000000"/>
          <w:u w:color="000000"/>
        </w:rPr>
        <w:t>Leczenie chorych na zapalenie</w:t>
      </w:r>
      <w:r>
        <w:rPr>
          <w:b/>
          <w:i/>
          <w:color w:val="000000"/>
          <w:u w:color="000000"/>
        </w:rPr>
        <w:t xml:space="preserve"> błony naczyniowej oka (ZBN)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 ds. Leczenia Zapalenia Błony Naczyniowej Oka,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Pan..........................................................................................................................................</w:t>
      </w:r>
      <w:r>
        <w:rPr>
          <w:color w:val="000000"/>
          <w:u w:color="000000"/>
        </w:rPr>
        <w:t>..........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nazwisko…………………………………………………Data urodzenia………………………….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wnioskujący:…………………………………………………………………</w:t>
      </w:r>
      <w:r>
        <w:rPr>
          <w:color w:val="000000"/>
          <w:u w:color="000000"/>
        </w:rPr>
        <w:br/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Lek:……………………………….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B90878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8"/>
              </w:rPr>
              <w:t xml:space="preserve">Nadruk lub pieczątka zawierające imię i  nazwisko </w:t>
            </w:r>
          </w:p>
          <w:p w:rsidR="00427EFB" w:rsidRDefault="00B90878">
            <w:pPr>
              <w:jc w:val="center"/>
            </w:pPr>
            <w:r>
              <w:rPr>
                <w:i/>
                <w:sz w:val="18"/>
              </w:rPr>
              <w:t>Przewodniczącego Zespołu Koordynacyjnego ds. Leczenia Zapalenia Błony Naczyniowej Oka oraz jego podpis</w:t>
            </w: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</w:t>
      </w:r>
      <w:r>
        <w:rPr>
          <w:color w:val="000000"/>
          <w:u w:color="000000"/>
        </w:rPr>
        <w:t xml:space="preserve">lekowego zobowiązany jest do stosowania przepisów Rozporządzenia Parlamentu Europejskiego i Rady (UE) 2016/679 z dnia 27 kwietnia 2016 r. w sprawie ochrony osób fizycznych w związku z przetwarzaniem danych osobowych i w sprawie swobodnego przepływu takich </w:t>
      </w:r>
      <w:r>
        <w:rPr>
          <w:color w:val="000000"/>
          <w:u w:color="000000"/>
        </w:rPr>
        <w:t>danych oraz uchylenia dyrektywy 95/46/WE (Ogólne rozporządzenie o ochronie danych - RODO).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t>2.1 Z</w:t>
      </w:r>
      <w:r>
        <w:rPr>
          <w:b/>
          <w:color w:val="000000"/>
          <w:u w:color="000000"/>
        </w:rPr>
        <w:t>ałącznik do wniosku o zakwalifikowanie pacjenta do leczenia w programie lekowym Leczenie chorych na zapalenie błony naczyniowej oka (ZBN)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Wyrażam zgodę na </w:t>
      </w:r>
      <w:r>
        <w:rPr>
          <w:color w:val="000000"/>
          <w:u w:color="000000"/>
        </w:rPr>
        <w:t>przetwarzanie moich danych osobowych w celach wynikających</w:t>
      </w:r>
      <w:r>
        <w:rPr>
          <w:color w:val="000000"/>
          <w:u w:color="000000"/>
        </w:rPr>
        <w:br/>
        <w:t>z art. 188 oraz art. 188c ustawy o świadczeniach opieki zdrowotnej finansowanych ze środków publicznych.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</w:t>
      </w:r>
      <w:r>
        <w:rPr>
          <w:color w:val="000000"/>
          <w:u w:color="000000"/>
        </w:rPr>
        <w:t>h i powikłań zastosowanej terapii oraz o możliwości zaprzestania terapii.</w:t>
      </w:r>
    </w:p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Mając powyższe na uwadze, wyrażam zgodę na leczenie </w:t>
      </w:r>
      <w:r>
        <w:rPr>
          <w:b/>
          <w:color w:val="000000"/>
          <w:u w:color="000000"/>
        </w:rPr>
        <w:t>deksametazonem</w:t>
      </w:r>
      <w:r>
        <w:rPr>
          <w:color w:val="000000"/>
          <w:u w:color="000000"/>
        </w:rPr>
        <w:t xml:space="preserve"> oraz zobowiązuję się do przyjmowania tego leku zgodnie z zaleceniami lekarskimi, oraz stawienia się na badania kont</w:t>
      </w:r>
      <w:r>
        <w:rPr>
          <w:color w:val="000000"/>
          <w:u w:color="000000"/>
        </w:rPr>
        <w:t>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FB" w:rsidRDefault="00B9087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</w:tr>
      <w:tr w:rsidR="00427EF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27EFB" w:rsidRDefault="00427EF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427EFB" w:rsidRDefault="00B9087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lekowego zobowiązany jest do stosowania przepisów Rozporządzenia </w:t>
      </w:r>
      <w:r>
        <w:rPr>
          <w:color w:val="000000"/>
          <w:u w:color="000000"/>
        </w:rPr>
        <w:t>Parlamentu Europejskiego i Rady (UE) 2016/679 z dnia 27 kwietnia 2016 r. w sprawie ochrony osób fizycznych w związku z przetwarzaniem danych osobowych i w sprawie swobodnego przepływu takich danych oraz uchylenia dyrektywy 95/46/WE (Ogólne rozporządzenie o</w:t>
      </w:r>
      <w:r>
        <w:rPr>
          <w:color w:val="000000"/>
          <w:u w:color="000000"/>
        </w:rPr>
        <w:t> ochronie danych — RODO).</w:t>
      </w:r>
    </w:p>
    <w:sectPr w:rsidR="00427EF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FB"/>
    <w:rsid w:val="00427EFB"/>
    <w:rsid w:val="00B9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08E23EB-E38B-4998-BE75-B7082C84C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1217</Words>
  <Characters>7306</Characters>
  <Application>Microsoft Office Word</Application>
  <DocSecurity>4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2023-10-02T13:00:00Z</dcterms:created>
  <dcterms:modified xsi:type="dcterms:W3CDTF">2023-10-02T13:00:00Z</dcterms:modified>
  <cp:category>Akt prawny</cp:category>
</cp:coreProperties>
</file>