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D7" w:rsidRDefault="005138D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11/2024/DSM</w:t>
      </w:r>
      <w:r>
        <w:br/>
        <w:t>Prezesa Narodowego Funduszu Zdrowia</w:t>
      </w:r>
      <w:r>
        <w:br/>
        <w:t>z dnia 1 lutego 2024 r.</w:t>
      </w:r>
    </w:p>
    <w:p w:rsidR="00955FD7" w:rsidRDefault="005138DA">
      <w:pPr>
        <w:keepNext/>
        <w:spacing w:after="480"/>
        <w:jc w:val="center"/>
      </w:pPr>
      <w:r>
        <w:rPr>
          <w:b/>
        </w:rPr>
        <w:t>Wykaz procedur medycznych wg ICD-9 / świadczeń wykonywanych w szpitalnym oddziale ratunkowym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500"/>
        <w:gridCol w:w="1425"/>
        <w:gridCol w:w="3346"/>
        <w:gridCol w:w="3331"/>
      </w:tblGrid>
      <w:tr w:rsidR="00955FD7">
        <w:trPr>
          <w:trHeight w:val="494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KATEGORIA 0</w:t>
            </w:r>
          </w:p>
        </w:tc>
      </w:tr>
      <w:tr w:rsidR="00955FD7">
        <w:trPr>
          <w:trHeight w:val="42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 xml:space="preserve">Nazwa </w:t>
            </w:r>
            <w:r>
              <w:rPr>
                <w:b/>
                <w:sz w:val="16"/>
              </w:rPr>
              <w:t>procedury/świadczenia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5.09.00.0000240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89.73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Wykonanie segregacji medycznej w SOR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Produkt sprawozdawany wszystkim pacjentom zgłaszającym się do SOR, wobec których przeprowadzono segregację medyczną.</w:t>
            </w:r>
          </w:p>
        </w:tc>
      </w:tr>
    </w:tbl>
    <w:p w:rsidR="00955FD7" w:rsidRDefault="005138D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500"/>
        <w:gridCol w:w="1425"/>
        <w:gridCol w:w="3346"/>
        <w:gridCol w:w="3331"/>
      </w:tblGrid>
      <w:tr w:rsidR="00955FD7">
        <w:trPr>
          <w:trHeight w:val="494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lastRenderedPageBreak/>
              <w:t>KATEGORIA I</w:t>
            </w:r>
          </w:p>
        </w:tc>
      </w:tr>
      <w:tr w:rsidR="00955FD7">
        <w:trPr>
          <w:trHeight w:val="42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Nazwa procedury/świadczenia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89.00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Porada lekarska, konsultacja, asysta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procedura sprawozdawana w przypadku realizacji porady przez lekarza dyżurnego SOR</w:t>
            </w: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89.04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Opieka pielęgniarki lub położnej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89.34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Badanie palcem odbytu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89.522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Elektrokardiografia z 12 lub więcej </w:t>
            </w:r>
            <w:proofErr w:type="spellStart"/>
            <w:r>
              <w:rPr>
                <w:sz w:val="16"/>
              </w:rPr>
              <w:t>odprowadzeniami</w:t>
            </w:r>
            <w:proofErr w:type="spellEnd"/>
            <w:r>
              <w:rPr>
                <w:sz w:val="16"/>
              </w:rPr>
              <w:t xml:space="preserve"> (z opisem)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89.383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Badanie spirometryczne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89.393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D7" w:rsidRDefault="005138DA">
            <w:pPr>
              <w:jc w:val="left"/>
            </w:pPr>
            <w:r>
              <w:rPr>
                <w:sz w:val="16"/>
              </w:rPr>
              <w:t>Kardiotokografia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89.602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proofErr w:type="spellStart"/>
            <w:r>
              <w:rPr>
                <w:sz w:val="16"/>
              </w:rPr>
              <w:t>Pulsoksymetria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93.521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Założenie kołnierza szyjnego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93.57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Założenie opatrunku na ranę - inne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96.51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Płukanie oka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96.52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Płukanie ucha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2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99.844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Ochrona otoczenia przed </w:t>
            </w:r>
            <w:r>
              <w:rPr>
                <w:sz w:val="16"/>
              </w:rPr>
              <w:t>pacjentem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procedura obejmuje zastosowanie przymusu bezpośredniego</w:t>
            </w:r>
          </w:p>
        </w:tc>
      </w:tr>
      <w:tr w:rsidR="00955FD7">
        <w:trPr>
          <w:trHeight w:val="19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8"/>
              </w:rPr>
              <w:t>99.97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Leczenie farmakologiczne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Możliwe sprawozdanie procedury przy wykonaniu przynajmniej jednej z procedur: 99.97900 Farmakoterapia doustna, 99.97902 Farmakoterapia domięśniowa, 99.97905 Farmakoterapia śródskórna, 99.97906 Farmakoterapia podskórna, 99.97907 Farmakoterapia podjęzykowa, </w:t>
            </w:r>
            <w:r>
              <w:rPr>
                <w:sz w:val="16"/>
              </w:rPr>
              <w:t xml:space="preserve">99.97909 Farmakoterapia doodbytnicza, 99.97910 Farmakoterapia przy użyciu nebulizatora </w:t>
            </w: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99.99913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Stwierdzenie zgonu (bez procedur transplantologicznych)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Badania laboratoryjne - pakiet podstawowy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99.99902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Badanie temperatury ciała (temperatura powierzchniowa lub głęboka)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38.93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Cewnikowanie żył - inne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procedura obejmuje nakłucie i zakładanie linii infuzji dożylnej przez żyły powierzchowne</w:t>
            </w:r>
          </w:p>
        </w:tc>
      </w:tr>
      <w:tr w:rsidR="00955FD7">
        <w:trPr>
          <w:trHeight w:val="2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5.09.01.0000089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96.57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Płukanie cewnika naczyniowego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</w:tbl>
    <w:p w:rsidR="00955FD7" w:rsidRDefault="005138D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455"/>
        <w:gridCol w:w="1395"/>
        <w:gridCol w:w="4291"/>
        <w:gridCol w:w="2430"/>
      </w:tblGrid>
      <w:tr w:rsidR="00955FD7">
        <w:trPr>
          <w:trHeight w:val="402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lastRenderedPageBreak/>
              <w:t xml:space="preserve">KATEGORIA II </w:t>
            </w:r>
          </w:p>
        </w:tc>
      </w:tr>
      <w:tr w:rsidR="00955FD7">
        <w:trPr>
          <w:trHeight w:val="50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5.09.02.0000248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12.01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magnesem ciała obcego z przedniej części oka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5.09.02.0000249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12.02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Usunięcie ciała obcego z przedniej </w:t>
            </w:r>
            <w:r>
              <w:rPr>
                <w:sz w:val="16"/>
              </w:rPr>
              <w:t>części gałki ocznej (bez magnesu)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5.09.02.0000282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16.89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Zaopatrzenie urazu oka/ oczodołu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procedura obejmuje m.in. opatrunek ochronny oka</w:t>
            </w: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21.01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Przednia tamponada nosa przy krwotoku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21.03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Przyżeganie przy </w:t>
            </w:r>
            <w:r>
              <w:rPr>
                <w:sz w:val="16"/>
              </w:rPr>
              <w:t>krwotoku z nosa i tamponada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21.71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Zamknięte nastawienie złamania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21.81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Szycie rany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5.09.02.0000283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23.0401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Znieczulenie miejscowe powierzchniowe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25.51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Szycie rany języka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27.51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Szycie rany wargi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27.52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Szycie rany jamy ustnej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27.61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Szycie rany podniebienia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5.09.02.0000284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31.42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Laryngoskopia i inne wziernikowanie tchawicy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5.09.02.0000285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31.93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Wymiana</w:t>
            </w:r>
            <w:r>
              <w:rPr>
                <w:sz w:val="16"/>
              </w:rPr>
              <w:t xml:space="preserve"> rurki </w:t>
            </w:r>
            <w:proofErr w:type="spellStart"/>
            <w:r>
              <w:rPr>
                <w:sz w:val="16"/>
              </w:rPr>
              <w:t>wewnątrzkrtaniowej</w:t>
            </w:r>
            <w:proofErr w:type="spellEnd"/>
            <w:r>
              <w:rPr>
                <w:sz w:val="16"/>
              </w:rPr>
              <w:t xml:space="preserve"> lub </w:t>
            </w:r>
            <w:proofErr w:type="spellStart"/>
            <w:r>
              <w:rPr>
                <w:sz w:val="16"/>
              </w:rPr>
              <w:t>wewnątrztchawiczej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34.092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Nakłucie międzyżebrza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procedura obejmuje blokadę międzyżebrową</w:t>
            </w: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49.41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Odprowadzenie hemoroidów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57.01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Cewnikowanie pęcherza przez cewkę </w:t>
            </w:r>
            <w:r>
              <w:rPr>
                <w:sz w:val="16"/>
              </w:rPr>
              <w:t>jednorazowe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5.09.020000344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97.642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Wymiana cewnika założonego na stałe w drogach moczowych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64.461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ciała obcego obejmującego prącie - operacja prosta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5.09.02.0000287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86.011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Aspiracja ropnia paznokcia, skóry lub tkanki</w:t>
            </w:r>
            <w:r>
              <w:rPr>
                <w:sz w:val="16"/>
              </w:rPr>
              <w:t xml:space="preserve"> podskórnej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5.09.02.0000228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86.289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Inne oczyszczenie rany, zakażenia lub oparzenia bez wycinania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5.09.02.0000088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86.52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Szycie pojedynczej rany skóry i tkanki podskórnej, długości do 4,0 cm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5.09.02.0000259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86.53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Szycie pojedynczej rany skóry </w:t>
            </w:r>
            <w:r>
              <w:rPr>
                <w:sz w:val="16"/>
              </w:rPr>
              <w:t>i tkanki podskórnej, długości powyżej 4,0 cm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5.09.02.0000183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Zdjęcie rentgenowskie zębów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5.09.02.0000094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87.164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zatok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5.09.02.0000095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87.165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5.09.02.0000096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87.174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twarzoczaszki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5.09.02.0000097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87.176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czaszki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5.09.02.0000012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87.221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kręgosłupa odcinka szyjnego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5.09.02.0000013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87.222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kręgosłupa odcinka szyjnego – celowane lub czynnościowe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5.09.02.0000014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87.231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RTG kręgosłupa </w:t>
            </w:r>
            <w:r>
              <w:rPr>
                <w:sz w:val="16"/>
              </w:rPr>
              <w:t>odcinka piersiowego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5.09.02.0000015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87.232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kręgosłupa odcinka piersiowego – celowane lub czynnościowe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5.09.02.0000016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87.241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kręgosłupa odcinka lędźwiowo-krzyżowego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5.09.02.0000017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87.242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RTG kręgosłupa odcinka </w:t>
            </w:r>
            <w:r>
              <w:rPr>
                <w:sz w:val="16"/>
              </w:rPr>
              <w:t>lędźwiowo-krzyżowego – celowane lub czynnościowe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5.09.02.0000186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87.29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Zdjęcie </w:t>
            </w:r>
            <w:proofErr w:type="spellStart"/>
            <w:r>
              <w:rPr>
                <w:sz w:val="16"/>
              </w:rPr>
              <w:t>rtg</w:t>
            </w:r>
            <w:proofErr w:type="spellEnd"/>
            <w:r>
              <w:rPr>
                <w:sz w:val="16"/>
              </w:rPr>
              <w:t xml:space="preserve"> kręgosłupa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87.431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żeber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5.09.02.0000099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87.432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mostka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87.433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obojczyków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87.440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klatki piersiowej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5.09.02.0000018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87.441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płuc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87.496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tchawicy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5.09.02.0000022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88.110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miednicy –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5.09.02.0000025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88.191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jamy brzusznej przeglądowe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88.21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Zdjęcie </w:t>
            </w:r>
            <w:r>
              <w:rPr>
                <w:sz w:val="16"/>
              </w:rPr>
              <w:t>RTG kości barku i ramienia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88.22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Zdjęcie RTG kości łokcia/przedramienia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lastRenderedPageBreak/>
              <w:t>46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88.23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Zdjęcie RTG nadgarstka/dłoni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88.249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kości kończyny górnej - nieokreślone inaczej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88.26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Zdjęcie RTG kości miednicy/biodra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88.27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Zdjęcie RTG uda/kolana/podudzia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88.28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Zdjęcie RTG kostki/stopy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88.299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kości kończyny dolnej - nieokreślone inaczej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5.09.02.0000029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88.331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łopatek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5.09.02.0000199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88.339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RTG układu kostnego - nieokreślone inaczej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88.39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Zdjęcie RTG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5.09.02.0000034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88.717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ślinianek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5.09.02.0000038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88.732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piersi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5.09.02.0000039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88.733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płuc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88.735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śródpiersia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5.09.02.0000041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88.738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klatki piersiowej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88.739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klatki piersiowej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5.09.02.0000045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88.752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nerek, moczowodów, pęcherza moczowego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5.09.02.0000046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88.759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USG układu </w:t>
            </w:r>
            <w:r>
              <w:rPr>
                <w:sz w:val="16"/>
              </w:rPr>
              <w:t>moczowego –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5.09.02.0000047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88.761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brzucha i przestrzeni zaotrzewnowej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5.09.02.0000049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88.769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brzucha –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5.09.02.0000057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88.781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płodu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5.09.02.0000058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88.783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Lokalizacja łożyska w USG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5.09.02.0000059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88.789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Diagnostyka USG macicy ciężarnej - pełna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5.09.02.0000345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Inna diagnostyka ultrasonograficzna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5.09.02.0000060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USG macicy </w:t>
            </w:r>
            <w:proofErr w:type="spellStart"/>
            <w:r>
              <w:rPr>
                <w:sz w:val="16"/>
              </w:rPr>
              <w:t>nieciężarnej</w:t>
            </w:r>
            <w:proofErr w:type="spellEnd"/>
            <w:r>
              <w:rPr>
                <w:sz w:val="16"/>
              </w:rPr>
              <w:t xml:space="preserve"> i przydatków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5.09.02.0000061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kończyn górnych lub dolnych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5.09.02.0000062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stawów barkowych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5.09.02.0000063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stawów łokciowych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5.09.02.0000064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stawów rąk lub stawów stóp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5.09.02.0000065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stawów biodrowych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5.09.02.0000066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stawów kolanowych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88.799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USG moszny w tym jąder i najądrzy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89.02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Porada lekarska,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procedura obejmuje wszystkie konsultacje specjalistyczne zlecone przez lekarza dyżurnego SOR</w:t>
            </w: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89.24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Pomiar szybkości odpływu moczu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procedura </w:t>
            </w:r>
            <w:r>
              <w:rPr>
                <w:sz w:val="16"/>
              </w:rPr>
              <w:t>obejmuje pomiar diurezy godzinowej</w:t>
            </w: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89.33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Badanie palcem przetoki jelitowej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5.09.02.0000206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89.54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Monitorowanie elektrokardiograficzne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89.540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Monitorowanie podstawowych funkcji życiowych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Monitorowanie </w:t>
            </w:r>
            <w:r>
              <w:rPr>
                <w:sz w:val="16"/>
              </w:rPr>
              <w:t>podstawowych parametrów życiowych przy pomocy kardiomonitora.</w:t>
            </w: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5.09.02.0000070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89.61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Monitorowanie systemowego ciśnienia tętniczego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Kilkukrotny, nieinwazyjny pomiar ciśnienia krwi.</w:t>
            </w:r>
          </w:p>
        </w:tc>
      </w:tr>
      <w:tr w:rsidR="00955FD7">
        <w:trPr>
          <w:trHeight w:val="103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5.09.02.0000229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89.72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Wykonanie segregacji poszkodowanych w </w:t>
            </w:r>
            <w:r>
              <w:rPr>
                <w:sz w:val="16"/>
              </w:rPr>
              <w:t>zdarzeniu mnogim i masowym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procedura obejmuje: - segregację medyczną w SOR poszkodowanych w zdarzeniach masowych, katastrofach (</w:t>
            </w:r>
            <w:proofErr w:type="spellStart"/>
            <w:r>
              <w:rPr>
                <w:sz w:val="16"/>
              </w:rPr>
              <w:t>triage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93.53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Założenie innego unieruchomienia gipsowego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5.09.02.0000297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93.5012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Opatrzenie obrażeń </w:t>
            </w:r>
            <w:r>
              <w:rPr>
                <w:sz w:val="16"/>
              </w:rPr>
              <w:t>miednicy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93.5020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Unieruchomienie w obrębie kończyny górnej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93.5022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Unieruchomienie w obrębie kończyny dolnej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93.542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Założenie szyny Kramera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5.09.02.0000105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93.549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Założenie innej szyny </w:t>
            </w:r>
            <w:r>
              <w:rPr>
                <w:sz w:val="16"/>
              </w:rPr>
              <w:t>unieruchamiającej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93.93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Resuscytacja </w:t>
            </w:r>
            <w:proofErr w:type="spellStart"/>
            <w:r>
              <w:rPr>
                <w:sz w:val="16"/>
              </w:rPr>
              <w:t>bezprzyrządowa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BLS</w:t>
            </w:r>
          </w:p>
        </w:tc>
      </w:tr>
      <w:tr w:rsidR="00955FD7">
        <w:trPr>
          <w:trHeight w:val="83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lastRenderedPageBreak/>
              <w:t>91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5.09.02.0000269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93.96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Tlenoterapia - inne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procedura obejmuje tlenoterapię bierną z użyciem prostych układów podawczych tlenu</w:t>
            </w: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5.09.02.0000270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93.983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Kapnografia (ETCO2) </w:t>
            </w:r>
            <w:r>
              <w:rPr>
                <w:sz w:val="16"/>
              </w:rPr>
              <w:t>monitorowanie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5.09.02.0000271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94.08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Testy/ocena psychologiczna - inna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5.09.02.0000272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96.03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Wprowadzenie maski krtaniowej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5.09.02.0000072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96.07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Wprowadzenie innej sondy do żołądka (nosowo-żołądkowej) w celu odbarczenia żołądka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5.09.02.0000209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96.09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Wprowadzenie rurki doodbytniczej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5.09.02.0000274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96.26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Ręczne odprowadzenie wypadniętej odbytnicy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5.09.02.0000275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96.27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Ręczne odprowadzenie przepukliny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5.09.02.0000295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96.28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Ręczne odprowadzenie wypadniętego odbytu sztucznego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96.33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Płukanie żołądka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 xml:space="preserve">96.34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Płukanie przez sondę żołądkową (nosowo-żołądkową)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5.09.02.0000213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 xml:space="preserve">96.38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Usunięcie zalegających mas kałowych z jelita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5.09.02.0000276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 xml:space="preserve">96.39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Wlew </w:t>
            </w:r>
            <w:proofErr w:type="spellStart"/>
            <w:r>
              <w:rPr>
                <w:sz w:val="16"/>
              </w:rPr>
              <w:t>przezodbytowy</w:t>
            </w:r>
            <w:proofErr w:type="spellEnd"/>
            <w:r>
              <w:rPr>
                <w:sz w:val="16"/>
              </w:rPr>
              <w:t xml:space="preserve"> - inne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96.46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Płukanie przez </w:t>
            </w:r>
            <w:proofErr w:type="spellStart"/>
            <w:r>
              <w:rPr>
                <w:sz w:val="16"/>
              </w:rPr>
              <w:t>ureterostomię</w:t>
            </w:r>
            <w:proofErr w:type="spellEnd"/>
            <w:r>
              <w:rPr>
                <w:sz w:val="16"/>
              </w:rPr>
              <w:t xml:space="preserve"> i cewnik moczowodowy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5.09.02.0000227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96.59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Płukanie rany - inne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5.09.02.0000301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97.02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Wymiana rurki </w:t>
            </w:r>
            <w:proofErr w:type="spellStart"/>
            <w:r>
              <w:rPr>
                <w:sz w:val="16"/>
              </w:rPr>
              <w:t>gastrostomijnej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5.09.02.0000107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Wymiana opatrunku unieruchamiającego kończyny dolnej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5.09.02.0000106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97.11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Wymiana opatrunku unieruchamiającego kończyny górnej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97.13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Wymiana opatrunku unieruchamiającego innej okolicy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97.16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Wymiana tamponu lub drenu w ranie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5.09.02.0000073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97.21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Wymiana tamponady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5.09.02.0000302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97.23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Wymiana rurki </w:t>
            </w:r>
            <w:proofErr w:type="spellStart"/>
            <w:r>
              <w:rPr>
                <w:sz w:val="16"/>
              </w:rPr>
              <w:t>tracheostomijnej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5.09.02.0000074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97.32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tamponady nosa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97.38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Usunięcie szwów z głowy </w:t>
            </w:r>
            <w:r>
              <w:rPr>
                <w:sz w:val="16"/>
              </w:rPr>
              <w:t>lub szyi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5.09.02.0000299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97.612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Wymiana cewnika w </w:t>
            </w:r>
            <w:proofErr w:type="spellStart"/>
            <w:r>
              <w:rPr>
                <w:sz w:val="16"/>
              </w:rPr>
              <w:t>nefrostomii</w:t>
            </w:r>
            <w:proofErr w:type="spellEnd"/>
            <w:r>
              <w:rPr>
                <w:sz w:val="16"/>
              </w:rPr>
              <w:t xml:space="preserve"> i </w:t>
            </w:r>
            <w:proofErr w:type="spellStart"/>
            <w:r>
              <w:rPr>
                <w:sz w:val="16"/>
              </w:rPr>
              <w:t>pielostomii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5.09.02.0000119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97.881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klamry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97.882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gipsu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5.09.02.0000219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97.883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szyny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119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5.09.02.0000121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97.891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</w:t>
            </w:r>
            <w:r>
              <w:rPr>
                <w:sz w:val="16"/>
              </w:rPr>
              <w:t xml:space="preserve"> szwów z innej okolicy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5.09.02.0000122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98.01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ciała obcego ze światła jamy ustnej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98.05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ciała obcego ze światła prostnicy i odbytu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5.09.02.0000075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98.11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Usunięcie ciała obcego </w:t>
            </w:r>
            <w:r>
              <w:rPr>
                <w:sz w:val="16"/>
              </w:rPr>
              <w:t>ze światła ucha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5.09.02.0000076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98.12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ciała obcego ze światła nosa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5.09.02.0000077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98.13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ciała obcego ze światła gardła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5.09.02.0000123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98.17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Usunięcie ciała obcego ze światła </w:t>
            </w:r>
            <w:r>
              <w:rPr>
                <w:sz w:val="16"/>
              </w:rPr>
              <w:t>pochwy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5.09.02.0000125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98.19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ciała obcego ze światła cewki moczowej bez nacięcia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5.09.02.0000126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98.20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Usunięcie ciała obcego bez nacięcia –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5.09.02.0000288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99.09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Przetoczenie innej substancji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5.09.02.0000080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99.18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Wstrzyknięcie/ infuzja elektrolitów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5.09.02.0000289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99.19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Wstrzyknięcie </w:t>
            </w:r>
            <w:proofErr w:type="spellStart"/>
            <w:r>
              <w:rPr>
                <w:sz w:val="16"/>
              </w:rPr>
              <w:t>antykoagulanta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5.09.02.0000277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99.23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Wstrzyknięcie sterydów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5.09.02.0000296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99.26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Wstrzyknięcie trankwilizatora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5.09.02.0000230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99.38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Podanie anatoksyny tężcowej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  <w:r>
              <w:rPr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5.09.02.0000231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99.44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Szczepienie przeciw wściekliźnie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  <w:r>
              <w:rPr>
                <w:sz w:val="16"/>
              </w:rP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5.09.02.0000232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99.56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Podanie antytoksyny przeciwtężcowej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  <w:r>
              <w:rPr>
                <w:sz w:val="16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5.09.02.0000290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99.64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Stymulacja zatoki szyjnej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13</w:t>
            </w:r>
            <w:r>
              <w:rPr>
                <w:sz w:val="16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5.09.02.0000279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99.69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Inne rodzaje </w:t>
            </w:r>
            <w:proofErr w:type="spellStart"/>
            <w:r>
              <w:rPr>
                <w:sz w:val="16"/>
              </w:rPr>
              <w:t>umiarawiania</w:t>
            </w:r>
            <w:proofErr w:type="spellEnd"/>
            <w:r>
              <w:rPr>
                <w:sz w:val="16"/>
              </w:rPr>
              <w:t xml:space="preserve"> serca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  <w:r>
              <w:rPr>
                <w:sz w:val="16"/>
              </w:rPr>
              <w:t>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5.09.02.0000291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99.812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Hipotermia zewnętrzna ogólnoustrojowa - bez urządzeń sterujących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z w:val="16"/>
              </w:rPr>
              <w:t>39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5.09.02.0000292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99.851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Hipertermia jako metoda towarzysząca innym metodom leczniczym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14</w:t>
            </w:r>
            <w:r>
              <w:rPr>
                <w:sz w:val="16"/>
              </w:rPr>
              <w:t>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5.09.02.0000303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99.95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Ręczne rozciąganie </w:t>
            </w:r>
            <w:r>
              <w:rPr>
                <w:sz w:val="16"/>
              </w:rPr>
              <w:t>napletka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 odprowadzenie załupka</w:t>
            </w: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  <w:r>
              <w:rPr>
                <w:sz w:val="16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5.09.02.0000281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100.43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Znieczulenie nasiękowe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0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  <w:r>
              <w:rPr>
                <w:sz w:val="16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5.09.02.0000280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Specyficzne badania laboratoryjne - pakiet dodatkowy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1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  <w:r>
              <w:rPr>
                <w:sz w:val="16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5.09.02.0000300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93.5024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Unieruchomienie kręgosłupa - inne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</w:t>
            </w:r>
            <w:r>
              <w:rPr>
                <w:sz w:val="16"/>
              </w:rPr>
              <w:t>obejmuje proste unieruchomienia</w:t>
            </w:r>
          </w:p>
        </w:tc>
      </w:tr>
    </w:tbl>
    <w:p w:rsidR="00955FD7" w:rsidRDefault="005138D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470"/>
        <w:gridCol w:w="1080"/>
        <w:gridCol w:w="4336"/>
        <w:gridCol w:w="2716"/>
      </w:tblGrid>
      <w:tr w:rsidR="00955FD7">
        <w:trPr>
          <w:trHeight w:val="488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lastRenderedPageBreak/>
              <w:t>KATEGORIA III</w:t>
            </w: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 xml:space="preserve">Kod procedury 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21.14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Drenaż ropnia przegrody nosa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74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31.3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Inne nacięcie krtani/ tchawicy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obejmuje: - </w:t>
            </w:r>
            <w:r>
              <w:rPr>
                <w:sz w:val="16"/>
              </w:rPr>
              <w:t>konikotomię/</w:t>
            </w:r>
            <w:proofErr w:type="spellStart"/>
            <w:r>
              <w:rPr>
                <w:sz w:val="16"/>
              </w:rPr>
              <w:t>tracheopunkcję</w:t>
            </w:r>
            <w:proofErr w:type="spellEnd"/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31.48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Inne zabiegi diagnostyczne krtani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obejmuje: - </w:t>
            </w:r>
            <w:proofErr w:type="spellStart"/>
            <w:r>
              <w:rPr>
                <w:sz w:val="16"/>
              </w:rPr>
              <w:t>fiberolaryngoskopię</w:t>
            </w:r>
            <w:proofErr w:type="spellEnd"/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5.09.03.0000074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34.095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Nakłucie opłucnej - punkcja </w:t>
            </w:r>
            <w:proofErr w:type="spellStart"/>
            <w:r>
              <w:rPr>
                <w:sz w:val="16"/>
              </w:rPr>
              <w:t>odbarczająca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38.94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Wenesekcja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44.13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Gastroskopia - inna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49.01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Nacięcie ropnia </w:t>
            </w:r>
            <w:proofErr w:type="spellStart"/>
            <w:r>
              <w:rPr>
                <w:sz w:val="16"/>
              </w:rPr>
              <w:t>okołoodbytowego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49.71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rany odbytu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54.956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Nakłucie otrzewnej – punkcja </w:t>
            </w:r>
            <w:proofErr w:type="spellStart"/>
            <w:r>
              <w:rPr>
                <w:sz w:val="16"/>
              </w:rPr>
              <w:t>odbarczająca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57.17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Przezskórna cystostomia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69.94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Ręczne odprowadzenie wypadniętej macicy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76.93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Zamknięte nastawienie zwichnięcia stawu skroniowo-żuchwowego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78.191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Założenie zewnętrznego stabilizatora kości - inne kości (miednica)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79.00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Zamknięte nastawienie złamania bez wewnętrznej stabilizacji - miejsce nieokreślone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79.24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Otwarte nastawienie złamania bez wewnętrznej stabilizacji - paliczki ręki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79.70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Zamknięte nastawienie </w:t>
            </w:r>
            <w:r>
              <w:rPr>
                <w:sz w:val="16"/>
              </w:rPr>
              <w:t>zwichnięcia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81.92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Wstrzyknięcie leku do stawu lub więzadeł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81.93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torebki stawowej/więzadeł kończyny górnej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81.94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torebki stawowej/więzadeł stawów stępu/stopy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82.41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pochewki ścięgna ręki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82.44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ścięgna zginacza ręki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82.45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ścięgna ręki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82.46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mięśnia/powięzi ręki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83.61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</w:t>
            </w:r>
            <w:r>
              <w:rPr>
                <w:sz w:val="16"/>
              </w:rPr>
              <w:t xml:space="preserve"> pochewki ścięgna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83.649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ścięgna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83.659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mięśnia/powięzi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86.54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licznych ran skóry i tkanki podskórnej, poniżej 4 ran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85.81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Szycie rany </w:t>
            </w:r>
            <w:r>
              <w:rPr>
                <w:sz w:val="16"/>
              </w:rPr>
              <w:t>piersi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86.04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Nacięcie/ drenaż skóry/ tkanki podskórnej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86.054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Usunięcie ciała obcego ze skóry i tkanki podskórnej z nacięciem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86.221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Oczyszczenie przez wycięcie </w:t>
            </w:r>
            <w:proofErr w:type="spellStart"/>
            <w:r>
              <w:rPr>
                <w:sz w:val="16"/>
              </w:rPr>
              <w:t>zdewitalizowanej</w:t>
            </w:r>
            <w:proofErr w:type="spellEnd"/>
            <w:r>
              <w:rPr>
                <w:sz w:val="16"/>
              </w:rPr>
              <w:t xml:space="preserve"> tkanki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86.222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Wycięcie martwiczej tkanki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86.229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Oczyszczenie (wycięcie) rany, zakażenia, oparzenia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86.23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Usunięcie paznokcia, łożyska paznokcia lub obrąbka naskórkowego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86.55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licznych ran skóry i tkanki podskórnej, 4 ran i powyżej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87.030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głowy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87.034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twarzoczaszki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87.036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TK szyi bez </w:t>
            </w:r>
            <w:r>
              <w:rPr>
                <w:sz w:val="16"/>
              </w:rPr>
              <w:t>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5.09.03.0000204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87.039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perfuzyjna mózgu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87.410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klatki piersiowej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88.010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jamy brzusznej lub miednicy małej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5.09.03.0000181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88.301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>TK kończyny górnej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88.303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kończyny dolnej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44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88.383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kręgosłupa szyjnego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88.385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kręgosłupa piersiowego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88.387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kręgosłupa lędźwiowo-krzyżowego bez wzmocnienia kontrastowego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87.691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RTG przełyku z kontrastem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87.73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Urografia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87.732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Urografia z kontrastem jonowym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5.09.03.0000061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87.733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Urografia z kontrastem niejonowym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87.76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Cystoureterografia</w:t>
            </w:r>
            <w:proofErr w:type="spellEnd"/>
            <w:r>
              <w:rPr>
                <w:sz w:val="16"/>
              </w:rPr>
              <w:t xml:space="preserve"> wsteczna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87.77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Cystografia - 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88.14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Fistulografia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88.718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USG przezciemiączkowa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88.721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Echokardiografia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88.731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USG łuku aorty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88.741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USG transrektalne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88.791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USG wielomiejscowe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89.601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Ciągłe monitorowanie gazometrii krwi tętniczej za pomocą czujnika dotętniczego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89.62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Monitorowanie centralnego ciśnienia żylnego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173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93.44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Wyciąg układu kostnego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obejmuje: założenie </w:t>
            </w:r>
            <w:r>
              <w:rPr>
                <w:sz w:val="16"/>
              </w:rPr>
              <w:t>wyciągu ostrego za kończynę celem unieruchomienia, ustawienia w osi i przeciwdziałania przemieszczeniom złamania kości lub odprowadzenia zwichnięcia stawu</w:t>
            </w: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95.13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USG gałki ocznej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98.02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Usunięcie ciała obcego ze </w:t>
            </w:r>
            <w:r>
              <w:rPr>
                <w:sz w:val="16"/>
              </w:rPr>
              <w:t>światła przełyku bez nacięcia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98.03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Usunięcie ciała obcego ze światła żołądka i jelita cienkiego bez nacięcia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10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98.15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Usunięcie ciała obcego ze światła tchawicy i oskrzela bez nacięcia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manewr </w:t>
            </w:r>
            <w:proofErr w:type="spellStart"/>
            <w:r>
              <w:rPr>
                <w:sz w:val="16"/>
              </w:rPr>
              <w:t>Heimlicha</w:t>
            </w:r>
            <w:proofErr w:type="spellEnd"/>
            <w:r>
              <w:rPr>
                <w:sz w:val="16"/>
              </w:rPr>
              <w:t xml:space="preserve"> </w:t>
            </w:r>
          </w:p>
        </w:tc>
      </w:tr>
      <w:tr w:rsidR="00955FD7">
        <w:trPr>
          <w:trHeight w:val="33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5.09.03.0000205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99.17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Wstrzyknięcie insuliny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możliwa do sprawozdania w sytuacji prowadzenia ciągłego wlewu insuliny przy pomocy pompy infuzyjnej w przypadku stwierdzenia kwasicy ketonowej</w:t>
            </w:r>
          </w:p>
        </w:tc>
      </w:tr>
      <w:tr w:rsidR="00955FD7">
        <w:trPr>
          <w:trHeight w:val="33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99.219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Wstrzyknięcie antybiotyku - </w:t>
            </w:r>
            <w:r>
              <w:rPr>
                <w:sz w:val="16"/>
              </w:rPr>
              <w:t>inne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3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99.97901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Farmakoterapia </w:t>
            </w:r>
            <w:proofErr w:type="spellStart"/>
            <w:r>
              <w:rPr>
                <w:sz w:val="16"/>
              </w:rPr>
              <w:t>doszpikowa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99.97904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Farmakoterapia dożylna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99.99906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Uzyskanie dostępu </w:t>
            </w:r>
            <w:proofErr w:type="spellStart"/>
            <w:r>
              <w:rPr>
                <w:sz w:val="16"/>
              </w:rPr>
              <w:t>doszpikowego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43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Znieczulenie dożylne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 znieczulenie </w:t>
            </w:r>
            <w:r>
              <w:rPr>
                <w:sz w:val="16"/>
              </w:rPr>
              <w:t>odcinkowe</w:t>
            </w: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100.41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Znieczulenie splotów lub nerwów obwodowych (do 2 godzin)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100.51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Sedacja i nadzór intensywny (do 2 godzin)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możliwa do sprawozdania niezależnie od drogi podania leku</w:t>
            </w: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100.61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Założenie cewnika do tętnicy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100.62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Założenie cewnika do żyły centralnej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106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Przekazanie pacjenta do dalszego leczenia do innego podmiotu leczniczego z użyciem transportu sanitarnego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zorganizowanie i zabezpieczenie transportu sanitarnego (przekazanie pacjenta w sytuacji braku  możliwości leczenia)</w:t>
            </w: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M21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  <w:r>
              <w:rPr>
                <w:sz w:val="16"/>
              </w:rPr>
              <w:t>, izoenzymy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M23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Kinaza </w:t>
            </w:r>
            <w:proofErr w:type="spellStart"/>
            <w:r>
              <w:rPr>
                <w:sz w:val="16"/>
              </w:rPr>
              <w:t>fosfokreatynowa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izoformy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5.09.03.0000187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100.71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Leczenie bólu, </w:t>
            </w:r>
            <w:proofErr w:type="spellStart"/>
            <w:r>
              <w:rPr>
                <w:sz w:val="16"/>
              </w:rPr>
              <w:t>analgosedacja</w:t>
            </w:r>
            <w:proofErr w:type="spellEnd"/>
            <w:r>
              <w:rPr>
                <w:sz w:val="16"/>
              </w:rPr>
              <w:t xml:space="preserve"> w nagłym zagrożeniu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sprawozdawana  w </w:t>
            </w:r>
            <w:r>
              <w:rPr>
                <w:sz w:val="16"/>
              </w:rPr>
              <w:lastRenderedPageBreak/>
              <w:t>przypadku jednoczesnego zastosowania leków o działaniu uspokajającym i nasennym oraz leków o działaniu przeciwbólowym</w:t>
            </w: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80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5.09.03.0000202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80.3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Biopsja stawu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5.09.03.0000203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81.911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Aspiracja stawu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5.09.03.0000206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Badanie bakteriologiczne, wirusologiczne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 wykonanie badań z grup wg ICD 9: S - Bakteriologia, U - Bakteriologia 2, F - Wirusologia, V - Wirusologia 2, W - Mykologia, X - Parazyt</w:t>
            </w:r>
            <w:r>
              <w:rPr>
                <w:sz w:val="16"/>
              </w:rPr>
              <w:t>ologia, inne niż wymienione w załączniku 4 do zarządzenia</w:t>
            </w:r>
          </w:p>
        </w:tc>
      </w:tr>
    </w:tbl>
    <w:p w:rsidR="00955FD7" w:rsidRDefault="005138D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485"/>
        <w:gridCol w:w="1020"/>
        <w:gridCol w:w="4906"/>
        <w:gridCol w:w="2130"/>
      </w:tblGrid>
      <w:tr w:rsidR="00955FD7">
        <w:trPr>
          <w:trHeight w:val="36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lastRenderedPageBreak/>
              <w:t>KATEGORIA IV</w:t>
            </w: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procedury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5.09.04.0000001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sz w:val="16"/>
              </w:rPr>
              <w:t>00.17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</w:pPr>
            <w:r>
              <w:rPr>
                <w:sz w:val="16"/>
              </w:rPr>
              <w:t xml:space="preserve">Wlew czynnika </w:t>
            </w:r>
            <w:proofErr w:type="spellStart"/>
            <w:r>
              <w:rPr>
                <w:sz w:val="16"/>
              </w:rPr>
              <w:t>wazopresyjnego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</w:pPr>
          </w:p>
        </w:tc>
      </w:tr>
      <w:tr w:rsidR="00955FD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03.311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Nakłucie lędźwiowe w celu pobrania płynu </w:t>
            </w:r>
            <w:r>
              <w:rPr>
                <w:sz w:val="16"/>
              </w:rPr>
              <w:t>mózgowo-rdzeniowego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23.20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Nacięcie zmiany ropnej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 nacięcie i zaopatrzenie ropnia podskórnego i tkanek miękkich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28.01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Drenaż ropnia (przez jamę ustną) (przez szyję): okołogardłowego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31.1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Tracheostomia czasowa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31.2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Stała tracheostomia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31.29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Inna stała tracheostomia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31.94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Wstrzyknięcie dotchawicze leków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33.232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Bronchoskopia interwencyjna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33.239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Bronchoskopia - inna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34.041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Drenaż jamy opłucnowej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37.0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Perikardiocenteza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 punkcję </w:t>
            </w:r>
            <w:proofErr w:type="spellStart"/>
            <w:r>
              <w:rPr>
                <w:sz w:val="16"/>
              </w:rPr>
              <w:t>odbarczającą</w:t>
            </w:r>
            <w:proofErr w:type="spellEnd"/>
            <w:r>
              <w:rPr>
                <w:sz w:val="16"/>
              </w:rPr>
              <w:t xml:space="preserve"> osierdzia</w:t>
            </w: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38.833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Podwiązanie naczynia krwionośnego - </w:t>
            </w:r>
            <w:r>
              <w:rPr>
                <w:sz w:val="16"/>
              </w:rPr>
              <w:t>naczyń kończyny górnej; pachowych; ramiennych; promieniowych; łokciowych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38.838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Podwiązanie naczynia krwionośnego - tętnic kończyny dolnej; udowa (wspólna, powierzchowna); podkolanowe; piszczelowe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39.31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Szycie </w:t>
            </w:r>
            <w:r>
              <w:rPr>
                <w:sz w:val="16"/>
              </w:rPr>
              <w:t>tętnicy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39.32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Szycie żyły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51.11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Endoskopowa cholangiografia wsteczna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54.957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Nakłucie otrzewnej - pobranie materiału do analiz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 zwiadowcze płukanie otrzewnej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79.60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Opracowanie chirurgiczne otwartego złamania - miejsce nieokreślone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9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87.035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twarzoczaszki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87.037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szyi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87.049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głowy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87.411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TK klatki piersiowej </w:t>
            </w:r>
            <w:r>
              <w:rPr>
                <w:sz w:val="16"/>
              </w:rPr>
              <w:t>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87.413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TK klatki piersiowej bez i ze wzmocnieniem kontrastowym oraz bez lub z doustnym </w:t>
            </w:r>
            <w:proofErr w:type="spellStart"/>
            <w:r>
              <w:rPr>
                <w:sz w:val="16"/>
              </w:rPr>
              <w:t>zakontrastowaniem</w:t>
            </w:r>
            <w:proofErr w:type="spellEnd"/>
            <w:r>
              <w:rPr>
                <w:sz w:val="16"/>
              </w:rPr>
              <w:t xml:space="preserve"> przełyku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88.011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jamy brzusznej lub miednicy małej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88.302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kończyny górnej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88.304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TK kończyny dolnej bez i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88.384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TK kręgosłupa szyjnego bez i ze wzmocnieniem kontrastowym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88.386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TK kręgosłupa piersiowego bez i ze wzmocnieniem kontrastowym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sprawozdawana w </w:t>
            </w:r>
            <w:r>
              <w:rPr>
                <w:sz w:val="16"/>
              </w:rPr>
              <w:t>przypadku wykonania ze wzmocnieniem kontrastowym</w:t>
            </w:r>
          </w:p>
        </w:tc>
      </w:tr>
      <w:tr w:rsidR="00955FD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88.388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TK kręgosłupa lędźwiowo-krzyżowego bez i ze wzmocnieniem kontrastowym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88.389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Inna TK</w:t>
            </w:r>
            <w:r>
              <w:rPr>
                <w:sz w:val="16"/>
              </w:rPr>
              <w:t xml:space="preserve"> ze wzmocnieniem kontrastowym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Tomografia wielomiejscowa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sprawozdawana w przypadku wykonania TK co najmniej dwóch okolic ciała wykazanych procedurami: 87.030, 87.034, 87.036, 87.410, 88.010, 88.301, 88.303, 88.383, 88.385, </w:t>
            </w:r>
            <w:r>
              <w:rPr>
                <w:sz w:val="16"/>
              </w:rPr>
              <w:t>88.387, 87.035, 87.037, 87.049, 87.411, 87.413, 88.011, 88.302, 88.304, 88.384, 88.386, 88.388.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88.491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Arteriografia o innej lokalizacji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Oznaczenie przemieszczenia mózgu w linii środkowej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możliwa do</w:t>
            </w:r>
            <w:r>
              <w:rPr>
                <w:sz w:val="16"/>
              </w:rPr>
              <w:t xml:space="preserve"> sprawozdania w przypadku wykonania badania USG przezciemiączkowego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88.714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USG naczyń szyi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88.716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USG przezczaszkowa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88.751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USG naczyń nerkowych –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88.771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Badanie USG zakrzepicy żył głębokich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88.774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Obrazowanie kolorowe naczyń obwodowych 2D B-</w:t>
            </w:r>
            <w:proofErr w:type="spellStart"/>
            <w:r>
              <w:rPr>
                <w:sz w:val="16"/>
              </w:rPr>
              <w:t>flow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 ocenę przepływów w tętnicy i żyle pępowinowej, t. środkowej mózgu oraz </w:t>
            </w:r>
            <w:proofErr w:type="spellStart"/>
            <w:r>
              <w:rPr>
                <w:sz w:val="16"/>
              </w:rPr>
              <w:t>tt</w:t>
            </w:r>
            <w:proofErr w:type="spellEnd"/>
            <w:r>
              <w:rPr>
                <w:sz w:val="16"/>
              </w:rPr>
              <w:t>. macicznych ciężarnej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88.775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USG naczyń narządów miąższowych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88.776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USG naczyń kończyn górnych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88.777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USG naczyń kończyn dolnych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88.779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USG innych obszarów układu </w:t>
            </w:r>
            <w:r>
              <w:rPr>
                <w:sz w:val="16"/>
              </w:rPr>
              <w:t xml:space="preserve">naczyniowego - </w:t>
            </w:r>
            <w:proofErr w:type="spellStart"/>
            <w:r>
              <w:rPr>
                <w:sz w:val="16"/>
              </w:rPr>
              <w:t>doppler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44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88.900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głowy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88.902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kończyny górnej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88.904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kończyny dolnej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mózgu i pnia mózgu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klatki piersiowej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88.931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RM kręgosłupa lub kanału kręgowego na poziomie odcinka szyjnego bez </w:t>
            </w:r>
            <w:r>
              <w:rPr>
                <w:sz w:val="16"/>
              </w:rPr>
              <w:t>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kręgosłupa lub kanału kręgowego na poziomie odcinka lędźwiowego (lędźwiowo-krzyżowego)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88.933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kręgosłupa lub kanału kręgowego na poziomie odcinka</w:t>
            </w:r>
            <w:r>
              <w:rPr>
                <w:sz w:val="16"/>
              </w:rPr>
              <w:t xml:space="preserve"> piersiowego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88.934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kanału rdzeniowego - rdzeń kręgowy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88.935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kanału rdzeniowego - kręgosłup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88.971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RM jamy brzusznej lub miednicy małej bez wzmocnienia </w:t>
            </w:r>
            <w:r>
              <w:rPr>
                <w:sz w:val="16"/>
              </w:rPr>
              <w:t>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88.972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twarzy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88.973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szyi bez wzmocnienia kontrastowego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88.974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oczodołu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89.68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Monitorowanie rzutu serca inną techniką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93.932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Resuscytacja ręczna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ALS z użyciem urządzeń mechanicznych</w:t>
            </w: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93.934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Sztuczne oddychanie z użyciem maski twarzowej lub maseczki resuscytacyjnej (foliowa)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96.04 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Intubacja dotchawicza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96.05 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Intubacja dróg oddechowych - inne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96.71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Wentylacja wspomagana przez rurkę intubacyjną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Przetoczenie krwi i produktów krwiopochodnych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Możliwe sprawozdanie produktu przy wykonaniu przynajmniej jednej z procedur: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- 99.03 Przetoczenie pełnej krwi w innych przypadkach;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- 99.04 Przetoczenie koncentratu krwinek czerwonych;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- 99.05 Przetoczenie koncentratu płytkowego;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- 99.06 Przetoczenie czynników krzepnięcia;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- 99.07 Przetoczenie osocza – inne;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- 99.08 Przetoczenie ś</w:t>
            </w:r>
            <w:r>
              <w:rPr>
                <w:sz w:val="16"/>
              </w:rPr>
              <w:t>rodków zastępczych osocza;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lub innych podobnych.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99.011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Transfuzja przy wykrwawieniu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Wstrzyknięcie lub wlew substancji fibrynolitycznej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innej niż leki trzeciej generacji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99.622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Zewnętrzna </w:t>
            </w:r>
            <w:r>
              <w:rPr>
                <w:sz w:val="16"/>
              </w:rPr>
              <w:t>kardiowersja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99.623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Przywrócenie rytmu zatokowego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99.624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Defibrylacja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100.01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Znieczulenie ogólne dotchawicze z monitorowaniem rozszerzonym (do 2 godzin)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Znieczulenie</w:t>
            </w:r>
            <w:r>
              <w:rPr>
                <w:sz w:val="16"/>
              </w:rPr>
              <w:t xml:space="preserve"> całkowite dożylne (do 30 minut)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5.09.04.0000004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100.11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Znieczulenie całkowite dożylne (od 30 minut do 60 minut)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99.16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Wstrzyknięcie antidotum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74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P49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Leki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Możliwe sprawozdanie procedury przy oznaczeniu jednego z parametrów: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Barbiturany,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- </w:t>
            </w:r>
            <w:proofErr w:type="spellStart"/>
            <w:r>
              <w:rPr>
                <w:sz w:val="16"/>
              </w:rPr>
              <w:t>Diazepam</w:t>
            </w:r>
            <w:proofErr w:type="spellEnd"/>
            <w:r>
              <w:rPr>
                <w:sz w:val="16"/>
              </w:rPr>
              <w:t xml:space="preserve">,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- Metadon,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Meprobamat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955FD7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5.09.04.0000152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P51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Lotne związki organiczne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</w:tbl>
    <w:p w:rsidR="00955FD7" w:rsidRDefault="005138D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470"/>
        <w:gridCol w:w="1080"/>
        <w:gridCol w:w="4696"/>
        <w:gridCol w:w="2355"/>
      </w:tblGrid>
      <w:tr w:rsidR="00955FD7">
        <w:trPr>
          <w:trHeight w:val="316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lastRenderedPageBreak/>
              <w:t>KATEGORIA V</w:t>
            </w: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procedury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01.18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Inne zabiegi diagnostyczne mózgu i opon mózgowych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obejmuje: pomiar i monitorowanie ciśnienia śródczaszkowego</w:t>
            </w:r>
          </w:p>
        </w:tc>
      </w:tr>
      <w:tr w:rsidR="00955FD7">
        <w:trPr>
          <w:trHeight w:val="2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37.12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Przecięcie osierdzia, nacięcie osierdzia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38.951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Założenie cewnika </w:t>
            </w:r>
            <w:r>
              <w:rPr>
                <w:sz w:val="16"/>
              </w:rPr>
              <w:t>czasowego do dializy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hemofiltrację</w:t>
            </w:r>
            <w:proofErr w:type="spellEnd"/>
          </w:p>
        </w:tc>
      </w:tr>
      <w:tr w:rsidR="00955FD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39.951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Hemodializa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39.952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Ciągłe leczenie nerkozastępcze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42.332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Endoskopowe opanowanie krwawienia z przełyku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44.43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Endoskopowe opanowanie krwawienia żołądek/ dwunastnica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45.239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Kolonoskopia</w:t>
            </w:r>
            <w:proofErr w:type="spellEnd"/>
            <w:r>
              <w:rPr>
                <w:sz w:val="16"/>
              </w:rPr>
              <w:t xml:space="preserve"> - inne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kolonoskopię</w:t>
            </w:r>
            <w:proofErr w:type="spellEnd"/>
            <w:r>
              <w:rPr>
                <w:sz w:val="16"/>
              </w:rPr>
              <w:t xml:space="preserve"> interwencyjną (oraz </w:t>
            </w:r>
            <w:proofErr w:type="spellStart"/>
            <w:r>
              <w:rPr>
                <w:sz w:val="16"/>
              </w:rPr>
              <w:t>rekto</w:t>
            </w:r>
            <w:proofErr w:type="spellEnd"/>
            <w:r>
              <w:rPr>
                <w:sz w:val="16"/>
              </w:rPr>
              <w:t xml:space="preserve">- i </w:t>
            </w:r>
            <w:proofErr w:type="spellStart"/>
            <w:r>
              <w:rPr>
                <w:sz w:val="16"/>
              </w:rPr>
              <w:t>sigmoidoskopię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45.24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Fiberosigmoidoskopia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fiberosigmoidoskopię</w:t>
            </w:r>
            <w:proofErr w:type="spellEnd"/>
            <w:r>
              <w:rPr>
                <w:sz w:val="16"/>
              </w:rPr>
              <w:t xml:space="preserve"> interwencyjną</w:t>
            </w:r>
          </w:p>
        </w:tc>
      </w:tr>
      <w:tr w:rsidR="00955FD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73.71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Poród samoistny bez nacięcia krocza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73.72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Poród samoistny z nacięciem krocza i następowym zeszyciem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13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75.8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Położnicza tamponada macicy lub pochwy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obejmuje: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tamowanie krwawienia poporodowego,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i/lub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tamowanie nagłego krwawienia z dróg rodnych</w:t>
            </w:r>
          </w:p>
        </w:tc>
      </w:tr>
      <w:tr w:rsidR="00955FD7">
        <w:trPr>
          <w:trHeight w:val="11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83.14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Nacięcie powięzi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 </w:t>
            </w:r>
            <w:proofErr w:type="spellStart"/>
            <w:r>
              <w:rPr>
                <w:sz w:val="16"/>
              </w:rPr>
              <w:t>escharotomię</w:t>
            </w:r>
            <w:proofErr w:type="spellEnd"/>
            <w:r>
              <w:rPr>
                <w:sz w:val="16"/>
              </w:rPr>
              <w:t xml:space="preserve"> i/lub </w:t>
            </w:r>
            <w:proofErr w:type="spellStart"/>
            <w:r>
              <w:rPr>
                <w:sz w:val="16"/>
              </w:rPr>
              <w:t>fasciotomię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955FD7">
        <w:trPr>
          <w:trHeight w:val="11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88.38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Tomografia komputerowa - </w:t>
            </w:r>
            <w:r>
              <w:rPr>
                <w:sz w:val="16"/>
              </w:rPr>
              <w:t>inne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możliwe sprawozdanie produktu przy wykonaniu przynajmniej jednej z procedur: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angiotomografia</w:t>
            </w:r>
            <w:proofErr w:type="spellEnd"/>
            <w:r>
              <w:rPr>
                <w:sz w:val="16"/>
              </w:rPr>
              <w:t>,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- </w:t>
            </w:r>
            <w:proofErr w:type="spellStart"/>
            <w:r>
              <w:rPr>
                <w:sz w:val="16"/>
              </w:rPr>
              <w:t>total</w:t>
            </w:r>
            <w:proofErr w:type="spellEnd"/>
            <w:r>
              <w:rPr>
                <w:sz w:val="16"/>
              </w:rPr>
              <w:t xml:space="preserve"> body </w:t>
            </w:r>
            <w:proofErr w:type="spellStart"/>
            <w:r>
              <w:rPr>
                <w:sz w:val="16"/>
              </w:rPr>
              <w:t>scan</w:t>
            </w:r>
            <w:proofErr w:type="spellEnd"/>
            <w:r>
              <w:rPr>
                <w:sz w:val="16"/>
              </w:rPr>
              <w:t xml:space="preserve">, trauma </w:t>
            </w:r>
            <w:proofErr w:type="spellStart"/>
            <w:r>
              <w:rPr>
                <w:sz w:val="16"/>
              </w:rPr>
              <w:t>scan</w:t>
            </w:r>
            <w:proofErr w:type="spellEnd"/>
            <w:r>
              <w:rPr>
                <w:sz w:val="16"/>
              </w:rPr>
              <w:t xml:space="preserve">,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TK w znieczuleniu ogólnym u dzieci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88.901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głowy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</w:t>
            </w:r>
            <w:r>
              <w:rPr>
                <w:sz w:val="16"/>
              </w:rPr>
              <w:t>rawozdawana w przypadku wykonania 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88.903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kończyny górnej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88.905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RM </w:t>
            </w:r>
            <w:r>
              <w:rPr>
                <w:sz w:val="16"/>
              </w:rPr>
              <w:t>kończyny dolnej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88.912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mózgu i pnia mózgu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sprawozdawana w przypadku wykonania </w:t>
            </w:r>
            <w:r>
              <w:rPr>
                <w:sz w:val="16"/>
              </w:rPr>
              <w:t>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88.924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klatki piersiowej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88.936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kręgosłupa lub kanału kręgowego na pozi</w:t>
            </w:r>
            <w:r>
              <w:rPr>
                <w:sz w:val="16"/>
              </w:rPr>
              <w:t>omie odcinka szyjnego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88.937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RM kręgosłupa lub kanału kręgowego na poziomie odcinka lędźwiowego (lędźwiowo-krzyżowego) bez i </w:t>
            </w:r>
            <w:r>
              <w:rPr>
                <w:sz w:val="16"/>
              </w:rPr>
              <w:t>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88.938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kręgosłupa lub kanału kręgowego na poziomie odcinka piersiowego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</w:t>
            </w:r>
            <w:r>
              <w:rPr>
                <w:sz w:val="16"/>
              </w:rPr>
              <w:t xml:space="preserve"> w przypadku wykonania 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88.975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RM szyi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6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88.976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RM jamy brzusznej lub miednicy </w:t>
            </w:r>
            <w:r>
              <w:rPr>
                <w:sz w:val="16"/>
              </w:rPr>
              <w:t>małej bez i ze wzmocnieniem kontrastowym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sprawozdawana w przypadku wykonania ze wzmocnieniem kontrastowym</w:t>
            </w:r>
          </w:p>
        </w:tc>
      </w:tr>
      <w:tr w:rsidR="00955FD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93.412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Wyciąg za czaszkę za pomocą klamry </w:t>
            </w:r>
            <w:proofErr w:type="spellStart"/>
            <w:r>
              <w:rPr>
                <w:sz w:val="16"/>
              </w:rPr>
              <w:t>Crutchfielda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93.95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Oksygenacja</w:t>
            </w:r>
            <w:proofErr w:type="spellEnd"/>
            <w:r>
              <w:rPr>
                <w:sz w:val="16"/>
              </w:rPr>
              <w:t xml:space="preserve"> hiperbaryczna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</w:t>
            </w:r>
            <w:r>
              <w:rPr>
                <w:sz w:val="16"/>
              </w:rPr>
              <w:t xml:space="preserve">obejmuje ostrą tlenoterapię </w:t>
            </w:r>
            <w:proofErr w:type="spellStart"/>
            <w:r>
              <w:rPr>
                <w:sz w:val="16"/>
              </w:rPr>
              <w:t>hiperbaryczyną</w:t>
            </w:r>
            <w:proofErr w:type="spellEnd"/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5.09.05.0000182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96.06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Wprowadzenie sondy </w:t>
            </w:r>
            <w:proofErr w:type="spellStart"/>
            <w:r>
              <w:rPr>
                <w:sz w:val="16"/>
              </w:rPr>
              <w:t>Sengstakena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5.09.05.0000181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99.102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Podanie leku </w:t>
            </w:r>
            <w:proofErr w:type="spellStart"/>
            <w:r>
              <w:rPr>
                <w:sz w:val="16"/>
              </w:rPr>
              <w:t>trombolitycznego</w:t>
            </w:r>
            <w:proofErr w:type="spellEnd"/>
            <w:r>
              <w:rPr>
                <w:sz w:val="16"/>
              </w:rPr>
              <w:t xml:space="preserve"> drugiej generacji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99.103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Podanie leku </w:t>
            </w:r>
            <w:proofErr w:type="spellStart"/>
            <w:r>
              <w:rPr>
                <w:sz w:val="16"/>
              </w:rPr>
              <w:t>trombolitycznego</w:t>
            </w:r>
            <w:proofErr w:type="spellEnd"/>
            <w:r>
              <w:rPr>
                <w:sz w:val="16"/>
              </w:rPr>
              <w:t xml:space="preserve"> trzeciej generacji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99.296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24-godzinny dożylny wlew agonistów receptorów beta-adrenergicznych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99.297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24-godzinny dożylny wlew - innych leków </w:t>
            </w:r>
            <w:proofErr w:type="spellStart"/>
            <w:r>
              <w:rPr>
                <w:sz w:val="16"/>
              </w:rPr>
              <w:t>inotropowo</w:t>
            </w:r>
            <w:proofErr w:type="spellEnd"/>
            <w:r>
              <w:rPr>
                <w:sz w:val="16"/>
              </w:rPr>
              <w:t xml:space="preserve"> dodatnich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99.298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24-godzinny dożylny wlew leków </w:t>
            </w:r>
            <w:proofErr w:type="spellStart"/>
            <w:r>
              <w:rPr>
                <w:sz w:val="16"/>
              </w:rPr>
              <w:t>wazodilatacyjnych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99.625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Czasowa stymulacja elektrodą zewnętrzną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99.626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Stymulacja elektrodą </w:t>
            </w:r>
            <w:proofErr w:type="spellStart"/>
            <w:r>
              <w:rPr>
                <w:sz w:val="16"/>
              </w:rPr>
              <w:t>endokawitarną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13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5.09.05.0000179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99.99914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Jednodniowa hospitalizacja pacjenta w SOR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Produkt możliwy do sprawozdania w </w:t>
            </w:r>
            <w:r>
              <w:rPr>
                <w:sz w:val="16"/>
              </w:rPr>
              <w:t>przypadku przebywania pacjenta w SOR w czasie od 12 do 24 godzin i monitorowania jego funkcji życiowych  z jednoczasowym prowadzeniem farmakoterapii i realizacją innych procedur z grupy V</w:t>
            </w:r>
          </w:p>
        </w:tc>
      </w:tr>
      <w:tr w:rsidR="00955FD7">
        <w:trPr>
          <w:trHeight w:val="44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5.09.05.0000004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Zapewnienie transportu lotniczego do innego pod</w:t>
            </w:r>
            <w:r>
              <w:rPr>
                <w:sz w:val="16"/>
              </w:rPr>
              <w:t xml:space="preserve">miotu leczniczego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Zorganizowanie i zabezpieczenia pacjenta do transportu.</w:t>
            </w:r>
          </w:p>
        </w:tc>
      </w:tr>
    </w:tbl>
    <w:p w:rsidR="00955FD7" w:rsidRDefault="005138D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470"/>
        <w:gridCol w:w="1080"/>
        <w:gridCol w:w="4351"/>
        <w:gridCol w:w="2701"/>
      </w:tblGrid>
      <w:tr w:rsidR="00955FD7">
        <w:trPr>
          <w:trHeight w:val="432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lastRenderedPageBreak/>
              <w:t>KATEGORIA VI</w:t>
            </w:r>
          </w:p>
        </w:tc>
      </w:tr>
      <w:tr w:rsidR="00955FD7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produktu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Kod procedury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Nazwa procedury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955FD7">
        <w:trPr>
          <w:trHeight w:val="10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01.24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Kraniotomia - inne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obejmuje: odbarczenie pourazowego krwiaka </w:t>
            </w:r>
            <w:r>
              <w:rPr>
                <w:sz w:val="16"/>
              </w:rPr>
              <w:t>śródczaszkowego, procedury dekompresyjne w nadciśnieniu śródczaszkowym</w:t>
            </w:r>
          </w:p>
        </w:tc>
      </w:tr>
      <w:tr w:rsidR="00955FD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01.241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Odbarczenie (mózgu)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 również leczenie przeciwobrzękowe mózgu</w:t>
            </w:r>
          </w:p>
        </w:tc>
      </w:tr>
      <w:tr w:rsidR="00955FD7">
        <w:trPr>
          <w:trHeight w:val="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01.245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Kraniotomia z usunięciem krwiaka nadtwardówkowego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obejmuje: odbarczenie pourazowego krwiaka nadtwardówkowego mózgu</w:t>
            </w:r>
          </w:p>
        </w:tc>
      </w:tr>
      <w:tr w:rsidR="00955FD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34.02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Torakotomia zwiadowcza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 torakotomię ratunkową</w:t>
            </w:r>
          </w:p>
        </w:tc>
      </w:tr>
      <w:tr w:rsidR="00955FD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88.40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Arteriografia, nieokreślone miejsce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obejmuje: angiografię interwencyjną </w:t>
            </w:r>
          </w:p>
        </w:tc>
      </w:tr>
      <w:tr w:rsidR="00955FD7">
        <w:trPr>
          <w:trHeight w:val="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38.832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Podwiązanie naczynia krwionośnego - naczyń głowy/szyi - inne; tętnicy szyjnej wspólnej/zewnętrznej /wewnętrznej; żyły szyjnej zewnętrznej/wewnętrznej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8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39.98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Opanowanie krwotoku - inne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obejmuje: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- inne operacje typu </w:t>
            </w:r>
            <w:proofErr w:type="spellStart"/>
            <w:r>
              <w:rPr>
                <w:sz w:val="16"/>
              </w:rPr>
              <w:t>damage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control</w:t>
            </w:r>
            <w:proofErr w:type="spellEnd"/>
            <w:r>
              <w:rPr>
                <w:sz w:val="16"/>
              </w:rPr>
              <w:t xml:space="preserve">,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zatamowanie i zaopatrzenie krwotoku zewnętrznego.</w:t>
            </w:r>
          </w:p>
        </w:tc>
      </w:tr>
      <w:tr w:rsidR="00955FD7">
        <w:trPr>
          <w:trHeight w:val="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54.19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Laparotomia - inna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obejmuje: laparotomię ratunkową i/lub </w:t>
            </w:r>
            <w:proofErr w:type="spellStart"/>
            <w:r>
              <w:rPr>
                <w:sz w:val="16"/>
              </w:rPr>
              <w:t>packing</w:t>
            </w:r>
            <w:proofErr w:type="spellEnd"/>
            <w:r>
              <w:rPr>
                <w:sz w:val="16"/>
              </w:rPr>
              <w:t xml:space="preserve"> miednicy </w:t>
            </w:r>
          </w:p>
        </w:tc>
      </w:tr>
      <w:tr w:rsidR="00955FD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74.991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Cięcie cesarskie BNO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procedura obejmuje: pośmiertne cięcie cesarskie</w:t>
            </w:r>
          </w:p>
        </w:tc>
      </w:tr>
      <w:tr w:rsidR="00955FD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93.9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Respiratoroterapia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93.90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Ciągłe dodatnie ciśnienie w drogach oddechowych (CPAP)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93.91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Oddychanie </w:t>
            </w:r>
            <w:r>
              <w:rPr>
                <w:sz w:val="16"/>
              </w:rPr>
              <w:t>z przerywanym ciśnieniem dodatnim (IPPB)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93.92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Inna wentylacja mechaniczna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96.72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Wymuszona przerywana wentylacja (IMV)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96.73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Wentylacja z ciągłym dodatnim ciśnieniem końcowo-wydechowym (PEEP)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96.74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Wentylacja ze wspomaganiem ciśnieniowym (PSV)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96.75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Ciągła wentylacja przez tracheostomię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center"/>
              <w:rPr>
                <w:sz w:val="16"/>
              </w:rPr>
            </w:pPr>
          </w:p>
        </w:tc>
      </w:tr>
      <w:tr w:rsidR="00955FD7">
        <w:trPr>
          <w:trHeight w:val="17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99.601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Prowadzenie resuscytacji krążeniowo - oddechowo - mózgowej na stanowisku intensywnej </w:t>
            </w:r>
            <w:r>
              <w:rPr>
                <w:sz w:val="16"/>
              </w:rPr>
              <w:t>terapii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Produkt możliwy do sprawozdania w przypadku wykonania również: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- sztucznej wentylacji,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- farmakoterapii ostrych niewydolności oddechowych,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- farmakoterapii ostrych zagrożeń neurologicznych, </w:t>
            </w:r>
          </w:p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- bilansowania terapii, gospodarki płynowej i </w:t>
            </w:r>
            <w:r>
              <w:rPr>
                <w:sz w:val="16"/>
              </w:rPr>
              <w:t>elektrolitowej</w:t>
            </w:r>
          </w:p>
        </w:tc>
      </w:tr>
      <w:tr w:rsidR="00955FD7">
        <w:trPr>
          <w:trHeight w:val="2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99.99912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Leczenie wstrząsu (niezależnie od etiologii)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</w:tr>
      <w:tr w:rsidR="00955FD7">
        <w:trPr>
          <w:trHeight w:val="64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5.09.06.0000020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99.852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Ogrzewanie w hipotermii (ogrzewanie wewnętrzne /zewnętrzne pacjenta 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Możliwe sprawozdanie produktu przy wykonaniu przynajmniej jednej z </w:t>
            </w:r>
            <w:r>
              <w:rPr>
                <w:sz w:val="16"/>
              </w:rPr>
              <w:t>procedur: podaży dożylnej ciepłych płynów, podaży ciepłych gazów, płukania żołądka, płukania pęcherza moczowego</w:t>
            </w:r>
          </w:p>
        </w:tc>
      </w:tr>
      <w:tr w:rsidR="00955FD7">
        <w:trPr>
          <w:trHeight w:val="136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5.09.06.0000021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955FD7" w:rsidRDefault="00955FD7">
            <w:pPr>
              <w:jc w:val="left"/>
              <w:rPr>
                <w:sz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>Jednodniowa hospitalizacja pacjenta na stanowisku IT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55FD7" w:rsidRDefault="005138D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Procedura obejmuje monitorowanie funkcji życiowych pacjenta na </w:t>
            </w:r>
            <w:r>
              <w:rPr>
                <w:sz w:val="16"/>
              </w:rPr>
              <w:t>stanowisku intensywnej terapii wg karty wzmożonego nadzoru przez minimum 6 godzin.</w:t>
            </w:r>
          </w:p>
        </w:tc>
      </w:tr>
    </w:tbl>
    <w:p w:rsidR="00955FD7" w:rsidRDefault="00955FD7"/>
    <w:sectPr w:rsidR="00955FD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D7"/>
    <w:rsid w:val="005138DA"/>
    <w:rsid w:val="009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5AFE2-B7A3-4A8C-83F5-367E8D89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4724</Words>
  <Characters>28345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leczenie szpitalne w zakresie świadczenia w szpitalnym oddziale ratunkowym oraz w zakresie świadczenia w izbie przyjęć</dc:subject>
  <dc:creator>Malgorzata.Kielek</dc:creator>
  <cp:lastModifiedBy>Kollakowski Piotr</cp:lastModifiedBy>
  <cp:revision>2</cp:revision>
  <dcterms:created xsi:type="dcterms:W3CDTF">2024-02-01T14:14:00Z</dcterms:created>
  <dcterms:modified xsi:type="dcterms:W3CDTF">2024-02-01T14:14:00Z</dcterms:modified>
  <cp:category>Akt prawny</cp:category>
</cp:coreProperties>
</file>