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994" w:rsidRDefault="003F1EE1">
      <w:pPr>
        <w:keepNext/>
        <w:spacing w:before="120" w:after="120" w:line="360" w:lineRule="auto"/>
        <w:ind w:left="4535"/>
        <w:jc w:val="left"/>
      </w:pPr>
      <w:r>
        <w:t xml:space="preserve">Załącznik Nr 2 do zarządzenia Nr </w:t>
      </w:r>
      <w:r>
        <w:t>90/2023/DSOZ</w:t>
      </w:r>
      <w:r>
        <w:br/>
        <w:t>Prezesa Narodowego Funduszu Zdrowia</w:t>
      </w:r>
      <w:r>
        <w:br/>
        <w:t>z dnia</w:t>
      </w:r>
      <w:r>
        <w:t xml:space="preserve"> 15 czerwca </w:t>
      </w:r>
      <w:r>
        <w:t>2023 r.</w:t>
      </w:r>
    </w:p>
    <w:p w:rsidR="00BF6994" w:rsidRDefault="003F1EE1">
      <w:pPr>
        <w:keepNext/>
        <w:spacing w:after="480"/>
        <w:jc w:val="right"/>
      </w:pPr>
      <w:bookmarkStart w:id="0" w:name="_GoBack"/>
      <w:r>
        <w:t xml:space="preserve">załącznik nr 5 do załącznika nr 2a </w:t>
      </w:r>
    </w:p>
    <w:bookmarkEnd w:id="0"/>
    <w:p w:rsidR="00BF6994" w:rsidRDefault="003F1EE1">
      <w:pPr>
        <w:keepNext/>
        <w:spacing w:after="480"/>
        <w:jc w:val="center"/>
      </w:pPr>
      <w:r>
        <w:rPr>
          <w:b/>
        </w:rPr>
        <w:t>HARMONOGRAM  DODATKOWY – ZASOBY *</w:t>
      </w:r>
      <w:r>
        <w:rPr>
          <w:b/>
        </w:rPr>
        <w:br/>
        <w:t>leczenie na podstawie karty diagnostyki i leczenia onkologicznego</w:t>
      </w:r>
    </w:p>
    <w:p w:rsidR="00BF6994" w:rsidRDefault="003F1E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Załącznik nr </w:t>
      </w:r>
      <w:r>
        <w:rPr>
          <w:color w:val="000000"/>
          <w:u w:color="000000"/>
        </w:rPr>
        <w:t>……</w:t>
      </w:r>
      <w:r>
        <w:rPr>
          <w:b/>
          <w:color w:val="000000"/>
          <w:u w:color="000000"/>
        </w:rPr>
        <w:t xml:space="preserve"> do umowy nr </w:t>
      </w:r>
      <w:r>
        <w:rPr>
          <w:color w:val="000000"/>
          <w:u w:color="000000"/>
        </w:rPr>
        <w:t>…. / ….</w:t>
      </w:r>
    </w:p>
    <w:p w:rsidR="00BF6994" w:rsidRDefault="003F1E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rodzaj świadczeń:</w:t>
      </w:r>
      <w:r>
        <w:rPr>
          <w:color w:val="000000"/>
          <w:u w:color="000000"/>
        </w:rPr>
        <w:t xml:space="preserve"> …………………………..……………........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15"/>
        <w:gridCol w:w="2355"/>
        <w:gridCol w:w="1950"/>
        <w:gridCol w:w="1425"/>
        <w:gridCol w:w="270"/>
        <w:gridCol w:w="2205"/>
        <w:gridCol w:w="1695"/>
        <w:gridCol w:w="945"/>
        <w:gridCol w:w="435"/>
        <w:gridCol w:w="1035"/>
        <w:gridCol w:w="15"/>
        <w:gridCol w:w="1605"/>
      </w:tblGrid>
      <w:tr w:rsidR="00BF6994">
        <w:trPr>
          <w:trHeight w:val="524"/>
        </w:trPr>
        <w:tc>
          <w:tcPr>
            <w:tcW w:w="150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4" w:rsidRDefault="003F1EE1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t>I.</w:t>
            </w:r>
            <w:r>
              <w:rPr>
                <w:b/>
                <w:sz w:val="24"/>
              </w:rPr>
              <w:t>Wykaz</w:t>
            </w:r>
            <w:proofErr w:type="spellEnd"/>
            <w:r>
              <w:rPr>
                <w:b/>
                <w:sz w:val="24"/>
              </w:rPr>
              <w:t xml:space="preserve"> lekarzy specjalistów uczestniczących w ustaleniu planu leczenia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1)</w:t>
            </w:r>
          </w:p>
        </w:tc>
      </w:tr>
      <w:tr w:rsidR="00BF6994">
        <w:trPr>
          <w:trHeight w:val="89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4" w:rsidRDefault="003F1EE1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Unikalny wyróżnik </w:t>
            </w:r>
            <w:r>
              <w:rPr>
                <w:color w:val="000000"/>
                <w:sz w:val="20"/>
                <w:u w:color="000000"/>
              </w:rPr>
              <w:br/>
              <w:t xml:space="preserve"> osoby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(a)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Nazwisko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(b)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Imiona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(c)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Grupa zawodowa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(d)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Zawód – specjalność/</w:t>
            </w:r>
          </w:p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Nazwa specjalizacji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(e)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Stopień specjalizacji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(f)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Nr prawa wykonywania zawodu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(g)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Nr Pesel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Dostępność godzinowa tygodniowo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b/>
                <w:color w:val="000000"/>
                <w:sz w:val="20"/>
                <w:u w:color="000000"/>
              </w:rPr>
              <w:t>(i)</w:t>
            </w:r>
          </w:p>
        </w:tc>
      </w:tr>
      <w:tr w:rsidR="00BF6994"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BF6994"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BF6994"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BF6994"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BF6994">
        <w:tc>
          <w:tcPr>
            <w:tcW w:w="150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proofErr w:type="spellStart"/>
            <w:r>
              <w:t>II.</w:t>
            </w:r>
            <w:r>
              <w:rPr>
                <w:b/>
                <w:sz w:val="24"/>
              </w:rPr>
              <w:t>Wykaz</w:t>
            </w:r>
            <w:proofErr w:type="spellEnd"/>
            <w:r>
              <w:rPr>
                <w:b/>
                <w:sz w:val="24"/>
              </w:rPr>
              <w:t xml:space="preserve"> pozostałych członków uczestniczących w zespole prowadzącym leczenie </w:t>
            </w:r>
            <w:r>
              <w:rPr>
                <w:b/>
                <w:sz w:val="24"/>
              </w:rPr>
              <w:t>onkologiczne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2)</w:t>
            </w:r>
          </w:p>
        </w:tc>
      </w:tr>
      <w:tr w:rsidR="00BF6994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BF6994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</w:tr>
      <w:tr w:rsidR="00BF6994">
        <w:tc>
          <w:tcPr>
            <w:tcW w:w="150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3F1EE1">
            <w:pPr>
              <w:spacing w:after="60"/>
              <w:jc w:val="center"/>
              <w:rPr>
                <w:color w:val="000000"/>
                <w:u w:color="000000"/>
              </w:rPr>
            </w:pPr>
            <w:r>
              <w:t>III.</w:t>
            </w:r>
            <w:r>
              <w:rPr>
                <w:b/>
                <w:sz w:val="24"/>
              </w:rPr>
              <w:t xml:space="preserve"> Koordynator leczenia onkologicznego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3)</w:t>
            </w:r>
          </w:p>
        </w:tc>
      </w:tr>
      <w:tr w:rsidR="00BF6994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4" w:rsidRDefault="00BF6994">
            <w:pPr>
              <w:spacing w:after="60"/>
              <w:rPr>
                <w:color w:val="000000"/>
                <w:u w:color="000000"/>
              </w:rPr>
            </w:pPr>
          </w:p>
        </w:tc>
      </w:tr>
    </w:tbl>
    <w:p w:rsidR="00BF6994" w:rsidRDefault="003F1EE1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Fundusz**  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>Świadczeniodawca***</w:t>
      </w:r>
    </w:p>
    <w:p w:rsidR="00BF6994" w:rsidRDefault="003F1EE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</w:t>
      </w:r>
    </w:p>
    <w:p w:rsidR="00BF6994" w:rsidRDefault="003F1EE1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* </w:t>
      </w:r>
      <w:r>
        <w:rPr>
          <w:color w:val="000000"/>
          <w:u w:color="000000"/>
        </w:rPr>
        <w:t xml:space="preserve">na podstawie rozporządzenia Ministra Zdrowia z dnia 22 listopada 2013 r. w sprawie świadczeń </w:t>
      </w:r>
      <w:r>
        <w:rPr>
          <w:color w:val="000000"/>
          <w:u w:color="000000"/>
        </w:rPr>
        <w:t>gwarantowanych z zakresu leczenia szpitalnego (Dz. U. z 2023 r. poz. 870 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</w:t>
      </w:r>
    </w:p>
    <w:p w:rsidR="00BF6994" w:rsidRDefault="003F1EE1">
      <w:pPr>
        <w:spacing w:before="120" w:after="120"/>
        <w:ind w:left="340" w:hanging="227"/>
        <w:rPr>
          <w:color w:val="000000"/>
          <w:u w:color="000000"/>
        </w:rPr>
      </w:pPr>
      <w:r>
        <w:t> </w:t>
      </w:r>
      <w:r>
        <w:t xml:space="preserve">1) </w:t>
      </w:r>
      <w:r>
        <w:rPr>
          <w:color w:val="000000"/>
          <w:u w:color="000000"/>
        </w:rPr>
        <w:t>konsylium, o którym mowa w § 4a ust. 1 pkt 1 lit. a ww. rozporządzenia</w:t>
      </w:r>
    </w:p>
    <w:p w:rsidR="00BF6994" w:rsidRDefault="003F1EE1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 </w:t>
      </w:r>
      <w:r>
        <w:rPr>
          <w:color w:val="000000"/>
          <w:u w:color="000000"/>
        </w:rPr>
        <w:t>2) z</w:t>
      </w:r>
      <w:r>
        <w:rPr>
          <w:color w:val="000000"/>
          <w:u w:color="000000"/>
        </w:rPr>
        <w:t xml:space="preserve">espół, o którym mowa w § 4 a ust. 1 pkt 3 ww. rozporządzenia </w:t>
      </w:r>
    </w:p>
    <w:p w:rsidR="00BF6994" w:rsidRDefault="003F1EE1">
      <w:pPr>
        <w:spacing w:before="120" w:after="120"/>
        <w:ind w:left="340" w:hanging="227"/>
        <w:rPr>
          <w:color w:val="000000"/>
          <w:u w:color="000000"/>
        </w:rPr>
      </w:pPr>
      <w:r>
        <w:t> </w:t>
      </w:r>
      <w:r>
        <w:rPr>
          <w:color w:val="000000"/>
          <w:u w:color="000000"/>
        </w:rPr>
        <w:t>3) koordynator, o którym mo</w:t>
      </w:r>
      <w:r>
        <w:rPr>
          <w:color w:val="000000"/>
          <w:u w:color="000000"/>
        </w:rPr>
        <w:t>wa w art. 2 pkt. 4 ustawy z dnia 9 marca 2023 r. o Krajowej Sieci Onkologicznej  (Dz. U. poz. 650)</w:t>
      </w:r>
    </w:p>
    <w:p w:rsidR="00BF6994" w:rsidRDefault="003F1EE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 kwalifikowany podpis elektroniczny albo pieczęć wraz z podpisem</w:t>
      </w:r>
    </w:p>
    <w:p w:rsidR="00BF6994" w:rsidRDefault="003F1EE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*** kwalifikowany podpis elektroniczny albo pieczęć/nadruk/naklejka świadczeniodawcy – zaw</w:t>
      </w:r>
      <w:r>
        <w:rPr>
          <w:color w:val="000000"/>
          <w:u w:color="000000"/>
        </w:rPr>
        <w:t>ierające nazwę, adres, NIP i REGON – wraz z podpisem</w:t>
      </w:r>
    </w:p>
    <w:sectPr w:rsidR="00BF699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94"/>
    <w:rsid w:val="003F1EE1"/>
    <w:rsid w:val="00B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DC916-7808-4CBF-AFFC-CC513738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oraz leczenie szpitalne – świadczenia wysokospecjalistyczne</dc:subject>
  <dc:creator>karolina.wawrzyn</dc:creator>
  <cp:lastModifiedBy>Kollakowski Piotr</cp:lastModifiedBy>
  <cp:revision>2</cp:revision>
  <dcterms:created xsi:type="dcterms:W3CDTF">2023-06-15T13:50:00Z</dcterms:created>
  <dcterms:modified xsi:type="dcterms:W3CDTF">2023-06-15T13:50:00Z</dcterms:modified>
  <cp:category>Akt prawny</cp:category>
</cp:coreProperties>
</file>