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CBB" w:rsidRDefault="005B584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74/2023/DSOZ</w:t>
      </w:r>
      <w:r>
        <w:br/>
        <w:t>Prezesa Narodowego Funduszu Zdrowia</w:t>
      </w:r>
      <w:r>
        <w:br/>
        <w:t>z dnia 28 kwietnia 2023 r.</w:t>
      </w:r>
    </w:p>
    <w:p w:rsidR="00266CBB" w:rsidRDefault="005B584F">
      <w:pPr>
        <w:keepNext/>
        <w:spacing w:after="480"/>
        <w:jc w:val="center"/>
      </w:pPr>
      <w:r>
        <w:rPr>
          <w:b/>
        </w:rPr>
        <w:t>KATALOG ZAKRESÓW 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673"/>
        <w:gridCol w:w="824"/>
        <w:gridCol w:w="704"/>
        <w:gridCol w:w="779"/>
        <w:gridCol w:w="1258"/>
        <w:gridCol w:w="734"/>
        <w:gridCol w:w="644"/>
        <w:gridCol w:w="719"/>
        <w:gridCol w:w="4670"/>
        <w:gridCol w:w="734"/>
        <w:gridCol w:w="3039"/>
      </w:tblGrid>
      <w:tr w:rsidR="00266CBB">
        <w:trPr>
          <w:trHeight w:val="1725"/>
        </w:trPr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Kod zakresu świadczeń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Nazwa zakresu  świadczeń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Wymagania realizacji zakresu świadczeń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 xml:space="preserve">Kod produktów </w:t>
            </w:r>
            <w:r>
              <w:rPr>
                <w:b/>
              </w:rPr>
              <w:t>sprawozdawczych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Nazwa produktów sprawozdawczych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Jednostka sprawozdawana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Jednostka rozliczeniowa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Waga punktowa produktów rozliczeniowych 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 xml:space="preserve">Wykaz </w:t>
            </w:r>
            <w:proofErr w:type="spellStart"/>
            <w:r>
              <w:rPr>
                <w:b/>
              </w:rPr>
              <w:t>rozpoznań</w:t>
            </w:r>
            <w:proofErr w:type="spellEnd"/>
            <w:r>
              <w:rPr>
                <w:b/>
              </w:rPr>
              <w:t>, m.in. dla których poziom finansowania zależny jest od czasu leczenia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Liczba osobodni, rozliczanych z</w:t>
            </w:r>
            <w:r>
              <w:rPr>
                <w:b/>
              </w:rPr>
              <w:t xml:space="preserve"> współczynnikiem korygującym o wartości 1  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</w:rPr>
              <w:t>Uwagi</w:t>
            </w:r>
          </w:p>
        </w:tc>
      </w:tr>
      <w:tr w:rsidR="00266CBB">
        <w:trPr>
          <w:trHeight w:val="315"/>
        </w:trPr>
        <w:tc>
          <w:tcPr>
            <w:tcW w:w="21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11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rPr>
                <w:b/>
                <w:i/>
              </w:rPr>
              <w:t>12</w:t>
            </w:r>
          </w:p>
        </w:tc>
      </w:tr>
      <w:tr w:rsidR="00266CBB">
        <w:trPr>
          <w:trHeight w:val="900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04.4700.021.02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świadczenia psychiatryczne dla dorosłych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1 rozporzą</w:t>
            </w:r>
            <w:r>
              <w:lastRenderedPageBreak/>
              <w:t>dzenia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5.00.04.0000016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psychiatrycznym dla dorosłych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10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F00-F09, F13.3, F13.4, </w:t>
            </w:r>
            <w:r>
              <w:t>F1x.5-F1x.9, F84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70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F1x.0-F1x.4 (bez F13.3 i F13.4)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21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F40-F48, F51-F99 (bez F84)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28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84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F20-F39 (bez F23),  F40-F48, F50-F99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koszt pobytu </w:t>
            </w:r>
            <w:r>
              <w:t>przedstawiciela ustawowego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7470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świadczeniobiorcy z </w:t>
            </w:r>
            <w:r>
              <w:t>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40,8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oddziale. 2. Liczba osobodni rozliczanych ze współczynnikiem korygującym o wartości 1,  zostaje przedłużona o 10 dni. 3. Wartość </w:t>
            </w:r>
            <w:r>
              <w:t>produktu uwzględnia koszt  testów diagnostycznych, izolacji, leczenia pacjentów z potwierdzonym zakażeniem wirusem SARS-CoV-2.  4. Konieczność wskazania rozpoznania zasadniczego będącego powodem leczenia.  5. Konieczność sprawozdania rozpoznania współistni</w:t>
            </w:r>
            <w:r>
              <w:t>ejącego U07.1.   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1 lp. </w:t>
            </w:r>
            <w:r>
              <w:lastRenderedPageBreak/>
              <w:t>18 rozporządzenia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5.15.12.0000274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zaburzeniami psychiczny</w:t>
            </w:r>
            <w:r>
              <w:lastRenderedPageBreak/>
              <w:t>mi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21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04.4701.001.02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 xml:space="preserve">świadczenia psychiatryczne dla </w:t>
            </w:r>
            <w:r>
              <w:t>dzieci i młodzieży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2 rozporządzenia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5.00.04.0000018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psychiatrycznym dla dzieci i młodzieży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Z03,                                                                                       </w:t>
            </w:r>
            <w:r>
              <w:t>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10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F01-F09, F13.3, F13.4, F1x.5-F1x.9, F80-F99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70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F1x.0-F1x.4(bez </w:t>
            </w:r>
            <w:r>
              <w:t>F13.3 i F13.4)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21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F40-F42,F44-F48,F51-F59,F70-F79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42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70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84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F60-F69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42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dzieci i młodzieży z potwierdzonym </w:t>
            </w:r>
            <w:r>
              <w:t>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 2. Liczba osobodni rozliczanych ze współczynnikiem korygującym o wartości 1,  zostaje przedłużona o 10 dni. 3. Wartość produktu uwzgl</w:t>
            </w:r>
            <w:r>
              <w:t>ędnia koszt  testów diagnostycznych, izolacji, leczenia pacjentów z potwierdzonym zakażeniem wirusem SARS-CoV-2.  4. Konieczność wskazania rozpoznania zasadniczego będącego powodem leczenia.  5. Konieczność sprawozdania rozpoznania współistniejącego U07.1.</w:t>
            </w:r>
            <w:r>
              <w:t>   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ustawowego albo opiekuna faktycznego przy pacjencie małoletnim lub posiadającym orzeczenie o znacznym stopniu niepełnospr</w:t>
            </w:r>
            <w:r>
              <w:lastRenderedPageBreak/>
              <w:t>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21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04.4710.001.02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psychiatryczne dla chorych </w:t>
            </w:r>
            <w:r>
              <w:t>somatycznie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3 rozporządzenia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5.00.04.0000019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psychiatrycznym dla chorych somatycznie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Z03,                                                                                             </w:t>
            </w:r>
            <w:r>
              <w:t>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10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F00-F09, F13.3, F13.4, F1x.5-F1x.9, F84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70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F1x.0-F1x.4 (bez F13.3 i </w:t>
            </w:r>
            <w:r>
              <w:t>F13.4)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21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F40-F48, F51-F99 (bez F84)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28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 84 </w:t>
            </w:r>
            <w:r>
              <w:lastRenderedPageBreak/>
              <w:t>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psychiatrycznym dla chorych na gruźlicę lub innych towarzyszących chorób zakaźnych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F00-F99 + </w:t>
            </w:r>
            <w:r>
              <w:t>A15-A19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40,8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do sumowania  z wartością hospitalizacji w oddziale.                     2. Liczba </w:t>
            </w:r>
            <w:r>
              <w:t>osobodni rozliczanych ze współczynnikiem korygującym o wartości 1,  zostaje przedłużona o 10 dni.                                        3. Wartość produktu uwzględnia koszt  testów diagnostycznych, izolacji, leczenia pacjentów z potwierdzonym zakażeniem w</w:t>
            </w:r>
            <w:r>
              <w:t>irusem SARS-CoV-2.                                           4. Konieczność wskazania rozpoznania zasadniczego będącego powodem leczenia.                                 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</w:t>
            </w:r>
            <w:r>
              <w:t xml:space="preserve">załącznikiem </w:t>
            </w:r>
            <w:r>
              <w:lastRenderedPageBreak/>
              <w:t>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</w:t>
            </w:r>
            <w:r>
              <w:lastRenderedPageBreak/>
              <w:t>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koszt </w:t>
            </w:r>
            <w:r>
              <w:t>pobytu przedstawiciela ustawowego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04.4716.021.02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psychiatryczne dla przewlekle chorych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</w:t>
            </w:r>
            <w:r>
              <w:t>załącznikiem nr 1 lp. 4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psychiatrycznym dla przewlekle chorych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F20-F29 za wyjątkiem F23, F30-F39, F70-F79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0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</w:t>
            </w:r>
            <w:r>
              <w:t>świadczeniobiorcy z potwierdzonym zakażaniem wirusem SARS-CoV-2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44,5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2. Liczba osobodni rozli</w:t>
            </w:r>
            <w:r>
              <w:t>czanych ze współczynnikiem korygującym o wartości 1,  zostaje przedłużona o 10 dni.                                                                                       3. Wartość produktu uwzględnia koszt  testów diagnostycznych, izolacji, leczenia pacje</w:t>
            </w:r>
            <w:r>
              <w:t>ntów z potwierdzonym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</w:t>
            </w: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</w:t>
            </w:r>
            <w:r>
              <w:t xml:space="preserve">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ustawowego albo opiekuna faktycznego przy pacjencie małoletnim lub posiadającym orzeczenie o znacznym stopniu niepełnospr</w:t>
            </w:r>
            <w:r>
              <w:lastRenderedPageBreak/>
              <w:t>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04.4712.021.02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psychogeriatryczne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psychogeriatrycznym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F20-F29, F30-F39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84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</w:t>
            </w:r>
            <w:r>
              <w:t>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40,8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oddziale.                                                                              2. </w:t>
            </w:r>
            <w:r>
              <w:t>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3. Wartość produktu uwzględnia koszt  testów diagnostycznych, izol</w:t>
            </w:r>
            <w:r>
              <w:t>acji, leczenia pacjentów z potwierdzonym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</w:t>
            </w:r>
            <w:r>
              <w:t>             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</w:t>
            </w:r>
            <w:r>
              <w:lastRenderedPageBreak/>
              <w:t>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</w:t>
            </w:r>
            <w:r>
              <w:lastRenderedPageBreak/>
              <w:t>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</w:t>
            </w:r>
            <w:r>
              <w:t xml:space="preserve"> zabieg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6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04.4702.021.02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rehabilitacji psychiatrycznej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6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rehabilitacji psychiatrycznej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F20-F29, F30-F39, F70-F79, F84, F99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182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świadczeniobiorcy z </w:t>
            </w:r>
            <w:r>
              <w:t>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2. Liczba osobodni rozliczanych ze współczyn</w:t>
            </w:r>
            <w:r>
              <w:t xml:space="preserve">nikiem korygującym o wartości 1,  zostaje przedłużona o 10 dni.                                                                                      3. Wartość produktu uwzględnia koszt  testów diagnostycznych, izolacji, leczenia pacjentów z potwierdzonym </w:t>
            </w:r>
            <w:r>
              <w:t xml:space="preserve">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      5. Konieczność sprawozdania </w:t>
            </w:r>
            <w:r>
              <w:t>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</w:t>
            </w:r>
            <w:r>
              <w:lastRenderedPageBreak/>
              <w:t>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</w:t>
            </w:r>
            <w:r>
              <w:lastRenderedPageBreak/>
              <w:t>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</w:t>
            </w:r>
            <w:r>
              <w:t xml:space="preserve">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48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7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04.4704.021.02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leczenie </w:t>
            </w:r>
            <w:r>
              <w:t>zaburzeń nerwicowych dla dorosłych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7 rozporządzeni</w:t>
            </w:r>
            <w:r>
              <w:lastRenderedPageBreak/>
              <w:t>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5.00.04.0000025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leczenia zaburzeń nerwicowych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F40-F48, F50-F59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84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F60–F69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168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§ 9 ust. 1 </w:t>
            </w:r>
            <w:r>
              <w:t>pkt.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psychicznymi, nerwicowymi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F40-F48, F50-F59, F60-F69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świadczeniobiorcy z </w:t>
            </w:r>
            <w:r>
              <w:t>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oddziale.                                                                              2. Liczba osobodni rozliczanych ze </w:t>
            </w:r>
            <w:r>
              <w:t>współczynnikiem korygującym o wartości 1,  zostaje przedłużona o 10 dni.                                                                                      3. Wartość produktu uwzględnia koszt  testów diagnostycznych, izolacji, leczenia pacjentów z potwi</w:t>
            </w:r>
            <w:r>
              <w:t>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      5. Konieczność spra</w:t>
            </w:r>
            <w:r>
              <w:t>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</w:t>
            </w:r>
            <w:r>
              <w:lastRenderedPageBreak/>
              <w:t>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</w:t>
            </w:r>
            <w:r>
              <w:lastRenderedPageBreak/>
              <w:t>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</w:t>
            </w:r>
            <w:r>
              <w:t xml:space="preserve">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8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04.4705.021.02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zaburzeń nerwicowych dla dzieci i młodz</w:t>
            </w:r>
            <w:r>
              <w:lastRenderedPageBreak/>
              <w:t>ieży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1 lp. 8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leczenia zaburzeń nerwicowych dla dzieci i 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F40-F48, F50-F52, F54-F59, F80-F83, </w:t>
            </w:r>
            <w:r>
              <w:t>F90-F98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168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psychicznym, nerwicowymi dla dzieci i 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F40-F48, F50-F52, F54-F59, F80-F83, F90-F98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48,2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dosumowania  z wartością hospitalizacji w oddziale.                                             </w:t>
            </w:r>
            <w:r>
              <w:t>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</w:t>
            </w:r>
            <w:r>
              <w:t xml:space="preserve">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</w:t>
            </w:r>
            <w:r>
              <w:t>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</w:t>
            </w:r>
            <w:r>
              <w:lastRenderedPageBreak/>
              <w:t>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leczenie elektrowstrząsami chorych </w:t>
            </w:r>
            <w:r>
              <w:t>z zaburzenia</w:t>
            </w:r>
            <w:r>
              <w:lastRenderedPageBreak/>
              <w:t>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zabieg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koszt pobytu przedstawiciela ustawowego albo opiekuna faktycznego przy pacjencie małoletnim lub </w:t>
            </w:r>
            <w:r>
              <w:t>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9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04.4730.021.02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psychiatrii sądowej w warunkach podstawowe</w:t>
            </w:r>
            <w:r>
              <w:lastRenderedPageBreak/>
              <w:t>go zabezpieczenia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1 lp. 9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</w:t>
            </w:r>
            <w:r>
              <w:t>oddziale psychiatrii sądowej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40,8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</w:t>
            </w:r>
            <w:r>
              <w:t>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</w:t>
            </w:r>
            <w:r>
              <w:t>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</w:t>
            </w:r>
            <w:r>
              <w:t>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10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04.4732.021.02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</w:t>
            </w:r>
            <w:r>
              <w:t>psychiatrii sądowej w warunkach wzmocnionego zabez</w:t>
            </w:r>
            <w:r>
              <w:lastRenderedPageBreak/>
              <w:t>pieczenia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1 lp. 10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psychiatrii sądowej o wzmocnionym zabezpieczeniu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30,6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</w:t>
            </w:r>
            <w:r>
              <w:t>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</w:t>
            </w:r>
            <w:r>
              <w:t>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</w:t>
            </w:r>
            <w:r>
              <w:t>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11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04.4733.021.02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psychiatrii sądow</w:t>
            </w:r>
            <w:r>
              <w:lastRenderedPageBreak/>
              <w:t>ej w warunkach wzmocnionego zabez</w:t>
            </w:r>
            <w:r>
              <w:lastRenderedPageBreak/>
              <w:t>pieczenia dla nieletnich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</w:t>
            </w:r>
            <w:r>
              <w:t xml:space="preserve">załącznikiem </w:t>
            </w:r>
            <w:r>
              <w:lastRenderedPageBreak/>
              <w:t>nr 1 lp. 11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psychiatrii sądowej o wzmocnion</w:t>
            </w:r>
            <w:r>
              <w:lastRenderedPageBreak/>
              <w:t>ym zabezpieczeniu dla 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dzieci i młodzieży z </w:t>
            </w:r>
            <w:r>
              <w:t>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39,2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   2. Liczba osobodni rozliczanych ze współc</w:t>
            </w:r>
            <w:r>
              <w:t>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</w:t>
            </w:r>
            <w:r>
              <w:t>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</w:t>
            </w:r>
            <w:r>
              <w:t>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12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04.5172.003.02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opiekuńczo – leczni</w:t>
            </w:r>
            <w:r>
              <w:lastRenderedPageBreak/>
              <w:t>cze psychiatryczne dla dorosłych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załącznikiem </w:t>
            </w:r>
            <w:r>
              <w:lastRenderedPageBreak/>
              <w:t>nr 1 lp. 12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zakładzie / </w:t>
            </w:r>
            <w:r>
              <w:t xml:space="preserve">oddziale opiekuńczo </w:t>
            </w:r>
            <w:r>
              <w:lastRenderedPageBreak/>
              <w:t>- leczniczym psychiatrycznym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F20-F39, F70-F79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</w:t>
            </w:r>
            <w:r>
              <w:t>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</w:t>
            </w:r>
            <w:r>
              <w:t>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</w:t>
            </w:r>
            <w:r>
              <w:t>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</w:t>
            </w:r>
            <w:r>
              <w:t>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13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04.5173.003.02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opiekuńczo – lecznicze psychiatryczne dla dzieci i młodz</w:t>
            </w:r>
            <w:r>
              <w:lastRenderedPageBreak/>
              <w:t>ieży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1 lp. 13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zakładzie / oddziale opiekuńczo - leczniczym psychiatrycznym dla dzieci i </w:t>
            </w:r>
            <w:r>
              <w:t>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F20-F39, F70-F79, całościowe zaburzenia rozwoju (F84) o przewlekłym przebiegu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48,2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</w:t>
            </w:r>
            <w:r>
              <w:t>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</w:t>
            </w:r>
            <w:r>
              <w:t>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</w:t>
            </w:r>
            <w:r>
              <w:t>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14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04.5162.003.02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</w:t>
            </w:r>
            <w:proofErr w:type="spellStart"/>
            <w:r>
              <w:t>pielęgnacyjno</w:t>
            </w:r>
            <w:proofErr w:type="spellEnd"/>
            <w:r>
              <w:t xml:space="preserve"> – opiekuńcze psychiatryczne dla dorosłych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14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zakładzie / oddziale </w:t>
            </w:r>
            <w:proofErr w:type="spellStart"/>
            <w:r>
              <w:t>pielęgnacyjno</w:t>
            </w:r>
            <w:proofErr w:type="spellEnd"/>
            <w:r>
              <w:t xml:space="preserve"> - opiekuńczym psychiatrycznym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F20-F39, F70-F79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</w:t>
            </w:r>
            <w:r>
              <w:t>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</w:t>
            </w:r>
            <w:r>
              <w:t>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</w:t>
            </w:r>
            <w:r>
              <w:t>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</w:t>
            </w:r>
            <w:r>
              <w:t>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15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04.5163.003.02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</w:t>
            </w:r>
            <w:proofErr w:type="spellStart"/>
            <w:r>
              <w:t>pielęgnacyjno</w:t>
            </w:r>
            <w:proofErr w:type="spellEnd"/>
            <w:r>
              <w:t xml:space="preserve"> – </w:t>
            </w:r>
            <w:r>
              <w:t xml:space="preserve">opiekuńcze psychiatryczne dla dzieci i </w:t>
            </w:r>
            <w:r>
              <w:lastRenderedPageBreak/>
              <w:t>młodzieży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1 lp. 15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zakładzie / oddziale </w:t>
            </w:r>
            <w:proofErr w:type="spellStart"/>
            <w:r>
              <w:t>pielęgnacyjno</w:t>
            </w:r>
            <w:proofErr w:type="spellEnd"/>
            <w:r>
              <w:t xml:space="preserve"> - opiekuńczym psychiatrycznym dla dzieci i 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F20-39, F7</w:t>
            </w:r>
            <w:r>
              <w:t>0-F79, F84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</w:t>
            </w:r>
            <w:r>
              <w:t>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</w:t>
            </w:r>
            <w:r>
              <w:t>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</w:t>
            </w:r>
            <w:r>
              <w:t>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</w:t>
            </w:r>
            <w:r>
              <w:t>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16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04.2720.001.02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dla osób z </w:t>
            </w:r>
            <w:r>
              <w:t>zaburzeniami psychi</w:t>
            </w:r>
            <w:r>
              <w:lastRenderedPageBreak/>
              <w:t>cznymi  w hostelu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załącznikiem nr 1 lp. </w:t>
            </w:r>
            <w:r>
              <w:lastRenderedPageBreak/>
              <w:t>16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hostelu dla osób z zaburzeniami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F06,F20-F29, F30-F39,  F43, F70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182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</w:t>
            </w:r>
            <w:r>
              <w:t>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37,7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</w:t>
            </w:r>
            <w:r>
              <w:t>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</w:t>
            </w:r>
            <w:r>
              <w:t>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</w:t>
            </w:r>
            <w:r>
              <w:t>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hostelu dla osób </w:t>
            </w:r>
            <w:r>
              <w:t xml:space="preserve">z zaburzeniami </w:t>
            </w:r>
            <w:r>
              <w:lastRenderedPageBreak/>
              <w:t>psychicznymi dla młodzieży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F06,F20-F29, F30-F39, F43, F70, F90-F94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300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34,8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</w:t>
            </w:r>
            <w:r>
              <w:t>Produkt do 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</w:t>
            </w:r>
            <w:r>
              <w:t>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</w:t>
            </w:r>
            <w:r>
              <w:t>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</w:t>
            </w:r>
            <w:r>
              <w:t>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04.2732.020.02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w opiece domowej/ rodzinnej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17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opiece domowej/ rodzinnej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F00-F09,F20-F29, F30-F39, F70-F79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04.4700.002.02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zaburzeniami psychicznymi **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5.15.12.0000274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elektrowstrząsami chorych z zaburzeniami psychicznymi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</w:t>
            </w:r>
            <w:r>
              <w:t xml:space="preserve"> zabieg</w:t>
            </w:r>
          </w:p>
        </w:tc>
      </w:tr>
      <w:tr w:rsidR="00266CBB">
        <w:trPr>
          <w:trHeight w:val="298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19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04.4742.021.02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alkoholowych zespołów abstynencyjnych (detoksykacja)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2 lp.1 rozporządzenia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5.00.04.0000039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oddziale/ośrodku leczenia alkoholowych zespołów abstynencyjnych (detoksykacji)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F10.0, F10.3, F10.4, F19,3, F19.4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10 dni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F13.3, F13.4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</w:t>
            </w: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</w:t>
            </w:r>
            <w:r>
              <w:t>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</w:t>
            </w:r>
            <w:r>
              <w:t>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</w:t>
            </w:r>
            <w:r>
              <w:t>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</w:t>
            </w:r>
            <w:r>
              <w:t xml:space="preserve">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00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04.4748.021.02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zespołów abstynencyjnych po substancjach psychoaktywnych (detoksykacj</w:t>
            </w:r>
            <w:r>
              <w:lastRenderedPageBreak/>
              <w:t>a)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lp.2 rozporządzenia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oddziale/ośrodku leczenia  zespołów abstynencyjnych po substancjach psychoaktywnych</w:t>
            </w:r>
            <w:r>
              <w:t xml:space="preserve"> (detoksykacji)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19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F11.0-F19.0 (bez F17.0),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00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F11.3-F19.3 (bez F17.3, F13.3 oraz F13.4),</w:t>
            </w: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F11.4-F19.4 (bez F17.4, F13.3 oraz F13.4)</w:t>
            </w: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F13.3, F13.4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</w:t>
            </w:r>
            <w:r>
              <w:t>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oddziale.                                                                                 </w:t>
            </w:r>
            <w:r>
              <w:t>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</w:t>
            </w:r>
            <w:r>
              <w:t>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</w:t>
            </w:r>
            <w:r>
              <w:t>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</w:t>
            </w:r>
            <w:r>
              <w:t xml:space="preserve">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21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04.4740.002.02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uzależnień</w:t>
            </w:r>
          </w:p>
        </w:tc>
        <w:tc>
          <w:tcPr>
            <w:tcW w:w="7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2 lp.3 rozporządzenia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oddziale/ośrodku </w:t>
            </w:r>
            <w:r>
              <w:t>leczenia uzależnień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F10.2-F19.2 (bez F17.2), F10.8-F19.8 (bez F17.8), F10.9-F19.9 (bez F17.9), F63.0, F63.8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</w:t>
            </w: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świadczeniobiorcy z potwierdzonym zakażaniem wirusem </w:t>
            </w:r>
            <w:r>
              <w:t>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</w:t>
            </w:r>
            <w:r>
              <w:t>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</w:t>
            </w:r>
            <w:r>
              <w:t>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</w:t>
            </w:r>
            <w:r>
              <w:t>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 xml:space="preserve">o albo opiekuna faktycznego przy pacjencie małoletnim lub posiadającym orzeczenie o znacznym stopniu </w:t>
            </w:r>
            <w:r>
              <w:t>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22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04.4744.001.02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terapii uzależnienia od alkoholu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2 lp.4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oddziale/ośrodku terapii uzależnień od alkoholu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F10.2, F10.8, F10.9, F13.2, F19.2; F19.8, F19.9, F63.0, F63.8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56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</w:t>
            </w:r>
            <w:r>
              <w:t>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</w:t>
            </w:r>
            <w:r>
              <w:t>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</w:t>
            </w:r>
            <w:r>
              <w:t>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</w:t>
            </w:r>
            <w:r>
              <w:t xml:space="preserve">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4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23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04.4752.021.02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świadczenie terapii dla uzależnionych od alkoholu ze współistniejącymi innymi zaburzeniami psychi</w:t>
            </w:r>
            <w:r>
              <w:lastRenderedPageBreak/>
              <w:t>cznymi (podwójna diagnoza)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 5 rozporządzenia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oddziale/ośrodku leczenia uzależnień od alkoholu ze </w:t>
            </w:r>
            <w:r>
              <w:t>współistniejącymi innymi zaburzeniami psychicznymi (podwójna diagnoza)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F10, F19 ze współistniejącymi </w:t>
            </w:r>
            <w:proofErr w:type="spellStart"/>
            <w:r>
              <w:t>rozpoznaniami</w:t>
            </w:r>
            <w:proofErr w:type="spellEnd"/>
            <w:r>
              <w:t>: F06, F07, F10.5, F19.5, F10.7, F19.7, F40.x, F41.2, F42, F43, F45, F50-F59, F60.2, F60.3, F60.4, F70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70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podwójna</w:t>
            </w:r>
            <w:r>
              <w:t xml:space="preserve"> diagnoza; w oddziale terapii nie mogą być hospitalizowani pacjenci wykazujący aktualnie zachowania agresywne i autoagresywne; </w:t>
            </w: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</w:t>
            </w:r>
            <w:r>
              <w:t>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</w:t>
            </w:r>
            <w:r>
              <w:t>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</w:t>
            </w:r>
            <w:r>
              <w:t>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24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04.4746.021.02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 krótkoterminowe świadczenia terapii uzależnień od substancji </w:t>
            </w:r>
            <w:r>
              <w:lastRenderedPageBreak/>
              <w:t>psychoaktywnych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 6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oddziale/ośrodku terapii uzależnień od substancji </w:t>
            </w:r>
            <w:r>
              <w:t>psychoaktywnych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F11.1-F19.1 (bez F17.1), F11.2-F19.2 (bez F17.2)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182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</w:t>
            </w:r>
            <w:r>
              <w:t>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</w:t>
            </w:r>
            <w:r>
              <w:t>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</w:t>
            </w:r>
            <w:r>
              <w:t>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</w:t>
            </w:r>
            <w:r>
              <w:t>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25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04.4754.021.02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terapii dla uzależnionych od substancji psychoaktywnych ze współistniejącymi zaburzeniami </w:t>
            </w:r>
            <w:r>
              <w:lastRenderedPageBreak/>
              <w:t>psychotycznymi (podwójna diagnoza)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lp.7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</w:t>
            </w:r>
            <w:r>
              <w:t>oddziale/ośrodku terapii dla uzależnionych od substancji psychoaktywnych ze współistniejącymi zaburzeniami psychotycznymi (podwójna diagnoza)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F10-F19 (bez F170, ze współistniejącym rozpoznaniem: F06, F07, F1x.5, F1x.7, F20-F29, F30-F39</w:t>
            </w:r>
            <w:r>
              <w:t>, F40.x, F41.2, F42, F43, F45, F50-F59, F60.0, F60.1, F60.2, F60.3, F60.4, F70, F70.1, F71, F84.5, F90-98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70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podwójna diagnoza; w oddziale terapii nie mogą być hospitalizowani pacjenci wykazujący aktualnie zachowania agresywne i autoagresywne; </w:t>
            </w: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</w:t>
            </w:r>
            <w:r>
              <w:t>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</w:t>
            </w:r>
            <w:r>
              <w:t>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</w:t>
            </w:r>
            <w:r>
              <w:t>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</w:t>
            </w:r>
            <w:r>
              <w:t>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98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26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04.4750.021.02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rehabilitacyjne </w:t>
            </w:r>
            <w:r>
              <w:t>dla uzależnionych od substancji psychoaktywnych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2 lp.8 rozporządzenia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5.00.04.4750001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oddziale/ośrodku rehabilitacji dla osób z uzależnieniem od substancji psychoaktywnych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F11.2-F19.2 (bez F17.2)</w:t>
            </w:r>
            <w: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365 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2 rozporzą</w:t>
            </w:r>
            <w:r>
              <w:lastRenderedPageBreak/>
              <w:t>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rehabilitacyjny dla osób uzależnionych od substancji </w:t>
            </w:r>
            <w:r>
              <w:lastRenderedPageBreak/>
              <w:t>psychoaktywnych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</w:t>
            </w:r>
            <w:r>
              <w:t xml:space="preserve">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   2. Liczba osobodni roz</w:t>
            </w:r>
            <w:r>
              <w:t>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</w:t>
            </w:r>
            <w:r>
              <w:t xml:space="preserve">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</w:t>
            </w:r>
            <w:r>
              <w:t>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koszt pobytu przedstawiciela ustawowego albo opiekuna faktycznego przy pacjencie </w:t>
            </w:r>
            <w:r>
              <w:t>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27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04.4756.021.02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rehabilitacji dla uzależnionych od substancji psychoaktywnych ze współistniejącymi </w:t>
            </w:r>
            <w:r>
              <w:lastRenderedPageBreak/>
              <w:t>innymi zaburzeniami psychicznymi, głównie</w:t>
            </w:r>
            <w:r>
              <w:t xml:space="preserve"> psychotycznymi (podwójna diagnoza)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lp.9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oddziale/ośrodku rehabilitacji dla osób z uzależnieniem od substancji psychoaktywnych ze współistniejącymi zaburzeniami psychicznymi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F10-F19 (bez F17), ze współistniejącym rozpoznaniem: F06, F07, F1x.5, F1x.7, F20-F29, F30-F39, F40.x, F41.2, F42, F43, F45, F50- F59, F60.0, F60.1, F60.2, F60.3 (</w:t>
            </w:r>
            <w:proofErr w:type="spellStart"/>
            <w:r>
              <w:t>borderline</w:t>
            </w:r>
            <w:proofErr w:type="spellEnd"/>
            <w:r>
              <w:t>), F60.4, F70, F70.1, F71, F84.5, F90-F98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365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</w:t>
            </w:r>
            <w:r>
              <w:t xml:space="preserve"> 14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37,7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</w:t>
            </w:r>
            <w:r>
              <w:t>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</w:t>
            </w:r>
            <w:r>
              <w:t>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</w:t>
            </w:r>
            <w:r>
              <w:t>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 xml:space="preserve">ustawy o prawach </w:t>
            </w:r>
            <w:r>
              <w:t>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28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04.4736.021.02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odwykowe w </w:t>
            </w:r>
            <w:r>
              <w:t>warunkach  wzmocnionego zabezpiecze</w:t>
            </w:r>
            <w:r>
              <w:lastRenderedPageBreak/>
              <w:t>nia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lp.10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odwykowym o  wzmocnionym zabezpieczeniu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</w:t>
            </w:r>
            <w:r>
              <w:t>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30,6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                                2. Liczba osobodni ro</w:t>
            </w:r>
            <w:r>
              <w:t>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</w:t>
            </w:r>
            <w:r>
              <w:t>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</w:t>
            </w:r>
            <w:r>
              <w:t>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29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04.4737.021.02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odwykowe w warun</w:t>
            </w:r>
            <w:r>
              <w:lastRenderedPageBreak/>
              <w:t>kach wzmocnionego zabezpiecze</w:t>
            </w:r>
            <w:r>
              <w:lastRenderedPageBreak/>
              <w:t>nia dla nieletnich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załącznikiem </w:t>
            </w:r>
            <w:r>
              <w:lastRenderedPageBreak/>
              <w:t>nr 2 lp.11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odwykowym o  wzmocnion</w:t>
            </w:r>
            <w:r>
              <w:lastRenderedPageBreak/>
              <w:t>ym zabezpieczeniu dla 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41,8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</w:t>
            </w:r>
            <w:r>
              <w:t>jednorazowego 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</w:t>
            </w:r>
            <w:r>
              <w:t>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</w:t>
            </w:r>
            <w:r>
              <w:t>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</w:t>
            </w:r>
            <w:r>
              <w:t>.1</w:t>
            </w: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30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04.2724.021.02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dla uzależnionyc</w:t>
            </w:r>
            <w:r>
              <w:lastRenderedPageBreak/>
              <w:t>h od alkoholu udzielane w hostel</w:t>
            </w:r>
            <w:r>
              <w:lastRenderedPageBreak/>
              <w:t>u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załącznikiem </w:t>
            </w:r>
            <w:r>
              <w:lastRenderedPageBreak/>
              <w:t>nr 2 lp.12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hostelu dla uzależnionych od </w:t>
            </w:r>
            <w:r>
              <w:lastRenderedPageBreak/>
              <w:t>alkoholu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F10.2, F19.2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182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61,2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1. Produkt do jednorazowego sumowania  z wartością hospitalizacji w oddziale.                                                 </w:t>
            </w:r>
            <w:r>
              <w:t>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</w:t>
            </w:r>
            <w:r>
              <w:t>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</w:t>
            </w:r>
            <w:r>
              <w:t>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koszt pobytu przedstawiciela </w:t>
            </w:r>
            <w:r>
              <w:t>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31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04.2726.021.02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świadczenia dla uzależnionych od substancji psychoaktywnych </w:t>
            </w:r>
            <w:r>
              <w:lastRenderedPageBreak/>
              <w:t>udzielane w hostelu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2 lp.13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hostelu dla uzależnionych od substancji psychoaktywnych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F11.2 - F19.2 (bez F17.2)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365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dodatkowy koszt związany z leczeniem </w:t>
            </w:r>
            <w:r>
              <w:t>świadczeniobiorcy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61,2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wartością hospitalizacji w oddziale.                                                                                 2. Liczba osobodni </w:t>
            </w:r>
            <w:r>
              <w:t>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</w:t>
            </w:r>
            <w:r>
              <w:t>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</w:t>
            </w:r>
            <w:r>
              <w:t>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 zw. z art. 34 ust.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 xml:space="preserve">o albo opiekuna faktycznego przy pacjencie </w:t>
            </w:r>
            <w:r>
              <w:t>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18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32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04.4751.021.02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rehabilitacyjne dla dzieci i młodzieży uzależnionych od substancji psychoaktywnych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2 lp. 14 </w:t>
            </w:r>
            <w:r>
              <w:t>rozporządzenia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5.00.04.0000054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oddziale/ośrodku rehabilitacji 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F11.2-19.2 (bez F17.2).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365 dni</w:t>
            </w: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rehabilitacyjny dla dzieci mi młodzieży </w:t>
            </w:r>
            <w:r>
              <w:t>uzależnionych od substancji psychoaktywnych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8192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5.62.01.0000028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proofErr w:type="spellStart"/>
            <w:r>
              <w:t>nd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1. Produkt do jednorazowego sumowania  z </w:t>
            </w:r>
            <w:r>
              <w:t>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</w:t>
            </w:r>
            <w:r>
              <w:t>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</w:t>
            </w:r>
            <w:r>
              <w:t>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 zw. z art. 34 ust.</w:t>
            </w:r>
            <w:r>
              <w:t xml:space="preserve"> 3 </w:t>
            </w:r>
            <w:r>
              <w:lastRenderedPageBreak/>
              <w:t>ustawy o prawach pacjenta i RPP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5.53.01.0001649 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koszt pobytu przedstawiciela ustawoweg</w:t>
            </w:r>
            <w:r>
              <w:lastRenderedPageBreak/>
              <w:t>o albo opiekuna faktycznego przy pacjencie małoletnim lub posiadającym orzeczenie o znacznym stopniu niepełnosprawności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04.4900.008.03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w izbie przyjęć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dobowy ryczałt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ryczałt dobowy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35,88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F00-F99, Z03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nie dotyczy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34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04.2700.020.02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psychiatryczne dla dorosłych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4 </w:t>
            </w:r>
            <w:r>
              <w:t>lp.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dziennym psychiatrycznym ogólnym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F00-F99  (z wyłączeniem F10-F19 i F71-F79)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60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2 pkt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rehabilitacyjny dla </w:t>
            </w:r>
            <w:r>
              <w:t>osób z zaburzeniami psychicznymi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35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04.2702.020.02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psychiatryczne rehabilitacyjne dla dorosłych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4 lp.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 dziennym </w:t>
            </w:r>
            <w:r>
              <w:t>psychiatrycznym rehabilitacyjnym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F20-F29, F30-F39, F70-F79, F84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80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</w:t>
            </w:r>
            <w:r>
              <w:t xml:space="preserve">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36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04.2703.001.02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psychiatryczne rehabi</w:t>
            </w:r>
            <w:r>
              <w:lastRenderedPageBreak/>
              <w:t>litacyjne dla dzieci i młodzieży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4 lp. 3 rozp</w:t>
            </w:r>
            <w:r>
              <w:lastRenderedPageBreak/>
              <w:t>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na oddziale dziennym psychiatrycznym rehabilitacyjnym dla dzieci i </w:t>
            </w:r>
            <w:r>
              <w:lastRenderedPageBreak/>
              <w:t>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z wyłączeniem otępienia w chorobie Alzheimera, F20-F29, F30-F39, F40-F48, F50, F70-F79, F80-F89, F90-F98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217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dzieci i młodzieży</w:t>
            </w:r>
            <w:r>
              <w:t xml:space="preserve"> z zaburzeniami psychicznymi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37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04.2708.001.02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rehabilitacyjne dla osób z całościowymi zaburzeniami rozwojowymi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4 lp. 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 </w:t>
            </w:r>
            <w:r>
              <w:t>dziennym dla osób z autyzmem dziecięcym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217 dni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całościowymi zaburzeniami rozwoju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38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04.2704.020.</w:t>
            </w:r>
            <w:r>
              <w:lastRenderedPageBreak/>
              <w:t>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świadczenia dzienn</w:t>
            </w:r>
            <w:r>
              <w:lastRenderedPageBreak/>
              <w:t>e psychiatryczne geriatryczne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</w:t>
            </w:r>
            <w:r>
              <w:lastRenderedPageBreak/>
              <w:t>znikiem nr 4 lp.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 dziennym </w:t>
            </w:r>
            <w:r>
              <w:lastRenderedPageBreak/>
              <w:t>psychiatrycznym geriatrycznym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F00-F09, F20-F29, F30-F39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60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psychicznymi, geriatrycznymi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39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04.2706.020.02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leczenia zaburzeń nerwicowych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</w:t>
            </w:r>
            <w:r>
              <w:t>załącznikiem nr 4 lp. 6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dziennym zaburzeń nerwicowych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F40-F48, F50-F59, F60-F69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60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3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rehabilitacyjny dla </w:t>
            </w:r>
            <w:r>
              <w:t xml:space="preserve">osób z zaburzeniami psychicznymi, </w:t>
            </w:r>
            <w:r>
              <w:lastRenderedPageBreak/>
              <w:t>nerwicowymi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04.2712.020.02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terapii uzależnienia od alkoholu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5 lp.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 dziennym </w:t>
            </w:r>
            <w:r>
              <w:t>terapii uzależnienia od alkoholu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F10.1, F10.2, F19.1, F19.2, F63.0, F63.8 (używający substancji psychoaktywnych)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40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rehabilitacyjny dla osób uzależnionych od </w:t>
            </w:r>
            <w:r>
              <w:t>alkoholu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Z81.1, F41, F43, F45, F48, F60 (współuzależnieni)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0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41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04.2714.020.02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terapii uzależnienia od substancji psych</w:t>
            </w:r>
            <w:r>
              <w:lastRenderedPageBreak/>
              <w:t>oaktywnych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>zgodnie z załącznikiem nr 5 lp.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oddziale dziennym terapii uzależnienia od substancji psychoaktywnych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F11.1-F19.1, F11.2-F19.2 (bez F17), F63.0, F63.8 ze współistniejącym rozpoznaniem: F06, F07, F20-F29, F30-F39, F50-F59, F70.1, F90-F98 (używający substanc</w:t>
            </w:r>
            <w:r>
              <w:t>ji psychoaktywnych),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130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dotyczy świadczeniobiorców uzależnionych od substancji psychoaktywnych lub dodatkowo z rozpoznaniem innych zaburzeń psychicznych (podwójna diagnoza)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</w:t>
            </w:r>
            <w:r>
              <w:t>rehabilitacyjny dla osób uzależnionych od substancji psychoaktywnych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Z81.3, F41, F43, F45, F48, F60 (współuzależnieni)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0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5 lp.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osobodzień w oddziale dziennym </w:t>
            </w:r>
            <w:r>
              <w:t>terapii uzależnienia od substancji psychoaktywnych dla dzieci i młodzieży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130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dotyczy świadczeniobiorców uzależnionych od substancji psychoaktywnych lub dodatkowo z rozpoznaniem innych zaburzeń psychicznych (podwójna diagnoza)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dzieci i młodzieży uzależnionych od substancji psychoaktywnych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7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42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04.2740.021.02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dzienne leczenia uzależnień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</w:t>
            </w:r>
            <w:r>
              <w:t>załącznikiem nr 5 lp.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osobodzień w ośrodku leczenia uzależnień, bliżej niescharakteryzowanych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F10.1-F19.1 (bez F17.1), F10.2-F19.2 (bez F17.2), F10.8-F19.8 (bez F17.8), F10.9-F19.9 (bez F17.9), F63.0, F</w:t>
            </w:r>
            <w:r>
              <w:t>63.8 (używający substancji psychoaktywnych);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40 dni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uzależnionych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osobodzień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Z81.1, Z81.3, F41, F43, F45, F48, F60 (współuzależnieni)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 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43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04.1700.001.02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psychiatryczne ambulatoryjne dla dorosłych </w:t>
            </w: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6 lp.1 rozporządzenia 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5.00.04.0000010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 (art. 93 § 1 pkt</w:t>
            </w:r>
            <w:r>
              <w:t xml:space="preserve"> 2 i 3 Kodeksu karnego)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lekarska diagnostyczna (art. 16 ust. 1 ustawy o </w:t>
            </w:r>
            <w:r>
              <w:lastRenderedPageBreak/>
              <w:t>osobach stwarzających zagrożenie)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lekarska kontrolna (art. 16 ust. 1 ustawy o osobach stwarzających </w:t>
            </w:r>
            <w:r>
              <w:t>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</w:t>
            </w:r>
            <w:r>
              <w:t>psychologiczna diagnostyczna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</w:t>
            </w:r>
            <w:r>
              <w:t xml:space="preserve"> indywidualnej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indywidualnej (art. 16 ust. 1 ustawy o osobach </w:t>
            </w:r>
            <w:r>
              <w:lastRenderedPageBreak/>
              <w:t>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7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</w:t>
            </w:r>
            <w:r>
              <w:t>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–w przypadku osób stanowiących rodzinę świadczeniobiorcy, dla których nie stwierdzono jednostki chorobowej leczonej w danej komórce organizacyjnej</w:t>
            </w: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rodzinnej (art. 93 § 1 pkt 2 i 3 </w:t>
            </w:r>
            <w:r>
              <w:t>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6 lp.1 </w:t>
            </w:r>
            <w:r>
              <w:t>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 w przypadku osób stanowiących wsparcie świadczeniobiorcy, u których nie rozpoznano zaburzeń psychicznych</w:t>
            </w: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wsparcia psychospołecznego (art. </w:t>
            </w:r>
            <w:r>
              <w:t>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03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wizyta, porada domowa lub środowiskowa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wizyta, porada domowa lub środowiskowa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wizyta, porada domowa lub środowiskowa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 (art. 93 § 1</w:t>
            </w:r>
            <w:r>
              <w:t xml:space="preserve">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do 14 dni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44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04.1701.001.02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świadczenia</w:t>
            </w:r>
            <w:r>
              <w:t xml:space="preserve"> psychiatrycz</w:t>
            </w:r>
            <w:r>
              <w:lastRenderedPageBreak/>
              <w:t>ne ambulatoryjne dla dzieci i młodzieży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zgodnie z załączniki</w:t>
            </w:r>
            <w:r>
              <w:lastRenderedPageBreak/>
              <w:t>em nr 6 lp.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880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kompleksowo-konsultacyjna </w:t>
            </w:r>
            <w:r>
              <w:t>dla osób z autyzmem dziecięcym - dwóch prowadzących (60 minut)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Możliwość rozliczenia do 24 godzin porad udzielonych świadczeniobiorcy w ciągu roku. W przypadku  świadczeń realizowanych przez dwóch prowadzących sprawozdaje się obydwie osoby</w:t>
            </w:r>
            <w:r>
              <w:t xml:space="preserve"> personelu. 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kompleksowo-konsultacyjna dla osób z autyzmem dziecięcym - dwóch prowadząc</w:t>
            </w:r>
            <w:r>
              <w:lastRenderedPageBreak/>
              <w:t>ych (120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</w:t>
            </w:r>
            <w:r>
              <w:t>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–w przypadku osób stanowiących rodzinę świadczeniobiorcy, u których nie rozpoznano zaburzeń psychicznych</w:t>
            </w: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</w:t>
            </w:r>
            <w:r>
              <w:t xml:space="preserve"> psychospołecznego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1,65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 w przypadku osób stanowiących wsparcie świadczeniobiorcy, u których nie rozpoznano zaburzeń psychicznych </w:t>
            </w:r>
          </w:p>
        </w:tc>
      </w:tr>
      <w:tr w:rsidR="00266CBB">
        <w:trPr>
          <w:trHeight w:val="990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wizyta, porada domowa lub środowiskowa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93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terapeutyczna w ramach programu terapeutyczno-rehabilitacyjnego dla osób z autyzmem dziecięcym (60 minut - pedagog specjalny)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Możliwość rozliczenia świadczeń gwarantowanych jednostkowych w ramach programu terapeutyczno-rehabilitac</w:t>
            </w:r>
            <w:r>
              <w:t xml:space="preserve">yjnego dla osób z autyzmem dziecięcym, udzielonych świadczeniobiorcy w tym samym dniu, do 300 minut. Świadczenia udzielone osobom z rodziny osób z autyzmem dziecięcym, wliczane są do czasu trwania programu. W przypadku  świadczeń realizowanych przez dwóch </w:t>
            </w:r>
            <w:r>
              <w:t>prowadzących sprawozdaje się obydwie osoby personelu. </w:t>
            </w: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terapeutyczna w ramach programu terapeutyczno-rehabilitacyjnego dla osób z autyzmem dziecięcym (60 minut - pedagog)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wizyta </w:t>
            </w:r>
            <w:r>
              <w:t>terapeutyczna w ramach programu terapeutycz</w:t>
            </w:r>
            <w:r>
              <w:lastRenderedPageBreak/>
              <w:t>no-rehabilitacyjnego dla osób z autyzmem dziecięcym (60 minut - fizjoterapeuta)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wizyta terapeutyczna w ramach programu terapeutyczno-rehabilitacyjnego dla osób z autyzmem </w:t>
            </w:r>
            <w:r>
              <w:t>dziecięcym (60 minut - osoba prowadząca terapię zajęciową)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terapeutyczna w ramach programu terapeutyczno-rehabilitacyjnego dla osób z autyzmem </w:t>
            </w:r>
            <w:r>
              <w:lastRenderedPageBreak/>
              <w:t xml:space="preserve">dziecięcym (60 minut - psycholog posiadający kompetencje w </w:t>
            </w:r>
            <w:r>
              <w:t>zakresie terapii integracji sensorycznej)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terapia i poradnictwo psychologiczne w ramach programu terapeutyczno-rehabilitacyjnego dla osób z autyzmem dziecięcym - osoba z autyzmem dziecięcym (60 minut) 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terapia i poradnictwo psychologiczne w ramach programu </w:t>
            </w:r>
            <w:r>
              <w:lastRenderedPageBreak/>
              <w:t>terapeutyczno-rehabilitacyjnego dla osób z autyzmem dziecięcym - rodzina osoby z autyzmem dziecięcym (60 minut) 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terapia zaburzeń </w:t>
            </w:r>
            <w:r>
              <w:t>mowy i porozumiewania się w ramach programu terapeutyczno-rehabilitacyjnego dla osób z autyzmem dziecięcym (60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psychoedukacja rodziców w ramach programu terapeutyczno-rehabilitacyjnego dla </w:t>
            </w:r>
            <w:r>
              <w:lastRenderedPageBreak/>
              <w:t xml:space="preserve">osób z autyzmem </w:t>
            </w:r>
            <w:r>
              <w:t>dziecięcym (60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5.00.04.1701120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grupowe zajęcia terapeutyczne w ramach programu terapeutyczno-rehabilitacyjnego dla osób z autyzmem dziecięcym</w:t>
            </w:r>
            <w:r>
              <w:lastRenderedPageBreak/>
              <w:t>, dwóch prowadzących (60 minut) - kolejny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5.00.04.1701121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grupowe zajęcia terapeutyczne w ramach</w:t>
            </w:r>
            <w:r>
              <w:t xml:space="preserve"> programu terapeutyczno-rehabilitacyjnego dla osób z autyzmem dziecięcym, dwóch prowadzących (120 minut) - pierwszy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17,6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grupowe zajęcia terapeutyczne w ramach programu terapeutyczno-rehabilitacyjnego dla osób </w:t>
            </w:r>
            <w:r>
              <w:t xml:space="preserve">z autyzmem </w:t>
            </w:r>
            <w:r>
              <w:lastRenderedPageBreak/>
              <w:t>dziecięcym, dwóch prowadzących (120 minut) - kolejny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17,6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dzieci i młodzieży z zaburzeniami psychicznymi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45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04.1706.007.02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nerwic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</w:t>
            </w:r>
            <w:r>
              <w:t>załącznikiem nr 6 lp. 3 rozporządzenia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</w:t>
            </w:r>
            <w:r>
              <w:lastRenderedPageBreak/>
              <w:t>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sesja </w:t>
            </w:r>
            <w:r>
              <w:lastRenderedPageBreak/>
              <w:t>psychoterapii indywidualnej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</w:t>
            </w:r>
            <w:r>
              <w:lastRenderedPageBreak/>
              <w:t>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</w:t>
            </w:r>
            <w:r>
              <w:t>rodzinnej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–w przypadku osób stanowiących rodzinę świadczeniobiorcy, u których nie rozpoznano zaburzeń psychicznych </w:t>
            </w: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6 lp. 6 </w:t>
            </w:r>
            <w:r>
              <w:t>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 w przypadku osób stanowiących wsparcie świadczeniobiorcy, u których nie rozpoznano zaburzeń psychicznych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46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04.1780.007.02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seksuologiczne i patologii współżycia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6 lp. 4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lekarska terapeutyczna (art. 16 ust. 1 </w:t>
            </w:r>
            <w:r>
              <w:lastRenderedPageBreak/>
              <w:t xml:space="preserve">ustawy o </w:t>
            </w:r>
            <w:r>
              <w:t>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</w:t>
            </w:r>
            <w:r>
              <w:t>lekarska kontrolna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psychologiczna diagnostyczna (art. 93 § 1 pkt 2 i 3 </w:t>
            </w:r>
            <w:r>
              <w:t>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</w:t>
            </w:r>
            <w:r>
              <w:t>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indywidualnej (art. 16 ust. 1 ustawy o osobach stwarzających </w:t>
            </w:r>
            <w:r>
              <w:t>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–w przypadku osób stanowiących rodzinę świadczeniobiorcy, u których nie rozpoznano zaburzeń psychicznych</w:t>
            </w: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</w:t>
            </w:r>
            <w:r>
              <w:t>rodzinnej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 (art. 16 ust. 1 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 (art. 93 § 1 pkt 2 i 3 Kodeksu karnego)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wsparcia psychospołecznego (art. 16 ust. 1 </w:t>
            </w:r>
            <w:r>
              <w:t>ustawy o osobach stwarzających zagrożenie)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 w przypadku osób stanowiących wsparcie świadczeniobiorcy, u których nie rozpoznano zaburzeń psychicznych</w:t>
            </w:r>
          </w:p>
        </w:tc>
      </w:tr>
      <w:tr w:rsidR="00266CBB">
        <w:trPr>
          <w:trHeight w:val="15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47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04.1780.008.02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program terapii zaburzeń preferencji seksualnych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</w:t>
            </w:r>
            <w:r>
              <w:t>załącznikiem nr 6 lp.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wydawanie dawek leków stosowanych w celu obniżenia poziomu testosteronu oraz pomocniczo w terapii zaburzeń preferencji seksualnych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0,25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 podaniem leku w lokalizacji (uczestnik programu),</w:t>
            </w:r>
            <w:r>
              <w:t xml:space="preserve"> za każdy dzień udziału w programie </w:t>
            </w: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diagnostyka i kontrola laboratoryjna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0,07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każde badanie</w:t>
            </w: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48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04.1790.007.02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psychologiczne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6 lp. 6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14,7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Z03 –w przypadku osób stanowiących rodzinę </w:t>
            </w:r>
            <w:r>
              <w:t>świadczeniobiorcy, u których nie rozpoznano zaburzeń psychicznych </w:t>
            </w: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psychoterapii </w:t>
            </w:r>
            <w:r>
              <w:lastRenderedPageBreak/>
              <w:t>grupowej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7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1,58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Z03 – w przypadku osób stanowiących wsparcie</w:t>
            </w:r>
            <w:r>
              <w:t xml:space="preserve"> świadczeniobiorcy, dla których nie stwierdzono jednostki chorobowej leczonej w danej komórce organizacyjnej</w:t>
            </w: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49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04.1708.007.02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dla osób z autyzmem dziecięcym lub innymi całościowymi zaburzeniami rozwoju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 xml:space="preserve">zgodnie z załącznikiem nr 6 lp. 7 </w:t>
            </w:r>
            <w:r>
              <w:t>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F84, Z03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 (60 minut)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18,37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F84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 (30 minut)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9,19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F84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kompleksowo-konsultacyjna dla osób z autyzmem dziecięcym - dwóch prowadzących (60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11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F84, Z76.8  - rozpoznanie stosowane dla rodzin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Możliwość rozliczenia do 24 godzin porad udzielonych świadczeniobiorcy w </w:t>
            </w:r>
            <w:r>
              <w:t>ciągu roku. W przypadku  świadczeń realizowanych przez dwóch prowadzących sprawozdaje się obydwie osoby personelu. 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kompleksowo-konsultacyjna dla osób z autyzmem dziecięcym - dwóch prowadzących (120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22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terapeutyczna w ramach programu terapeutyczno-rehabilitacyjnego dla osób z autyzmem dziecięcym (60 minut - pedagog specjalny)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wizyta terapeutyczna w ramach programu </w:t>
            </w:r>
            <w:r>
              <w:t xml:space="preserve">terapeutyczno-rehabilitacyjnego dla osób z </w:t>
            </w:r>
            <w:r>
              <w:lastRenderedPageBreak/>
              <w:t>autyzmem dziecięcym (60 minut - pedagog)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terapeutyczna w ramach programu terapeutyczno-rehabilitacyjnego dla osób z autyzmem dziecięcym (60 minut - fizjoterapeuta)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terapeutyczna w ramach programu terapeutyczno-rehabilitacyjnego dla osób z autyzmem dziecięcym (60 minut - osoba prowadząca terapię zajęciową)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terapeutyczna w </w:t>
            </w:r>
            <w:r>
              <w:t>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terapia i poradnictwo psychologiczne w ramach </w:t>
            </w:r>
            <w:r>
              <w:t xml:space="preserve">programu terapeutyczno-rehabilitacyjnego dla osób z autyzmem dziecięcym - osoba z </w:t>
            </w:r>
            <w:r>
              <w:lastRenderedPageBreak/>
              <w:t>autyzmem dziecięcym (60 minut) 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terapia i poradnictwo psychologiczne w ramach programu terapeutyczno-rehabilitacyjnego dla osób z </w:t>
            </w:r>
            <w:r>
              <w:t>autyzmem dziecięcym - rodzina osoby z autyzmem dziecięcym  (60 minut) 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terapia zaburzeń mowy i porozumiewania się w ramach programu terapeutyczno-rehabilitacyjnego dla </w:t>
            </w:r>
            <w:r>
              <w:lastRenderedPageBreak/>
              <w:t>osób z autyzmem dziecięcym (60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2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psychoedukacja rodziców w ramach programu terapeutyczno-rehabilitacyjnego dla osób z autyzmem dziecięcym (60 minut)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grupowe zajęcia terapeutyczne w ramach programu </w:t>
            </w:r>
            <w:r>
              <w:t>terapeutyczno-rehabilitacyjnego dla osób z autyzmem dziecięcym, dwóch prowadzących (60 minut) - pierwszy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grupowe zajęcia terapeutyczne w ramach programu terapeutyczno-rehabilitacyjnego dla osób z autyzmem </w:t>
            </w:r>
            <w:r>
              <w:t>dziecięcym, dwóch prowadzących (60 minut) - kolejny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8,8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grupowe zajęcia terapeutyczne w ramach programu terapeutyczno-rehabilitacyjnego dla osób z autyzmem dziecięcym, dwóch prowadzących (120 minut) - pierwszy </w:t>
            </w:r>
            <w:r>
              <w:lastRenderedPageBreak/>
              <w:t>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17,6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15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5.00.04.1701112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17,6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</w:t>
            </w:r>
            <w:r>
              <w:t xml:space="preserve"> 1 pkt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autyzmem dziecięcym lub innymi całościowymi zaburzeniami rozwoju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lastRenderedPageBreak/>
              <w:t>50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04.2730.001.02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leczenie środowiskowe (domowe)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6 lp. 8 </w:t>
            </w:r>
            <w:r>
              <w:t>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11,25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7,5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lekarska kontrolna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porada </w:t>
            </w:r>
            <w:r>
              <w:t>psychologiczna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11,25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psychologiczna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wizyta, porada domowa lub środowiskowa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17,5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wizyta osoby prowadzącej terapię </w:t>
            </w:r>
            <w:r>
              <w:t>środowiskową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17,5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7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Z03 –w przypadku osób stanowiących rodzinę świadczeniobiorcy, dla których nie </w:t>
            </w:r>
            <w:r>
              <w:t>stwierdzono jednostki chorobowej leczonej w danej komórce organizacyjnej</w:t>
            </w: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7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wsparcia psychospołecznego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1,88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Z03 –w przypadku osób stanowiących </w:t>
            </w:r>
            <w:r>
              <w:t>rodzinę świadczeniobiorcy, dla których nie stwierdzono jednostki chorobowej leczonej w danej komórce organizacyjnej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z zaburzeniami psychicznymi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51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04.1740.</w:t>
            </w:r>
            <w:r>
              <w:lastRenderedPageBreak/>
              <w:t>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leczenie </w:t>
            </w:r>
            <w:r>
              <w:lastRenderedPageBreak/>
              <w:t>uzależnień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</w:t>
            </w:r>
            <w:r>
              <w:lastRenderedPageBreak/>
              <w:t>załącznikiem nr 7 lp. 1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</w:t>
            </w:r>
            <w:r>
              <w:lastRenderedPageBreak/>
              <w:t>0076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porada lub wizyta </w:t>
            </w:r>
            <w:r>
              <w:lastRenderedPageBreak/>
              <w:t>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lekarska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instruktora terapii uzależnień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</w:t>
            </w:r>
            <w:proofErr w:type="spellStart"/>
            <w:r>
              <w:t>psychoedukacyjna</w:t>
            </w:r>
            <w:proofErr w:type="spellEnd"/>
            <w:r>
              <w:t>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1,05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zgodnie z § 9 ust. 1 pkt 6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turnus rehabilitacyjny dla osób </w:t>
            </w:r>
            <w:r>
              <w:t>uzależnionych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52</w:t>
            </w:r>
          </w:p>
        </w:tc>
        <w:tc>
          <w:tcPr>
            <w:tcW w:w="6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04.1742.007.02</w:t>
            </w:r>
          </w:p>
        </w:tc>
        <w:tc>
          <w:tcPr>
            <w:tcW w:w="8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antynikotynowe </w:t>
            </w: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7 lp. 2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lekarska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instruktora terapii uzależnień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</w:t>
            </w:r>
            <w:proofErr w:type="spellStart"/>
            <w:r>
              <w:t>psychoedukacyjna</w:t>
            </w:r>
            <w:proofErr w:type="spellEnd"/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1,05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53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04.1744.</w:t>
            </w:r>
            <w:r>
              <w:lastRenderedPageBreak/>
              <w:t>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świadczenia </w:t>
            </w:r>
            <w:r>
              <w:lastRenderedPageBreak/>
              <w:t xml:space="preserve">terapii uzależnienia od </w:t>
            </w:r>
            <w:r>
              <w:t>alkoholu i współuzależnienia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</w:t>
            </w:r>
            <w:r>
              <w:lastRenderedPageBreak/>
              <w:t>załącznikiem nr 7 lp. 3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</w:t>
            </w:r>
            <w:r>
              <w:lastRenderedPageBreak/>
              <w:t>0076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porada lub wizyta </w:t>
            </w:r>
            <w:r>
              <w:lastRenderedPageBreak/>
              <w:t>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</w:t>
            </w:r>
            <w:r>
              <w:t xml:space="preserve"> lekarska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instruktora terapii uzależnień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</w:t>
            </w:r>
            <w:proofErr w:type="spellStart"/>
            <w:r>
              <w:t>psychoedukacyjna</w:t>
            </w:r>
            <w:proofErr w:type="spellEnd"/>
            <w:r>
              <w:t>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1,05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6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uzależnionych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54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04.1741.007.02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świadczenia terapii uzależnień dla dzieci i młodzieży </w:t>
            </w: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załącznikiem nr 7 lp. 4 rozporządzenia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5.00.04.0000076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lekarska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instruktora terapii uzależnień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13,2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</w:t>
            </w:r>
            <w:proofErr w:type="spellStart"/>
            <w:r>
              <w:t>psychoedukacyjna</w:t>
            </w:r>
            <w:proofErr w:type="spellEnd"/>
            <w:r>
              <w:t>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55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04.1746.</w:t>
            </w:r>
            <w:r>
              <w:lastRenderedPageBreak/>
              <w:t>007.02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świadczenia </w:t>
            </w:r>
            <w:r>
              <w:lastRenderedPageBreak/>
              <w:t xml:space="preserve">terapii uzależnienia od substancji </w:t>
            </w:r>
            <w:r>
              <w:t>psychoaktywnych innych niż alkohol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zgodnie z </w:t>
            </w:r>
            <w:r>
              <w:lastRenderedPageBreak/>
              <w:t>załącznikiem nr 7 lp. 5 rozporządzenia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</w:t>
            </w:r>
            <w:r>
              <w:lastRenderedPageBreak/>
              <w:t>0076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lastRenderedPageBreak/>
              <w:t xml:space="preserve">porada lub wizyta </w:t>
            </w:r>
            <w:r>
              <w:lastRenderedPageBreak/>
              <w:t>diagnostyczna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9,45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 wizyta terapeutyczna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6,3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porada lub</w:t>
            </w:r>
            <w:r>
              <w:t xml:space="preserve"> wizyta lekarska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wizyta instruktora terapii uzależnień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indywidualnej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12,6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rodzinnej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sesja psychoterapii grupowej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3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5.00.04.0000080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sesja </w:t>
            </w:r>
            <w:proofErr w:type="spellStart"/>
            <w:r>
              <w:t>psychoedukacyjna</w:t>
            </w:r>
            <w:proofErr w:type="spellEnd"/>
            <w:r>
              <w:t>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1,05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6 rozporządzeni</w:t>
            </w:r>
            <w:r>
              <w:lastRenderedPageBreak/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lastRenderedPageBreak/>
              <w:t>5.00.04.0000070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uzależnionych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615"/>
        </w:trPr>
        <w:tc>
          <w:tcPr>
            <w:tcW w:w="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right"/>
            </w:pPr>
            <w:r>
              <w:t>56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04.1740.008.02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program leczenia substytucyjnego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7 lp. 6 rozporządzenia i § 6 rozporządzenia </w:t>
            </w:r>
            <w:proofErr w:type="spellStart"/>
            <w:r>
              <w:t>ws</w:t>
            </w:r>
            <w:proofErr w:type="spellEnd"/>
            <w:r>
              <w:t>. leczenia substytucyjnego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5.00.04.1740801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 program leczenia substytucyjnego - za podanie leku w lokalizacji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4,2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 podaniem leku w lokalizacji;</w:t>
            </w: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 dzień udziału w programie </w:t>
            </w: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5.00.04.1740802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program leczenia substytucyjnego - za wydanie leku do domu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 wydaniem leku do domu;</w:t>
            </w:r>
          </w:p>
        </w:tc>
      </w:tr>
      <w:tr w:rsidR="00266CBB">
        <w:trPr>
          <w:trHeight w:val="6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center"/>
            </w:pP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za każdy</w:t>
            </w:r>
            <w:r>
              <w:t xml:space="preserve"> dzień udziału w programie </w:t>
            </w:r>
          </w:p>
        </w:tc>
      </w:tr>
      <w:tr w:rsidR="00266CBB">
        <w:trPr>
          <w:trHeight w:val="9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zgodnie z § 9 ust. 1 pkt 6 rozporządzenia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5.00.04.1740803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turnus rehabilitacyjny dla osób biorących udział w programie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3,15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  <w:tr w:rsidR="00266CBB">
        <w:trPr>
          <w:trHeight w:val="2115"/>
        </w:trPr>
        <w:tc>
          <w:tcPr>
            <w:tcW w:w="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 xml:space="preserve">zgodnie z załącznikiem nr 7 lp. 6 rozporządzenia i § 9 ust. 1 rozporządzenia </w:t>
            </w:r>
            <w:proofErr w:type="spellStart"/>
            <w:r>
              <w:t>ws</w:t>
            </w:r>
            <w:proofErr w:type="spellEnd"/>
            <w:r>
              <w:t>. leczenia substytucyjnego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5.00.04.1740804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left"/>
            </w:pPr>
            <w:r>
              <w:t>program leczenia substytucyjnego - terapia i rehabilitacja (2 godz. w tygodniu) </w:t>
            </w:r>
          </w:p>
        </w:tc>
        <w:tc>
          <w:tcPr>
            <w:tcW w:w="7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krotność 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punkt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5B584F">
            <w:pPr>
              <w:jc w:val="center"/>
            </w:pPr>
            <w: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66CBB" w:rsidRDefault="00266CBB">
            <w:pPr>
              <w:jc w:val="left"/>
            </w:pPr>
          </w:p>
        </w:tc>
      </w:tr>
    </w:tbl>
    <w:p w:rsidR="00266CBB" w:rsidRDefault="00266CBB"/>
    <w:sectPr w:rsidR="00266CBB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CBB"/>
    <w:rsid w:val="00266CBB"/>
    <w:rsid w:val="005B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D9A91-CB9C-4BD1-9780-59F06067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117</Pages>
  <Words>11222</Words>
  <Characters>67336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opieka psychiatryczna i leczenie uzależnień</dc:subject>
  <dc:creator>Elzbieta.Kilan</dc:creator>
  <cp:lastModifiedBy>Kłosin Karolina</cp:lastModifiedBy>
  <cp:revision>2</cp:revision>
  <dcterms:created xsi:type="dcterms:W3CDTF">2023-05-02T07:55:00Z</dcterms:created>
  <dcterms:modified xsi:type="dcterms:W3CDTF">2023-05-02T07:55:00Z</dcterms:modified>
  <cp:category>Akt prawny</cp:category>
</cp:coreProperties>
</file>