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B10077E" Type="http://schemas.openxmlformats.org/officeDocument/2006/relationships/officeDocument" Target="/word/document.xml" /><Relationship Id="coreR1B10077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do zarządzenia Nr 74/2022/DSOZ</w:t>
        <w:br w:type="textWrapping"/>
        <w:t>Prezesa Narodowego Funduszu Zdrowia</w:t>
        <w:br w:type="textWrapping"/>
        <w:t>z dnia 3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WZÓR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nazwa, adres i nr telefonu siedziby wnioskodawcy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OŚWIADCZENIE WNIOSKODAWCY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 zachodzi wobec mnie przeszkoda do zawarcia umowy, o której mowa w art. 132 ust. 3 ustawy z dnia 27 sierpnia 2004 r. o świadczeniach opieki zdrowotnej finansowanych ze środków publicznych (Dz. U. z 2021 r. poz. 1285, z późn. zm.);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zapoznałem się z zarządzeniem Prezesa Narodowego Funduszu Zdrowia w sprawie warunków zawierania i realizacji umów w rodzaju świadczeń zaopatrzenie w wyroby medyczne, zwanym dalej „zarządzeniem” i zobowiązuję się do realizacji umowy zgodnie z tym zarządzeniem i odrębnymi przepisami dotyczącymi udzielania świadczeń w rodzaju zaopatrzenie w wyroby medyczne, na zlecenie osoby uprawnionej oraz ich naprawy, o których mowa w ustawie z dnia 12 maja 2011 r. o refundacji leków, środków spożywczych specjalnego przeznaczenia żywieniowego oraz wyrobów medycznych (Dz. U. z 2022 r. poz. 463, z późn. zm.);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osoby realizujące umowę posiadają kwalifikacje określone w załączniku nr 7 do zarządzenia oraz spełniają kryteria określone w innych przepisach prawa;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osoby realizujące umowę w każdym miejscu udzielania świadczeń mają dostęp do systemu informatycznego udostępnionego przez Fundusz albo do systemu informatycznego Świadczeniodawcy zintegrowanego z systemem informatycznym Funduszu za pośrednictwem usług sieciowych;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przedstawiłem we wniosku o zawarcie umowy o udzielanie świadczeń opieki zdrowotnej w rodzaju zaopatrzenie w wyroby medyczne wyłącznie wyroby medyczne, które zostały wprowadzone do obrotu i do używania zgodnie z przepisami ustawy z dnia 7 kwietnia 2022 r. o wyrobach medycznych (Dz. U. poz. 974);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spełniam, w każdym miejscu udzielania świadczeń, wymagania lokalowe określone w rozporządzeniu ministra właściwego do spraw zdrowia, wydanym na podstawie art. 159 ust. 5 ustawy z dnia 27 sierpnia 2004 r. o świadczeniach opieki zdrowotnej finansowanych ze środków publicznych oraz posiadam tytuł prawny do lokalu;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złożyłem wymagane zarządzeniem dokumenty i wnoszę o podpisanie umowy o udzielanie świadczeń opieki zdrowotnej w rodzaju zaopatrzenie w wyroby medyczne.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Podanie nieprawdziwych informacji skutkuje nieważnością umowy, o ile zostanie zawarta, oraz odpowiedzialnością wynikającą z art. 193 pkt 7 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</w:t>
        <w:tab/>
        <w:tab/>
        <w:tab/>
        <w:tab/>
        <w:t>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miejscowość i data</w:t>
        <w:tab/>
        <w:tab/>
        <w:tab/>
        <w:tab/>
        <w:tab/>
        <w:tab/>
        <w:tab/>
        <w:t>pieczątka i czytelny podpis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2022-06-03T15:16:20Z</dcterms:created>
  <cp:lastModifiedBy>Kociubowska Ewa</cp:lastModifiedBy>
  <dcterms:modified xsi:type="dcterms:W3CDTF">2022-06-03T13:21:08Z</dcterms:modified>
  <cp:revision>6</cp:revision>
  <dc:subject>zmieniające zarządzenie w sprawie warunków zawierania i realizacji umów w rodzaju świadczeń zaopatrzenie w wyroby medyczne</dc:subject>
  <dc:title>Zarządzenie Nr 74/2022/DSOZ z dnia 3 czerwca 2022 r.</dc:title>
</cp:coreProperties>
</file>