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69CF8DC1" Type="http://schemas.openxmlformats.org/officeDocument/2006/relationships/officeDocument" Target="/word/document.xml" /><Relationship Id="coreR69CF8DC1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 6f do zarządzenia nr 101/2025/DSOZ</w:t>
        <w:br w:type="textWrapping"/>
        <w:t>Prezesa Narodowego Funduszu Zdrowia</w:t>
        <w:br w:type="textWrapping"/>
        <w:t>z dnia 23 grudnia 2025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KARTA MONITOROWANIA LECZENIA</w:t>
        <w:br w:type="textWrapping"/>
        <w:t>ŻYWIENIOWEGO NOWORODKÓW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rPr>
          <w:trHeight w:hRule="atLeast" w:val="525"/>
        </w:trPr>
        <w:tc>
          <w:tcPr>
            <w:tcW w:w="30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Oznaczenie świadczeniodawcy</w:t>
            </w:r>
            <w:r>
              <w:rPr>
                <w:sz w:val="20"/>
                <w:vertAlign w:val="superscript"/>
              </w:rPr>
              <w:t>*</w:t>
            </w:r>
          </w:p>
        </w:tc>
        <w:tc>
          <w:tcPr>
            <w:tcW w:w="750" w:type="dxa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285" w:type="dxa"/>
            <w:gridSpan w:val="2"/>
            <w:tcBorders>
              <w:top w:val="single" w:sz="2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 xml:space="preserve">Data badania (dzień/mies./rok): </w:t>
            </w:r>
            <w:r>
              <w:rPr>
                <w:i w:val="1"/>
              </w:rPr>
              <w:t>…………/…………/…….….</w:t>
            </w:r>
          </w:p>
          <w:p/>
          <w:p>
            <w:pPr>
              <w:jc w:val="left"/>
            </w:pPr>
            <w:r>
              <w:t>Nr dok. med.:…………………….…………………………</w:t>
            </w:r>
          </w:p>
        </w:tc>
      </w:tr>
      <w:tr>
        <w:tblPrEx>
          <w:tblW w:w="5000" w:type="pct"/>
          <w:tblLayout w:type="fixed"/>
        </w:tblPrEx>
        <w:tc>
          <w:tcPr>
            <w:tcW w:w="304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28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  <w:p>
            <w:pPr>
              <w:jc w:val="left"/>
            </w:pPr>
            <w:r>
              <w:t>PESEL:...............................................................................</w:t>
            </w:r>
          </w:p>
        </w:tc>
      </w:tr>
      <w:tr>
        <w:tblPrEx>
          <w:tblW w:w="5000" w:type="pct"/>
          <w:tblLayout w:type="fixed"/>
        </w:tblPrEx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05"/>
        </w:trPr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Imię i nazwisko: ...................................................................................................................................</w:t>
            </w:r>
          </w:p>
        </w:tc>
      </w:tr>
      <w:tr>
        <w:tblPrEx>
          <w:tblW w:w="5000" w:type="pct"/>
          <w:tblLayout w:type="fixed"/>
        </w:tblPrEx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Data urodzenia (dzień/mies./rok): ............../…............/.............</w:t>
            </w:r>
          </w:p>
        </w:tc>
      </w:tr>
      <w:tr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b w:val="1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b w:val="1"/>
              </w:rPr>
            </w:pPr>
            <w:r>
              <w:rPr>
                <w:b w:val="1"/>
              </w:rPr>
              <w:t>Sposób żywienia:</w:t>
            </w:r>
          </w:p>
        </w:tc>
      </w:tr>
      <w:tr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b w:val="1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□ Żywienie pozajelitowe</w:t>
            </w:r>
            <w:r>
              <w:t xml:space="preserve">: </w:t>
            </w:r>
            <w:r>
              <w:rPr>
                <w:b w:val="1"/>
              </w:rPr>
              <w:t xml:space="preserve">□ </w:t>
            </w:r>
            <w:r>
              <w:t xml:space="preserve">całkowite; </w:t>
            </w:r>
            <w:r>
              <w:rPr>
                <w:b w:val="1"/>
              </w:rPr>
              <w:t xml:space="preserve">□ </w:t>
            </w:r>
            <w:r>
              <w:t>częściowe</w:t>
            </w:r>
          </w:p>
        </w:tc>
      </w:tr>
      <w:tr>
        <w:tblPrEx>
          <w:tblW w:w="5000" w:type="pct"/>
          <w:tblLayout w:type="fixed"/>
        </w:tblPrEx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Data rozpoczęcia żywienia: ...........................................................................................................</w:t>
            </w:r>
          </w:p>
        </w:tc>
      </w:tr>
      <w:tr>
        <w:tblPrEx>
          <w:tblW w:w="5000" w:type="pct"/>
          <w:tblLayout w:type="fixed"/>
        </w:tblPrEx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Data zakończenia żywienia: ..........................................................................................................</w:t>
            </w:r>
          </w:p>
        </w:tc>
      </w:tr>
      <w:tr>
        <w:tblPrEx>
          <w:tblW w:w="5000" w:type="pct"/>
          <w:tblLayout w:type="fixed"/>
        </w:tblPrEx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Powód:...........................................................................................................................................</w:t>
            </w:r>
          </w:p>
        </w:tc>
      </w:tr>
      <w:tr>
        <w:tblPrEx>
          <w:tblW w:w="5000" w:type="pct"/>
          <w:tblLayout w:type="fixed"/>
        </w:tblPrEx>
        <w:trPr>
          <w:trHeight w:hRule="atLeast" w:val="360"/>
        </w:trPr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……………………………………………………………………………………………………….....</w:t>
            </w:r>
          </w:p>
        </w:tc>
      </w:tr>
      <w:tr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b w:val="1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□ Żywienie dojelitowe</w:t>
            </w:r>
            <w:r>
              <w:t xml:space="preserve">: </w:t>
            </w:r>
            <w:r>
              <w:rPr>
                <w:b w:val="1"/>
              </w:rPr>
              <w:t xml:space="preserve">□ </w:t>
            </w:r>
            <w:r>
              <w:t xml:space="preserve">całkowite; </w:t>
            </w:r>
            <w:r>
              <w:rPr>
                <w:b w:val="1"/>
              </w:rPr>
              <w:t>□</w:t>
            </w:r>
            <w:r>
              <w:t xml:space="preserve"> częściowe</w:t>
            </w:r>
          </w:p>
        </w:tc>
      </w:tr>
      <w:tr>
        <w:tblPrEx>
          <w:tblW w:w="5000" w:type="pct"/>
          <w:tblLayout w:type="fixed"/>
        </w:tblPrEx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Data rozpoczęcia żywienia: ............................................................................................................</w:t>
            </w:r>
          </w:p>
        </w:tc>
      </w:tr>
      <w:tr>
        <w:tblPrEx>
          <w:tblW w:w="5000" w:type="pct"/>
          <w:tblLayout w:type="fixed"/>
        </w:tblPrEx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Data zakończenia żywienia: ...........................................................................................................</w:t>
            </w:r>
          </w:p>
        </w:tc>
      </w:tr>
      <w:tr>
        <w:tblPrEx>
          <w:tblW w:w="5000" w:type="pct"/>
          <w:tblLayout w:type="fixed"/>
        </w:tblPrEx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Powód: ...........................................................................................................................................</w:t>
            </w:r>
          </w:p>
        </w:tc>
      </w:tr>
      <w:tr>
        <w:tblPrEx>
          <w:tblW w:w="5000" w:type="pct"/>
          <w:tblLayout w:type="fixed"/>
        </w:tblPrEx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........................................................................................................................................................</w:t>
            </w:r>
          </w:p>
        </w:tc>
      </w:tr>
      <w:tr>
        <w:tblPrEx>
          <w:tblW w:w="5000" w:type="pct"/>
          <w:tblLayout w:type="fixed"/>
        </w:tblPrEx>
        <w:tc>
          <w:tcPr>
            <w:tcW w:w="10080" w:type="dxa"/>
            <w:gridSpan w:val="4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Dostęp do przewodu pokarmowego:</w:t>
            </w:r>
          </w:p>
        </w:tc>
      </w:tr>
      <w:tr>
        <w:tblPrEx>
          <w:tblW w:w="5000" w:type="pct"/>
          <w:tblLayout w:type="fixed"/>
        </w:tblPrEx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 xml:space="preserve">□ </w:t>
            </w:r>
            <w:r>
              <w:t xml:space="preserve">zgłębnik żołądkowy; </w:t>
            </w:r>
            <w:r>
              <w:rPr>
                <w:b w:val="1"/>
              </w:rPr>
              <w:t>□</w:t>
            </w:r>
            <w:r>
              <w:t xml:space="preserve"> zgłębnik dojelitowy; </w:t>
            </w:r>
            <w:r>
              <w:rPr>
                <w:b w:val="1"/>
              </w:rPr>
              <w:t xml:space="preserve">□ </w:t>
            </w:r>
            <w:r>
              <w:t xml:space="preserve">gastrostomia; </w:t>
            </w:r>
            <w:r>
              <w:rPr>
                <w:b w:val="1"/>
              </w:rPr>
              <w:t>□</w:t>
            </w:r>
            <w:r>
              <w:t xml:space="preserve"> jejunostomia</w:t>
            </w:r>
          </w:p>
        </w:tc>
      </w:tr>
      <w:tr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</w:pPr>
          </w:p>
        </w:tc>
      </w:tr>
      <w:tr>
        <w:tblPrEx>
          <w:tblW w:w="5000" w:type="pct"/>
          <w:tblLayout w:type="fixed"/>
        </w:tblPrEx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Rodzaj pokarmu:</w:t>
            </w:r>
          </w:p>
        </w:tc>
      </w:tr>
      <w:tr>
        <w:tblPrEx>
          <w:tblW w:w="5000" w:type="pct"/>
          <w:tblLayout w:type="fixed"/>
        </w:tblPrEx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 xml:space="preserve">□ </w:t>
            </w:r>
            <w:r>
              <w:t xml:space="preserve">pokarm kobiecy; </w:t>
            </w:r>
            <w:r>
              <w:rPr>
                <w:b w:val="1"/>
              </w:rPr>
              <w:t>□</w:t>
            </w:r>
            <w:r>
              <w:t xml:space="preserve"> mieszanka mleczna; </w:t>
            </w:r>
            <w:r>
              <w:rPr>
                <w:b w:val="1"/>
              </w:rPr>
              <w:t>□</w:t>
            </w:r>
            <w:r>
              <w:t xml:space="preserve"> mieszane; </w:t>
            </w:r>
            <w:r>
              <w:rPr>
                <w:b w:val="1"/>
              </w:rPr>
              <w:t>□</w:t>
            </w:r>
            <w:r>
              <w:t xml:space="preserve"> mieszanka specjalistyczna</w:t>
            </w:r>
          </w:p>
        </w:tc>
      </w:tr>
      <w:tr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b w:val="1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Monitorowanie badań lab.</w:t>
            </w:r>
            <w:r>
              <w:t>: wykonane badania (wyniki w historii choroby).</w:t>
            </w:r>
          </w:p>
        </w:tc>
      </w:tr>
      <w:tr>
        <w:tblPrEx>
          <w:tblW w:w="5000" w:type="pct"/>
          <w:tblLayout w:type="fixed"/>
        </w:tblPrEx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526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 xml:space="preserve">…………………………, dn. …………………r. </w:t>
            </w:r>
          </w:p>
        </w:tc>
        <w:tc>
          <w:tcPr>
            <w:tcW w:w="48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..………….…………………..............</w:t>
            </w:r>
          </w:p>
          <w:p>
            <w:pPr>
              <w:jc w:val="center"/>
            </w:pPr>
            <w:r>
              <w:t>Nadruk lub pieczątka zawierająca imię</w:t>
            </w:r>
          </w:p>
          <w:p>
            <w:pPr>
              <w:jc w:val="center"/>
            </w:pPr>
            <w:r>
              <w:t>i nazwisko, numer prawa</w:t>
            </w:r>
          </w:p>
          <w:p>
            <w:pPr>
              <w:jc w:val="center"/>
            </w:pPr>
            <w:r>
              <w:t>wykonywania zawodu oraz podpis</w:t>
            </w:r>
          </w:p>
          <w:p>
            <w:pPr>
              <w:jc w:val="center"/>
            </w:pPr>
            <w:r>
              <w:t>lekarza</w:t>
            </w:r>
          </w:p>
        </w:tc>
      </w:tr>
      <w:tr>
        <w:tblPrEx>
          <w:tblW w:w="5000" w:type="pct"/>
          <w:tblLayout w:type="fixed"/>
        </w:tblPrEx>
        <w:tc>
          <w:tcPr>
            <w:tcW w:w="526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</w:pPr>
            <w:r>
              <w:t>*Pieczęć/nadruk/naklejka świadczeniodawcy zawierająca nazwę, adres, NIP, REGON</w:t>
            </w:r>
          </w:p>
        </w:tc>
      </w:tr>
      <w:tr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</w:pPr>
          </w:p>
        </w:tc>
      </w:tr>
      <w:tr>
        <w:tblPrEx>
          <w:tblW w:w="5000" w:type="pct"/>
          <w:tblLayout w:type="fixed"/>
        </w:tblPrEx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Uwaga:</w:t>
            </w:r>
            <w:r>
              <w:t xml:space="preserve"> Opracowane na podstawie „Standardów leczenia żywieniowego w Pediatrii 2017” – publikacja Polskiego Towarzystwa Żywienia Klinicznego Dzieci, Polskiego Towarzystwa Gastroenterologii, Hepatologii i Żywienia Dzieci oraz Polskiego Towarzystwa Neonatologicznego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marta.kaczmarczyk</dc:creator>
  <dcterms:created xsi:type="dcterms:W3CDTF">2025-12-11T10:37:51Z</dcterms:created>
  <cp:lastModifiedBy>Mościcki Gilbert</cp:lastModifiedBy>
  <dcterms:modified xsi:type="dcterms:W3CDTF">2025-12-23T12:47:12Z</dcterms:modified>
  <cp:revision>124</cp:revision>
  <dc:subject>w sprawie określenia warunków zawierania i realizacji umów w rodzaju leczenie szpitalne oraz leczenie szpitalne - świadczenia wysokospecjalistyczne</dc:subject>
  <dc:title>Zarządzenie</dc:title>
</cp:coreProperties>
</file>