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A17" w:rsidRDefault="00574DD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22 do zarządzenia Nr 9/2025/DGL</w:t>
      </w:r>
      <w:r>
        <w:br/>
        <w:t>Prezesa Narodowego Funduszu Zdrowia</w:t>
      </w:r>
      <w:r>
        <w:br/>
        <w:t>z dnia 30 stycznia 2025 r.</w:t>
      </w:r>
    </w:p>
    <w:p w:rsidR="008E3A17" w:rsidRDefault="00574DDA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hormonem wzrostu w programie lekowym Leczenie ciężkiego </w:t>
      </w:r>
      <w:r>
        <w:rPr>
          <w:b/>
        </w:rPr>
        <w:t>niedoboru hormonu wzrostu u pacjentów dorosłych oraz u młodzieży po zakończeniu procesu wzrastania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271"/>
        <w:gridCol w:w="6181"/>
      </w:tblGrid>
      <w:tr w:rsidR="008E3A1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rPr>
                <w:b/>
              </w:rPr>
              <w:t>1.</w:t>
            </w:r>
          </w:p>
        </w:tc>
        <w:tc>
          <w:tcPr>
            <w:tcW w:w="9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rPr>
                <w:b/>
              </w:rPr>
              <w:t>Charakterystyka świadczenia</w:t>
            </w:r>
          </w:p>
        </w:tc>
      </w:tr>
      <w:tr w:rsidR="008E3A1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1.1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kompetencje zespołu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kwalifikacja do leczenia w programie lekowym Leczenie ciężkiego niedoboru hormonu wzrostu u pacjentów</w:t>
            </w:r>
            <w:r>
              <w:t xml:space="preserve"> dorosłych oraz u młodzieży po zakończeniu procesu wzrastania</w:t>
            </w:r>
          </w:p>
        </w:tc>
      </w:tr>
      <w:tr w:rsidR="008E3A1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1.2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zakres świadczenia – program lekowy objęty kwalifikacją przez zespół koordynacyjny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 xml:space="preserve">Leczenie ciężkiego niedoboru hormonu wzrostu u pacjentów dorosłych oraz u młodzieży po zakończeniu procesu wzrastania </w:t>
            </w:r>
          </w:p>
        </w:tc>
      </w:tr>
      <w:tr w:rsidR="008E3A1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1.3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choroby i problemy zdrowotne (wg ICD 10) objęte świadczeniem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E 23.0 – niedoczynność przysadki</w:t>
            </w:r>
          </w:p>
        </w:tc>
      </w:tr>
      <w:tr w:rsidR="008E3A1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1.4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 xml:space="preserve">świadczenia skojarzone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nie dotyc</w:t>
            </w:r>
            <w:r>
              <w:t>zy</w:t>
            </w:r>
          </w:p>
        </w:tc>
      </w:tr>
      <w:tr w:rsidR="008E3A1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1.5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oznaczenie zespołu koordynacyjnego odpowiadającego za kwalifikację i weryfikację leczenia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7" w:rsidRDefault="00574DDA">
            <w:pPr>
              <w:jc w:val="left"/>
            </w:pPr>
            <w:r>
              <w:t xml:space="preserve">Zespół Koordynacyjny ds. Stosowania Hormonu Wzrostu u Pacjentów Dorosłych oraz u Młodzieży po Zakończeniu Procesu Wzrastania </w:t>
            </w:r>
          </w:p>
        </w:tc>
      </w:tr>
      <w:tr w:rsidR="008E3A1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1.6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jednostka koordynująca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7" w:rsidRDefault="00574DDA">
            <w:pPr>
              <w:jc w:val="left"/>
            </w:pPr>
            <w:r>
              <w:t>Instytut Matki i Dziecka</w:t>
            </w:r>
          </w:p>
          <w:p w:rsidR="008E3A17" w:rsidRDefault="00574DDA">
            <w:pPr>
              <w:jc w:val="left"/>
            </w:pPr>
            <w:r>
              <w:t>01-211 Warszawa</w:t>
            </w:r>
          </w:p>
          <w:p w:rsidR="008E3A17" w:rsidRDefault="00574DDA">
            <w:pPr>
              <w:jc w:val="left"/>
            </w:pPr>
            <w:r>
              <w:t>ul. Kasprzaka 17a</w:t>
            </w:r>
          </w:p>
        </w:tc>
      </w:tr>
      <w:tr w:rsidR="008E3A1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1.7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kwalifikacje lekarzy specjalistów – członków zespołu koordynacyjnego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lekarze specjaliści z dziedzin medycyny właściwych dla programu lekowego</w:t>
            </w:r>
          </w:p>
        </w:tc>
      </w:tr>
      <w:tr w:rsidR="008E3A1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1.8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 xml:space="preserve">zasady kwalifikacji chorych wymagających </w:t>
            </w:r>
            <w:r>
              <w:t>udzielenia świadczenia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1) kryteria kwalifikacji zostały określone w opisie programu lekowego wymienionego w pkt 1.2;</w:t>
            </w:r>
          </w:p>
          <w:p w:rsidR="008E3A17" w:rsidRDefault="00574DDA">
            <w:pPr>
              <w:jc w:val="left"/>
            </w:pPr>
            <w:r>
              <w:t>2) kwalifikacja lub weryfikacja skuteczności leczenia dokonywana jest w oparciu o wnioski przedłożone za pośrednictwem elektronicznego syst</w:t>
            </w:r>
            <w:r>
              <w:t xml:space="preserve">emu monitorowania programów lekowych </w:t>
            </w:r>
          </w:p>
          <w:p w:rsidR="008E3A17" w:rsidRDefault="00574DDA">
            <w:pPr>
              <w:jc w:val="left"/>
            </w:pPr>
            <w:r>
              <w:t>3) kwalifikacja lub weryfikacja skuteczności leczenia odbywa się w oparciu o dokumenty, których wzór został określony w pkt 2.</w:t>
            </w:r>
          </w:p>
        </w:tc>
      </w:tr>
      <w:tr w:rsidR="008E3A17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1.9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7" w:rsidRDefault="00574DDA">
            <w:pPr>
              <w:jc w:val="left"/>
            </w:pPr>
            <w:r>
              <w:t>specyfikacja zasadniczych procedur medycznych wykonywanych w trakcie udzielania świadc</w:t>
            </w:r>
            <w:r>
              <w:t>zenia (wg ICD 9 CM)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A17" w:rsidRDefault="00574DDA">
            <w:pPr>
              <w:jc w:val="left"/>
            </w:pPr>
            <w:r>
              <w:t>89.00 — porada lekarska, konsultacja, asysta</w:t>
            </w:r>
          </w:p>
        </w:tc>
      </w:tr>
    </w:tbl>
    <w:p w:rsidR="008E3A17" w:rsidRDefault="00574DD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8E3A17"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3A17" w:rsidRDefault="00574DDA">
            <w:pPr>
              <w:jc w:val="left"/>
            </w:pPr>
            <w:r>
              <w:rPr>
                <w:b/>
                <w:sz w:val="24"/>
              </w:rPr>
              <w:lastRenderedPageBreak/>
              <w:t xml:space="preserve">2. Wzory dokumentów niezbędnych dla kwalifikacji pacjenta, zgodnie z opisem programu, przez Zespół Koordynacyjny ds. Stosowania Hormonu Wzrostu u Pacjentów Dorosłych oraz u Młodzieży po Zakończeniu Procesu Wzrastania </w:t>
            </w:r>
          </w:p>
        </w:tc>
      </w:tr>
      <w:tr w:rsidR="008E3A17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</w:tr>
    </w:tbl>
    <w:p w:rsidR="008E3A17" w:rsidRDefault="00574DDA">
      <w:pPr>
        <w:spacing w:before="120" w:after="120"/>
        <w:ind w:firstLine="227"/>
        <w:jc w:val="left"/>
      </w:pPr>
      <w:r>
        <w:t xml:space="preserve">Pieczęć ośrodka wystawiającego </w:t>
      </w:r>
      <w:r>
        <w:t>wniosek: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8E3A17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</w:tr>
      <w:tr w:rsidR="008E3A17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</w:tr>
      <w:tr w:rsidR="008E3A17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</w:pPr>
          </w:p>
        </w:tc>
      </w:tr>
    </w:tbl>
    <w:p w:rsidR="008E3A17" w:rsidRDefault="00574DDA">
      <w:pPr>
        <w:spacing w:before="120" w:after="120"/>
        <w:jc w:val="center"/>
        <w:rPr>
          <w:b/>
        </w:rPr>
      </w:pPr>
      <w:r>
        <w:rPr>
          <w:b/>
        </w:rPr>
        <w:t>WNIOSEK</w:t>
      </w:r>
      <w:r>
        <w:rPr>
          <w:b/>
        </w:rPr>
        <w:br/>
        <w:t xml:space="preserve">O PRZYDZIELENIE LECZENIA </w:t>
      </w:r>
      <w:proofErr w:type="spellStart"/>
      <w:r>
        <w:rPr>
          <w:b/>
        </w:rPr>
        <w:t>rhGH</w:t>
      </w:r>
      <w:proofErr w:type="spellEnd"/>
      <w:r>
        <w:rPr>
          <w:b/>
        </w:rPr>
        <w:t xml:space="preserve"> W RAMACH PROGRAMU LEKOWEGO:</w:t>
      </w:r>
      <w:r>
        <w:rPr>
          <w:b/>
        </w:rPr>
        <w:br/>
        <w:t>LECZENIE CIĘŻKIEGO NIEDOBORU HORMONU WZROSTU U PACJENTÓW DOROSŁYCH ORAZ U MŁODZIEŻY PO ZAKOŃCZENIU PROCESU WZRASTANIA (ICD-10 E23.0)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8E3A17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</w:tr>
      <w:tr w:rsidR="008E3A17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</w:tr>
      <w:tr w:rsidR="008E3A17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</w:pPr>
          </w:p>
        </w:tc>
      </w:tr>
    </w:tbl>
    <w:p w:rsidR="008E3A17" w:rsidRDefault="00574DDA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i/>
        </w:rPr>
        <w:t xml:space="preserve">(wypełnić </w:t>
      </w:r>
      <w:r>
        <w:rPr>
          <w:b/>
          <w:i/>
        </w:rPr>
        <w:t>pismem drukowanym)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  <w:color w:val="000000"/>
          <w:u w:color="000000"/>
        </w:rPr>
        <w:t xml:space="preserve">Dane personalne pacjenta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Nazwisko i imię pacjenta:</w:t>
      </w:r>
      <w:r>
        <w:rPr>
          <w:color w:val="000000"/>
          <w:u w:color="000000"/>
        </w:rPr>
        <w:t xml:space="preserve"> ……………………………………………………………………..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Miejsce zamieszkania pacjenta: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Miejscowość: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……………………… Nr ………. Kod ……… Poczta……………...………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Ul. ……………………………….……. Nr domu …………….. Nr mieszkania ………….....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Woje</w:t>
      </w:r>
      <w:r>
        <w:rPr>
          <w:color w:val="000000"/>
          <w:u w:color="000000"/>
        </w:rPr>
        <w:t>wództwo: …………………………</w:t>
      </w:r>
      <w:r>
        <w:rPr>
          <w:color w:val="000000"/>
          <w:u w:color="000000"/>
        </w:rPr>
        <w:t xml:space="preserve"> Te</w:t>
      </w:r>
      <w:r>
        <w:rPr>
          <w:color w:val="000000"/>
          <w:u w:color="000000"/>
        </w:rPr>
        <w:t>lefon kontaktowy: ...……………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Przynależność do Oddziału NFZ</w:t>
      </w:r>
      <w:r>
        <w:rPr>
          <w:color w:val="000000"/>
          <w:u w:color="000000"/>
        </w:rPr>
        <w:t>: ........................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urodzenia: ........................ dzień - miesiąc - rok PESEL ................................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Pochodzenie etniczne: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 – kaukaskie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I –</w:t>
      </w:r>
      <w:r>
        <w:rPr>
          <w:color w:val="000000"/>
          <w:u w:color="000000"/>
        </w:rPr>
        <w:t xml:space="preserve"> inne, jakie 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Płeć: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....................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– kobieta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– mężczyzna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Czy pacjent &gt;18 </w:t>
      </w:r>
      <w:proofErr w:type="spellStart"/>
      <w:r>
        <w:rPr>
          <w:color w:val="000000"/>
          <w:u w:color="000000"/>
        </w:rPr>
        <w:t>rż</w:t>
      </w:r>
      <w:proofErr w:type="spellEnd"/>
      <w:r>
        <w:rPr>
          <w:color w:val="000000"/>
          <w:u w:color="000000"/>
        </w:rPr>
        <w:t xml:space="preserve"> ? TAK/ NIE?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„NIE”, proszę podać wynik oceny wieku kostnego na podstawie badania radiologicznego kośćca nadgarstka i ręki niedominującej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badania ...........</w:t>
      </w:r>
      <w:r>
        <w:rPr>
          <w:color w:val="000000"/>
          <w:u w:color="000000"/>
        </w:rPr>
        <w:t>........... dzień - miesiąc - rok Ocena wieku kostnego: .......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lat ........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miesięcy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Uwaga!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u kobiety wiek kostny ≤ 14 lat zaś u mężczyzny wiek kostny ≤ 16 lat – leczenie w Programie B.111 nie jest możliwie, proszę wypełnić wniosek do Programu B.19”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val="single" w:color="000000"/>
        </w:rPr>
        <w:t>Aktywność zawodowa pacjenta</w:t>
      </w:r>
      <w:r>
        <w:rPr>
          <w:color w:val="000000"/>
          <w:u w:val="single" w:color="000000"/>
        </w:rPr>
        <w:t xml:space="preserve">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uczeń/student pracuje umysłowo pracuje fizycznie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jest rolnikiem jest na rencie jest na emeryturze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>Czy pacjent pali papierosy</w:t>
      </w:r>
      <w:r>
        <w:rPr>
          <w:color w:val="000000"/>
          <w:u w:color="000000"/>
        </w:rPr>
        <w:t>?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pali czasami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pali mniej niż 15 papierosów dziennie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pali więcej niż 15 papierosów dziennie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pali e-papierosy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b/>
          <w:color w:val="000000"/>
          <w:u w:val="single" w:color="000000"/>
        </w:rPr>
        <w:t xml:space="preserve">Wywiad dotyczący płodności/ dojrzewania płciowego: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Liczba dzieci ................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Jeśli mężczyzna: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Początek dojrzewania płciowego:</w:t>
      </w:r>
      <w:r>
        <w:rPr>
          <w:color w:val="000000"/>
          <w:u w:color="000000"/>
        </w:rPr>
        <w:tab/>
        <w:t>wczesny / przeciętny/ późny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spontaniczny / indukowany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Jeśli kobieta: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Wystąpienie pierwszego </w:t>
      </w:r>
      <w:r>
        <w:rPr>
          <w:color w:val="000000"/>
          <w:u w:color="000000"/>
        </w:rPr>
        <w:t>krwawienia miesięcznego (menarche): wiek ............... lat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spontaniczne / indukowane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wystąpiła menopauza? TAK/ NIE, jeśli tak: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·Wiek wystąpienia menopauzy / zaprzestania miesiączkowania: .............. lata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·Czy stosowna jest hormonalna terapia </w:t>
      </w:r>
      <w:r>
        <w:rPr>
          <w:color w:val="000000"/>
          <w:u w:color="000000"/>
        </w:rPr>
        <w:t>zastępcza ? NIE / TAK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b/>
          <w:color w:val="000000"/>
          <w:u w:val="single" w:color="000000"/>
        </w:rPr>
        <w:t xml:space="preserve">Wywiad dotyczący stanu zdrowia pacjenta: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u pacjenta rozpoznano: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nadciśnienie tętnicze NIE / TAK, jeśli 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rok rozpoznania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chorobę niedokrwienną serca NIE / TAK, jeśli 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rok rozpoznania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zawał serc</w:t>
      </w:r>
      <w:r>
        <w:rPr>
          <w:color w:val="000000"/>
          <w:u w:color="000000"/>
        </w:rPr>
        <w:t>a NIE / TAK, jeśli 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rok rozpoznania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zwyrodnienie stawów NIE / TAK, jeśli 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rok rozpoznania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cukrzycę NIE / TAK, jeśli 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rok rozpoznania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nowotwory (inne niż przysadki) NIE / TAK, jeśli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rok rozpoznania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</w:t>
      </w:r>
      <w:r>
        <w:rPr>
          <w:color w:val="000000"/>
          <w:u w:color="000000"/>
        </w:rPr>
        <w:t>.......... opis 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rok rozpoznania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.............. opis 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złamania kości NIE / TAK, jeśli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rok rozpoznania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................ pourazowe / niskoenergetyczne lokalizacja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…..…………………………………………………………………..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rok rozpoznania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................. pourazowe / niskoenergetyczne lokalizacja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…..………………………………………………………………...…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Inne choroby przewlekłe: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NIE / TAK, jeśli tak, opis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u w:color="000000"/>
        </w:rPr>
        <w:t>……………………………………………………………………………………………….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b/>
          <w:color w:val="000000"/>
          <w:u w:val="single" w:color="000000"/>
        </w:rPr>
        <w:t>Istotny wywiad rodzinny</w:t>
      </w:r>
      <w:r>
        <w:rPr>
          <w:color w:val="000000"/>
          <w:u w:val="single" w:color="000000"/>
        </w:rPr>
        <w:t xml:space="preserve">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w najbliższej rodzinie (rodzice lub rodzeństwo) rozpoznano: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choroby naczyń i serca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NIE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brak danych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złamania kości biodrowej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NIE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brak danych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nowotwory 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NIE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brak danych, jeśli </w:t>
      </w:r>
      <w:r>
        <w:rPr>
          <w:color w:val="000000"/>
          <w:u w:color="000000"/>
        </w:rPr>
        <w:t>TAK, to: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łagodne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NIE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brak danych, jeśli TAK, opis ……………………………………………………………………………………………………………………………………………………………………………………………………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złośliwe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NIE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brak danych, jeśli TAK, opis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b/>
          <w:color w:val="000000"/>
          <w:u w:val="single" w:color="000000"/>
        </w:rPr>
        <w:t>Wywiad dotyczący niedoboru hormonu wzrostu: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Rok rozpoznania niedoboru hormonu wzrostu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............rok w wieku ............. lat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val="single" w:color="000000"/>
        </w:rPr>
        <w:t>Pierwotna przyczyna niedoboru hormonu wzrostu: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guz przysadki :TAK / NIE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rodzaj guza przysadki: nieczynny hormonalnie / wydzielaj</w:t>
      </w:r>
      <w:r>
        <w:rPr>
          <w:color w:val="000000"/>
          <w:u w:color="000000"/>
        </w:rPr>
        <w:t>ący ACTH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wydzielający GH / wydzielający prolaktynę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wydzielający gonadotropiny / wydzielający TSH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nieznany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czaszkogardlak</w:t>
      </w:r>
      <w:proofErr w:type="spellEnd"/>
      <w:r>
        <w:rPr>
          <w:color w:val="000000"/>
          <w:u w:color="000000"/>
        </w:rPr>
        <w:t>: TAK / NIE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zabiegi chirurgiczne (inne niż zabiegi chirurgiczne przysadki): TAK / NIE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naświetlania (inne niż naświetlania przysadki): TA</w:t>
      </w:r>
      <w:r>
        <w:rPr>
          <w:color w:val="000000"/>
          <w:u w:color="000000"/>
        </w:rPr>
        <w:t>K / NIE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idiopatyczne: TAK / NIE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urazy: TAK / NIE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inne, jakie 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z powodu zaburzeń przysadki pacjent był leczony chirurgicznie? NIE /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 podaj liczbę zabiegów: ...........</w:t>
      </w:r>
      <w:r>
        <w:rPr>
          <w:color w:val="000000"/>
          <w:u w:color="000000"/>
        </w:rPr>
        <w:t>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Dane szczegółowe dotyczące trzech ostatnich operacji: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2"/>
        <w:gridCol w:w="2085"/>
        <w:gridCol w:w="1980"/>
        <w:gridCol w:w="2175"/>
      </w:tblGrid>
      <w:tr w:rsidR="008E3A17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Rok operacji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Dostęp przez zatokę klinową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3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 xml:space="preserve">Dostęp </w:t>
            </w:r>
            <w:proofErr w:type="spellStart"/>
            <w:r>
              <w:rPr>
                <w:sz w:val="24"/>
              </w:rPr>
              <w:t>przezskroniowy</w:t>
            </w:r>
            <w:proofErr w:type="spellEnd"/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1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z powodu zaburzeń przysadki pacjent był leczony radioterapią: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ab/>
        <w:t>zewnętrzną:</w:t>
      </w:r>
      <w:r>
        <w:rPr>
          <w:color w:val="000000"/>
          <w:u w:color="000000"/>
        </w:rPr>
        <w:tab/>
        <w:t>TAK / NIE rok ................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ab/>
      </w:r>
      <w:r>
        <w:rPr>
          <w:color w:val="000000"/>
          <w:u w:color="000000"/>
        </w:rPr>
        <w:t>stereotaktyczną: TAK / NIE rok ................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b/>
          <w:color w:val="000000"/>
          <w:u w:val="single" w:color="000000"/>
        </w:rPr>
        <w:t xml:space="preserve">Obecny stan kliniczny </w:t>
      </w:r>
      <w:r>
        <w:rPr>
          <w:color w:val="000000"/>
          <w:u w:color="000000"/>
        </w:rPr>
        <w:t xml:space="preserve">.......................... dzień - miesiąc - rok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val="single" w:color="000000"/>
        </w:rPr>
        <w:t xml:space="preserve">Badanie podmiotowe: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Główne dolegliwości: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osłabienie,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łatwa męczliwość, uczucie stałego zmęczenia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obniżenie nastroju, zmniejszenie en</w:t>
      </w:r>
      <w:r>
        <w:rPr>
          <w:color w:val="000000"/>
          <w:u w:color="000000"/>
        </w:rPr>
        <w:t>ergii życiowej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pogorszenie kontaktów społecznych z nasiloną tendencją do izolacji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zaburzenie reakcji emocjonalnych, poczucie pogorszenia jakości życia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brak poczucia zdrowia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inne, opis 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val="single" w:color="000000"/>
        </w:rPr>
        <w:t xml:space="preserve">Badanie psychologiczne </w:t>
      </w:r>
      <w:r>
        <w:rPr>
          <w:color w:val="000000"/>
          <w:u w:color="000000"/>
        </w:rPr>
        <w:t xml:space="preserve">............................. dzień - miesiąc - rok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Test psychologiczny oceny jakości życia (test </w:t>
      </w:r>
      <w:proofErr w:type="spellStart"/>
      <w:r>
        <w:rPr>
          <w:color w:val="000000"/>
          <w:u w:color="000000"/>
        </w:rPr>
        <w:t>QoL</w:t>
      </w:r>
      <w:proofErr w:type="spellEnd"/>
      <w:r>
        <w:rPr>
          <w:color w:val="000000"/>
          <w:u w:color="000000"/>
        </w:rPr>
        <w:t>-AGHDA) wg załącznika 1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val="single" w:color="000000"/>
        </w:rPr>
        <w:lastRenderedPageBreak/>
        <w:t xml:space="preserve">Badanie przedmiotowe: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Wzro</w:t>
      </w:r>
      <w:r>
        <w:rPr>
          <w:color w:val="000000"/>
          <w:u w:color="000000"/>
        </w:rPr>
        <w:t xml:space="preserve">st: </w:t>
      </w:r>
      <w:r>
        <w:rPr>
          <w:color w:val="000000"/>
          <w:u w:color="000000"/>
        </w:rPr>
        <w:t xml:space="preserve">............. </w:t>
      </w:r>
      <w:r>
        <w:rPr>
          <w:color w:val="000000"/>
          <w:u w:color="000000"/>
        </w:rPr>
        <w:t xml:space="preserve">cm Masa ciała: ......... kg BMI </w:t>
      </w:r>
      <w:r>
        <w:rPr>
          <w:color w:val="000000"/>
          <w:u w:color="000000"/>
        </w:rPr>
        <w:t>........................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kg/m</w:t>
      </w:r>
      <w:r>
        <w:rPr>
          <w:color w:val="000000"/>
          <w:u w:color="000000"/>
          <w:vertAlign w:val="superscript"/>
        </w:rPr>
        <w:t xml:space="preserve">2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Obwód talii: ............. cm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Obwód bioder: ............. cm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WHR ........................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Ciśnienie tętnicze krwi: ......../....... mmHg Częstość tonów serca: </w:t>
      </w:r>
      <w:r>
        <w:rPr>
          <w:color w:val="000000"/>
          <w:u w:color="000000"/>
        </w:rPr>
        <w:t>............/min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Odchylenia od stanu prawidłowego: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Głowa: ………………………….……………………………………………………………….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Szyja: …………………………………………………………………………………………....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Układ krążenia: ……………………………...………………………………………………….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Układ oddechowy: ……………………………………………………………...………………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Brzuch: ………………</w:t>
      </w:r>
      <w:r>
        <w:rPr>
          <w:color w:val="000000"/>
          <w:u w:color="000000"/>
        </w:rPr>
        <w:t>………………………………………………………………………….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Układ nerwowy: ...………………………………………………………………………………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Narządy płciowe: 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Inne: …………………………………………………………………………………………….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b/>
          <w:color w:val="000000"/>
          <w:u w:val="single" w:color="000000"/>
        </w:rPr>
        <w:t>Wyniki badań hormonalnych: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Testy stymulacyjne na wydzielanie GH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 xml:space="preserve">data </w:t>
      </w:r>
      <w:r>
        <w:rPr>
          <w:color w:val="000000"/>
          <w:u w:color="000000"/>
        </w:rPr>
        <w:t>.................... sposób stymulacji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………………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max GH </w:t>
      </w:r>
      <w:r>
        <w:rPr>
          <w:color w:val="000000"/>
          <w:u w:color="000000"/>
        </w:rPr>
        <w:t>........................</w:t>
      </w:r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jedn</w:t>
      </w:r>
      <w:proofErr w:type="spellEnd"/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data .................... sposób stymulacji ………………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max GH </w:t>
      </w:r>
      <w:r>
        <w:rPr>
          <w:color w:val="000000"/>
          <w:u w:color="000000"/>
        </w:rPr>
        <w:t>........................</w:t>
      </w:r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jedn</w:t>
      </w:r>
      <w:proofErr w:type="spellEnd"/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Przy teście z insuliną i glukagonem proszę podać wartość wyjściową (maksymalną)</w:t>
      </w:r>
      <w:r>
        <w:rPr>
          <w:color w:val="000000"/>
          <w:u w:color="000000"/>
        </w:rPr>
        <w:t xml:space="preserve"> i minimalną glikemii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wartość wyjściowa/maksymalna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.................. jedn.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wartość minimalna </w:t>
      </w:r>
      <w:r>
        <w:rPr>
          <w:color w:val="000000"/>
          <w:u w:color="000000"/>
        </w:rPr>
        <w:t xml:space="preserve">.................. </w:t>
      </w:r>
      <w:r>
        <w:rPr>
          <w:color w:val="000000"/>
          <w:u w:color="000000"/>
        </w:rPr>
        <w:t>jedn.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data ............................ profil dobowy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max GH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.................. </w:t>
      </w:r>
      <w:r>
        <w:rPr>
          <w:color w:val="000000"/>
          <w:u w:color="000000"/>
        </w:rPr>
        <w:t>jedn.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średnie stężenie GH </w:t>
      </w:r>
      <w:r>
        <w:rPr>
          <w:color w:val="000000"/>
          <w:u w:color="000000"/>
        </w:rPr>
        <w:t xml:space="preserve">.................. </w:t>
      </w:r>
      <w:r>
        <w:rPr>
          <w:color w:val="000000"/>
          <w:u w:color="000000"/>
        </w:rPr>
        <w:t>jedn.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rozpo</w:t>
      </w:r>
      <w:r>
        <w:rPr>
          <w:color w:val="000000"/>
          <w:u w:color="000000"/>
        </w:rPr>
        <w:t>znano niedobór innych hormonów przysadkowych? NIE / TAK, jeśli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niedobór TSH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NIE / 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rok rozpoznania ...................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terapia substytucyjna NIE /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niedobór ACTH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NIE / 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rok rozpoznania ...................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terapia substytucyjna NIE /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niedob</w:t>
      </w:r>
      <w:r>
        <w:rPr>
          <w:color w:val="000000"/>
          <w:u w:color="000000"/>
        </w:rPr>
        <w:t>ór LH/FSH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NIE / 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rok rozpoznania ...................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terapia substytucyjna NIE /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niedobór ADH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NIE / TAK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rok rozpoznania ...................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terapia substytucyjna NIE /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Inne, ważne dla rozpoznania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010"/>
        <w:gridCol w:w="2611"/>
        <w:gridCol w:w="3001"/>
      </w:tblGrid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Aktualne wyniki badań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 xml:space="preserve">Jednostki </w:t>
            </w: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 xml:space="preserve">Zakres </w:t>
            </w:r>
            <w:r>
              <w:rPr>
                <w:sz w:val="24"/>
              </w:rPr>
              <w:t>norm</w:t>
            </w: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TSH*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FT</w:t>
            </w:r>
            <w:r>
              <w:rPr>
                <w:sz w:val="24"/>
                <w:vertAlign w:val="subscript"/>
              </w:rPr>
              <w:t xml:space="preserve">4 </w:t>
            </w:r>
            <w:r>
              <w:rPr>
                <w:sz w:val="24"/>
              </w:rPr>
              <w:t>*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FT</w:t>
            </w:r>
            <w:r>
              <w:rPr>
                <w:sz w:val="24"/>
                <w:vertAlign w:val="subscript"/>
              </w:rPr>
              <w:t>3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Kortyzol *</w:t>
            </w:r>
          </w:p>
          <w:p w:rsidR="008E3A17" w:rsidRDefault="00574DDA">
            <w:pPr>
              <w:jc w:val="left"/>
            </w:pPr>
            <w:r>
              <w:rPr>
                <w:sz w:val="20"/>
              </w:rPr>
              <w:t>stężenie poranne lub w przypadku terapii substytucyjnej oznaczenie 2 godziny po porannym podaniu leku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ACTH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sz w:val="24"/>
              </w:rPr>
              <w:t>Prl</w:t>
            </w:r>
            <w:proofErr w:type="spellEnd"/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LH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FSH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lastRenderedPageBreak/>
              <w:t>IGF-1 *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IGFBP-3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Estradiol *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testosteron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25(OH)D *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PTH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Uwaga: *- pole wymagane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b/>
          <w:color w:val="000000"/>
          <w:u w:val="single" w:color="000000"/>
        </w:rPr>
        <w:t>Wyniki innych badań dodatkowych: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5"/>
        <w:gridCol w:w="2010"/>
        <w:gridCol w:w="2611"/>
        <w:gridCol w:w="3016"/>
      </w:tblGrid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Aktualne wyniki badań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 xml:space="preserve">Jednostki </w:t>
            </w: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Zakres norm</w:t>
            </w: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Na*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K*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Cl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glukoza</w:t>
            </w:r>
            <w:r>
              <w:rPr>
                <w:sz w:val="24"/>
              </w:rPr>
              <w:tab/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Ca*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fosforany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HbA</w:t>
            </w:r>
            <w:r>
              <w:rPr>
                <w:sz w:val="24"/>
                <w:vertAlign w:val="subscript"/>
              </w:rPr>
              <w:t>1c</w:t>
            </w:r>
            <w:r>
              <w:rPr>
                <w:sz w:val="24"/>
              </w:rPr>
              <w:t>*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ALAT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kreatynina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mocznik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4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kwas moczowy</w:t>
            </w:r>
          </w:p>
        </w:tc>
        <w:tc>
          <w:tcPr>
            <w:tcW w:w="2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6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0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Uwaga: *- pole </w:t>
      </w:r>
      <w:r>
        <w:rPr>
          <w:b/>
          <w:color w:val="000000"/>
          <w:u w:color="000000"/>
        </w:rPr>
        <w:t>wymagane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b/>
          <w:color w:val="000000"/>
          <w:u w:color="000000"/>
        </w:rPr>
        <w:t>Lipidogram</w:t>
      </w:r>
      <w:proofErr w:type="spellEnd"/>
      <w:r>
        <w:rPr>
          <w:b/>
          <w:color w:val="000000"/>
          <w:u w:color="000000"/>
        </w:rPr>
        <w:t xml:space="preserve">, </w:t>
      </w:r>
      <w:r>
        <w:rPr>
          <w:color w:val="000000"/>
          <w:u w:color="000000"/>
        </w:rPr>
        <w:t xml:space="preserve">data .......................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1"/>
        <w:gridCol w:w="1605"/>
        <w:gridCol w:w="1440"/>
        <w:gridCol w:w="3676"/>
      </w:tblGrid>
      <w:tr w:rsidR="008E3A17"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Badanie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Wartość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jednostki</w:t>
            </w: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zakres normy dla danego pacjenta</w:t>
            </w:r>
          </w:p>
        </w:tc>
      </w:tr>
      <w:tr w:rsidR="008E3A17"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Cholesterol całkowity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mg/dl</w:t>
            </w: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Frakcja LDL - cholesterolu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mg/dl</w:t>
            </w: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Frakcja HDL - cholesterolu</w:t>
            </w: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mg/dl</w:t>
            </w: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3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proofErr w:type="spellStart"/>
            <w:r>
              <w:rPr>
                <w:sz w:val="24"/>
              </w:rPr>
              <w:t>Triglicerydy</w:t>
            </w:r>
            <w:proofErr w:type="spellEnd"/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mg/dl</w:t>
            </w:r>
          </w:p>
        </w:tc>
        <w:tc>
          <w:tcPr>
            <w:tcW w:w="3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Test doustnego obciążenia glukozą, z oznaczeniem glikemii i </w:t>
      </w:r>
      <w:proofErr w:type="spellStart"/>
      <w:r>
        <w:rPr>
          <w:b/>
          <w:color w:val="000000"/>
          <w:u w:color="000000"/>
        </w:rPr>
        <w:t>insulinemii</w:t>
      </w:r>
      <w:proofErr w:type="spellEnd"/>
      <w:r>
        <w:rPr>
          <w:b/>
          <w:color w:val="000000"/>
          <w:u w:color="000000"/>
        </w:rPr>
        <w:t xml:space="preserve">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7"/>
        <w:gridCol w:w="1260"/>
        <w:gridCol w:w="1245"/>
        <w:gridCol w:w="1245"/>
        <w:gridCol w:w="1245"/>
        <w:gridCol w:w="1230"/>
        <w:gridCol w:w="1230"/>
      </w:tblGrid>
      <w:tr w:rsidR="008E3A17">
        <w:tc>
          <w:tcPr>
            <w:tcW w:w="2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Punkt czasowy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0’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30’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60’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90’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120’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jedn.</w:t>
            </w:r>
          </w:p>
        </w:tc>
      </w:tr>
      <w:tr w:rsidR="008E3A17">
        <w:tc>
          <w:tcPr>
            <w:tcW w:w="2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Glikemia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6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proofErr w:type="spellStart"/>
            <w:r>
              <w:rPr>
                <w:sz w:val="24"/>
              </w:rPr>
              <w:t>Insulinemia</w:t>
            </w:r>
            <w:proofErr w:type="spellEnd"/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Badanie densytometryczne,</w:t>
      </w:r>
      <w:r>
        <w:rPr>
          <w:color w:val="000000"/>
          <w:u w:color="000000"/>
        </w:rPr>
        <w:t xml:space="preserve"> (badanie musi być wykonane w co najmniej 2 lokalizacjach):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.....................................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Metoda: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7"/>
        <w:gridCol w:w="1215"/>
        <w:gridCol w:w="1200"/>
        <w:gridCol w:w="1185"/>
        <w:gridCol w:w="1785"/>
      </w:tblGrid>
      <w:tr w:rsidR="008E3A17">
        <w:trPr>
          <w:trHeight w:hRule="exact" w:val="648"/>
        </w:trPr>
        <w:tc>
          <w:tcPr>
            <w:tcW w:w="4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Rodzaj badania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BMD</w:t>
            </w: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T-</w:t>
            </w:r>
            <w:proofErr w:type="spellStart"/>
            <w:r>
              <w:rPr>
                <w:sz w:val="24"/>
              </w:rPr>
              <w:t>score</w:t>
            </w:r>
            <w:proofErr w:type="spellEnd"/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Z-</w:t>
            </w:r>
            <w:proofErr w:type="spellStart"/>
            <w:r>
              <w:rPr>
                <w:sz w:val="24"/>
              </w:rPr>
              <w:t>score</w:t>
            </w:r>
            <w:proofErr w:type="spellEnd"/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Uwagi</w:t>
            </w:r>
          </w:p>
        </w:tc>
      </w:tr>
      <w:tr w:rsidR="008E3A17">
        <w:trPr>
          <w:trHeight w:hRule="exact" w:val="316"/>
        </w:trPr>
        <w:tc>
          <w:tcPr>
            <w:tcW w:w="4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odcinek lędźwiowy L1-L4 (</w:t>
            </w:r>
            <w:proofErr w:type="spellStart"/>
            <w:r>
              <w:rPr>
                <w:sz w:val="24"/>
              </w:rPr>
              <w:t>Spine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rPr>
          <w:trHeight w:hRule="exact" w:val="321"/>
        </w:trPr>
        <w:tc>
          <w:tcPr>
            <w:tcW w:w="4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szyjka kości udowej (</w:t>
            </w:r>
            <w:proofErr w:type="spellStart"/>
            <w:r>
              <w:rPr>
                <w:sz w:val="24"/>
              </w:rPr>
              <w:t>femur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total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rPr>
          <w:trHeight w:hRule="exact" w:val="305"/>
        </w:trPr>
        <w:tc>
          <w:tcPr>
            <w:tcW w:w="4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sz w:val="24"/>
              </w:rPr>
              <w:t>badanie kośćca całego ciała</w:t>
            </w:r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total</w:t>
            </w:r>
            <w:proofErr w:type="spellEnd"/>
            <w:r>
              <w:rPr>
                <w:sz w:val="24"/>
              </w:rPr>
              <w:t xml:space="preserve"> body)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Inne badania: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składu masy ciała, data ........................ ……………………………………………………………………………………………………………………</w:t>
      </w:r>
      <w:r>
        <w:rPr>
          <w:color w:val="000000"/>
          <w:u w:color="000000"/>
        </w:rPr>
        <w:lastRenderedPageBreak/>
        <w:t>…………………………………………………………………………………………………………………………………………………………………………………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Elektrokardiogram spoczynkowy, data </w:t>
      </w:r>
      <w:r>
        <w:rPr>
          <w:color w:val="000000"/>
          <w:u w:color="000000"/>
        </w:rPr>
        <w:t>........................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Próba wysiłkowa, data ........................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u w:color="000000"/>
        </w:rPr>
        <w:t>………………………………………………………………………………………………………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Badanie echokardiograficzne, data ........................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Badanie MR lub badanie TK wykonane w ciągu os</w:t>
      </w:r>
      <w:r>
        <w:rPr>
          <w:color w:val="000000"/>
          <w:u w:color="000000"/>
        </w:rPr>
        <w:t>tatnich 6 miesięcy NIE / TAK,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TAK, data ........................ opis: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Badanie dna oka wykonane w ciągu ostatnich 6 miesięcy NIE / TAK,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</w:t>
      </w:r>
      <w:r>
        <w:rPr>
          <w:color w:val="000000"/>
          <w:u w:color="000000"/>
        </w:rPr>
        <w:t>śli TAK, data ........................ opis: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Badanie USG jamy brzusznej wykonane w ciągu ostatnich 6 miesięcy NIE / TAK,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TAK, data .......</w:t>
      </w:r>
      <w:r>
        <w:rPr>
          <w:color w:val="000000"/>
          <w:u w:color="000000"/>
        </w:rPr>
        <w:t>................. opis: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Inne badania NIE / TAK, jeśli tak należy wskazać badanie oraz podać opis: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b/>
          <w:color w:val="000000"/>
          <w:u w:val="single" w:color="000000"/>
        </w:rPr>
        <w:t xml:space="preserve">Czy kiedykolwiek wcześniej stosowano terapię substytucyjną </w:t>
      </w:r>
      <w:proofErr w:type="spellStart"/>
      <w:r>
        <w:rPr>
          <w:b/>
          <w:color w:val="000000"/>
          <w:u w:val="single" w:color="000000"/>
        </w:rPr>
        <w:t>rhGH</w:t>
      </w:r>
      <w:proofErr w:type="spellEnd"/>
      <w:r>
        <w:rPr>
          <w:b/>
          <w:color w:val="000000"/>
          <w:u w:val="single" w:color="000000"/>
        </w:rPr>
        <w:t xml:space="preserve">?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 / TAK , jeśli tak,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w dzieciństwie (</w:t>
      </w:r>
      <w:proofErr w:type="spellStart"/>
      <w:r>
        <w:rPr>
          <w:color w:val="000000"/>
          <w:u w:color="000000"/>
        </w:rPr>
        <w:t>childhood-onset</w:t>
      </w:r>
      <w:proofErr w:type="spellEnd"/>
      <w:r>
        <w:rPr>
          <w:color w:val="000000"/>
          <w:u w:color="000000"/>
        </w:rPr>
        <w:t xml:space="preserve"> GHD)? NIE /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po ukończeniu 18 </w:t>
      </w:r>
      <w:proofErr w:type="spellStart"/>
      <w:r>
        <w:rPr>
          <w:color w:val="000000"/>
          <w:u w:color="000000"/>
        </w:rPr>
        <w:t>rż</w:t>
      </w:r>
      <w:proofErr w:type="spellEnd"/>
      <w:r>
        <w:rPr>
          <w:color w:val="000000"/>
          <w:u w:color="000000"/>
        </w:rPr>
        <w:t xml:space="preserve"> (</w:t>
      </w:r>
      <w:proofErr w:type="spellStart"/>
      <w:r>
        <w:rPr>
          <w:color w:val="000000"/>
          <w:u w:color="000000"/>
        </w:rPr>
        <w:t>adult-onset</w:t>
      </w:r>
      <w:proofErr w:type="spellEnd"/>
      <w:r>
        <w:rPr>
          <w:color w:val="000000"/>
          <w:u w:color="000000"/>
        </w:rPr>
        <w:t xml:space="preserve"> GHD)? NIE /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w dzieciństwie: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Data rozpoczęcia leczenia </w:t>
      </w:r>
      <w:proofErr w:type="spellStart"/>
      <w:r>
        <w:rPr>
          <w:color w:val="000000"/>
          <w:u w:color="000000"/>
        </w:rPr>
        <w:t>rhGH</w:t>
      </w:r>
      <w:proofErr w:type="spellEnd"/>
      <w:r>
        <w:rPr>
          <w:color w:val="000000"/>
          <w:u w:color="000000"/>
        </w:rPr>
        <w:t xml:space="preserve"> ........................ rok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Data zaprzestania leczenia </w:t>
      </w:r>
      <w:proofErr w:type="spellStart"/>
      <w:r>
        <w:rPr>
          <w:color w:val="000000"/>
          <w:u w:color="000000"/>
        </w:rPr>
        <w:t>rhGH</w:t>
      </w:r>
      <w:proofErr w:type="spellEnd"/>
      <w:r>
        <w:rPr>
          <w:color w:val="000000"/>
          <w:u w:color="000000"/>
        </w:rPr>
        <w:t xml:space="preserve"> ........................ rok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Czy wystąpiły powikłania podczas leczenia </w:t>
      </w:r>
      <w:proofErr w:type="spellStart"/>
      <w:r>
        <w:rPr>
          <w:color w:val="000000"/>
          <w:u w:color="000000"/>
        </w:rPr>
        <w:t>rhGH</w:t>
      </w:r>
      <w:proofErr w:type="spellEnd"/>
      <w:r>
        <w:rPr>
          <w:color w:val="000000"/>
          <w:u w:color="000000"/>
        </w:rPr>
        <w:t>?</w:t>
      </w:r>
      <w:r>
        <w:rPr>
          <w:color w:val="000000"/>
          <w:u w:color="000000"/>
        </w:rPr>
        <w:tab/>
        <w:t>NIE /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tak, wymień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Jeśli po ukończeniu 18 roku życia: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Początek leczenia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........................ miesiąc – rok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Czy pacjent nadal jest leczony? NI</w:t>
      </w:r>
      <w:r>
        <w:rPr>
          <w:color w:val="000000"/>
          <w:u w:color="000000"/>
        </w:rPr>
        <w:t>E /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nie, podaj datę ostatniej iniekcji ........................ miesiąc – rok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tak, podaj dokładną datę rozpoczęcia obecnego okresu leczenia ........................ dzień – miesiąc – rok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Czy wystąpiły powikłania podczas leczenia </w:t>
      </w:r>
      <w:proofErr w:type="spellStart"/>
      <w:r>
        <w:rPr>
          <w:color w:val="000000"/>
          <w:u w:color="000000"/>
        </w:rPr>
        <w:t>rhGH</w:t>
      </w:r>
      <w:proofErr w:type="spellEnd"/>
      <w:r>
        <w:rPr>
          <w:color w:val="000000"/>
          <w:u w:color="000000"/>
        </w:rPr>
        <w:t>? NIE /</w:t>
      </w:r>
      <w:r>
        <w:rPr>
          <w:color w:val="000000"/>
          <w:u w:color="000000"/>
        </w:rPr>
        <w:t xml:space="preserve"> TAK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Jeśli tak, opisz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b/>
          <w:color w:val="000000"/>
          <w:u w:color="000000"/>
        </w:rPr>
        <w:t xml:space="preserve">Wymień leki aktualnie stosowane przez pacjenta: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nazwa leku …………..…..…. dawka ………….. początek stosowania ............</w:t>
      </w:r>
      <w:r>
        <w:rPr>
          <w:color w:val="000000"/>
          <w:u w:color="000000"/>
        </w:rPr>
        <w:t>............ m-r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nazwa leku …………..…..…. dawka ………….. początek stosowania ........................ m-r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nazwa leku …………..…..…. dawka ………….. początek stosowania ........................ m-r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nazwa leku …………..…..…. dawka ………….. początek stosowania .............</w:t>
      </w:r>
      <w:r>
        <w:rPr>
          <w:color w:val="000000"/>
          <w:u w:color="000000"/>
        </w:rPr>
        <w:t>........... m-r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nazwa leku …………..…..…. dawka ………….. początek stosowania ........................ m-r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nazwa leku …………..…..…. dawka ………….. początek stosowania ........................ m-r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b/>
          <w:color w:val="000000"/>
          <w:u w:color="000000"/>
        </w:rPr>
        <w:t xml:space="preserve">Uwagi: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</w:t>
      </w: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Jednostka wypełniająca wniosek: Data wystawienia wniosku: ........................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Pełna nazwa: ……………………………………………………………………………………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Adres: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…………………………………………………………………………………………...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Telefon/fax: </w:t>
      </w:r>
      <w:r>
        <w:rPr>
          <w:color w:val="000000"/>
          <w:u w:color="000000"/>
        </w:rPr>
        <w:t>……………………………………………………………………………………..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Lekarz wystawiający wniosek: 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ab/>
        <w:t>Imię i nazwisko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2026"/>
        <w:gridCol w:w="2010"/>
        <w:gridCol w:w="2010"/>
        <w:gridCol w:w="2010"/>
      </w:tblGrid>
      <w:tr w:rsidR="008E3A17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  <w:tr w:rsidR="008E3A17"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</w:t>
      </w:r>
    </w:p>
    <w:p w:rsidR="008E3A17" w:rsidRDefault="00574DD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Podpis i pieczątka</w:t>
      </w:r>
    </w:p>
    <w:p w:rsidR="008E3A17" w:rsidRDefault="00574DDA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b/>
          <w:color w:val="000000"/>
          <w:u w:color="000000"/>
        </w:rPr>
        <w:t>Kierownik/Ordynator jednostki wystawiającej wniosek:</w:t>
      </w:r>
    </w:p>
    <w:p w:rsidR="008E3A17" w:rsidRDefault="00574DDA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Podpis i pieczątka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i/>
          <w:color w:val="000000"/>
          <w:u w:color="000000"/>
        </w:rPr>
        <w:lastRenderedPageBreak/>
        <w:t>Ważne!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Wniosek nie będzie rozpatrywany w przypadku </w:t>
      </w:r>
      <w:r>
        <w:rPr>
          <w:i/>
          <w:color w:val="000000"/>
          <w:u w:color="000000"/>
        </w:rPr>
        <w:t>braku następujących aktualnych wyników badań (jako aktualne rozumie się wynik z datą do roku wstecz):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i/>
          <w:color w:val="000000"/>
          <w:u w:color="000000"/>
        </w:rPr>
        <w:t>u pacjentów &lt; 18 </w:t>
      </w:r>
      <w:proofErr w:type="spellStart"/>
      <w:r>
        <w:rPr>
          <w:i/>
          <w:color w:val="000000"/>
          <w:u w:color="000000"/>
        </w:rPr>
        <w:t>rż</w:t>
      </w:r>
      <w:proofErr w:type="spellEnd"/>
      <w:r>
        <w:rPr>
          <w:i/>
          <w:color w:val="000000"/>
          <w:u w:color="000000"/>
        </w:rPr>
        <w:t>. – aktualnej oceny wieku kostnego na podstawie badania radiologicznego kośćca nadgarstka i ręki niedominującej.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i/>
          <w:color w:val="000000"/>
          <w:u w:color="000000"/>
        </w:rPr>
        <w:t xml:space="preserve">Stężenia IGF-1, </w:t>
      </w:r>
      <w:r>
        <w:rPr>
          <w:i/>
          <w:color w:val="000000"/>
          <w:u w:color="000000"/>
        </w:rPr>
        <w:t xml:space="preserve">sodu, potasu, wapnia, 25(OH)D, 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i/>
          <w:color w:val="000000"/>
          <w:u w:color="000000"/>
        </w:rPr>
        <w:t xml:space="preserve">Stężenia TSH i FT4, oraz estradiolu u kobiet stosujących substytucję w zakresie hormonów płciowych 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i/>
          <w:color w:val="000000"/>
          <w:u w:color="000000"/>
        </w:rPr>
        <w:t xml:space="preserve">Kortyzolu w godzinach porannych lub 2 godziny po podaniu porannej dawki leku w przypadku leczenia substytucyjnego preparatem </w:t>
      </w:r>
      <w:proofErr w:type="spellStart"/>
      <w:r>
        <w:rPr>
          <w:i/>
          <w:color w:val="000000"/>
          <w:u w:color="000000"/>
        </w:rPr>
        <w:t>hydrocortison</w:t>
      </w:r>
      <w:proofErr w:type="spellEnd"/>
      <w:r>
        <w:rPr>
          <w:i/>
          <w:color w:val="000000"/>
          <w:u w:color="000000"/>
        </w:rPr>
        <w:t xml:space="preserve">. 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i/>
          <w:color w:val="000000"/>
          <w:u w:color="000000"/>
        </w:rPr>
        <w:t xml:space="preserve">Wyniku </w:t>
      </w:r>
      <w:proofErr w:type="spellStart"/>
      <w:r>
        <w:rPr>
          <w:i/>
          <w:color w:val="000000"/>
          <w:u w:color="000000"/>
        </w:rPr>
        <w:t>lipidogramu</w:t>
      </w:r>
      <w:proofErr w:type="spellEnd"/>
      <w:r>
        <w:rPr>
          <w:i/>
          <w:color w:val="000000"/>
          <w:u w:color="000000"/>
        </w:rPr>
        <w:t xml:space="preserve">, 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i/>
          <w:color w:val="000000"/>
          <w:u w:color="000000"/>
        </w:rPr>
        <w:t xml:space="preserve">Wyniku OGTT z oceną </w:t>
      </w:r>
      <w:proofErr w:type="spellStart"/>
      <w:r>
        <w:rPr>
          <w:i/>
          <w:color w:val="000000"/>
          <w:u w:color="000000"/>
        </w:rPr>
        <w:t>insulinooporności</w:t>
      </w:r>
      <w:proofErr w:type="spellEnd"/>
      <w:r>
        <w:rPr>
          <w:i/>
          <w:color w:val="000000"/>
          <w:u w:color="000000"/>
        </w:rPr>
        <w:t>, co najmniej punkt 0’ i 120’ lub poziomu Hba1c jeś</w:t>
      </w:r>
      <w:r>
        <w:rPr>
          <w:i/>
          <w:color w:val="000000"/>
          <w:u w:color="000000"/>
        </w:rPr>
        <w:t>li są przeciwwskazania do OGTT,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i/>
          <w:color w:val="000000"/>
          <w:u w:color="000000"/>
        </w:rPr>
        <w:t>Badania DXA odcinka lędźwiowego kręgosłupa oraz całego ciała (</w:t>
      </w:r>
      <w:proofErr w:type="spellStart"/>
      <w:r>
        <w:rPr>
          <w:i/>
          <w:color w:val="000000"/>
          <w:u w:color="000000"/>
        </w:rPr>
        <w:t>total</w:t>
      </w:r>
      <w:proofErr w:type="spellEnd"/>
      <w:r>
        <w:rPr>
          <w:i/>
          <w:color w:val="000000"/>
          <w:u w:color="000000"/>
        </w:rPr>
        <w:t xml:space="preserve"> body)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i/>
          <w:color w:val="000000"/>
          <w:u w:color="000000"/>
        </w:rPr>
        <w:t>Testów stymulacyjnych na wydzielanie GH wg zaleceń: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AO-GHD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i/>
          <w:color w:val="000000"/>
          <w:u w:color="000000"/>
        </w:rPr>
        <w:t>dla rozpoznania izolowanego GHD konieczne jest wykonanie 2 różnych testów stymulac</w:t>
      </w:r>
      <w:r>
        <w:rPr>
          <w:i/>
          <w:color w:val="000000"/>
          <w:u w:color="000000"/>
        </w:rPr>
        <w:t xml:space="preserve">yjnych na wydzielanie GH, najlepiej test po podaniu insuliny oraz test po podaniu </w:t>
      </w:r>
      <w:proofErr w:type="spellStart"/>
      <w:r>
        <w:rPr>
          <w:i/>
          <w:color w:val="000000"/>
          <w:u w:color="000000"/>
        </w:rPr>
        <w:t>GHRH+argininy</w:t>
      </w:r>
      <w:proofErr w:type="spellEnd"/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i/>
          <w:color w:val="000000"/>
          <w:u w:color="000000"/>
        </w:rPr>
        <w:t xml:space="preserve">dla rozpoznania </w:t>
      </w:r>
      <w:proofErr w:type="spellStart"/>
      <w:r>
        <w:rPr>
          <w:i/>
          <w:color w:val="000000"/>
          <w:u w:color="000000"/>
        </w:rPr>
        <w:t>wielohormonalnej</w:t>
      </w:r>
      <w:proofErr w:type="spellEnd"/>
      <w:r>
        <w:rPr>
          <w:i/>
          <w:color w:val="000000"/>
          <w:u w:color="000000"/>
        </w:rPr>
        <w:t xml:space="preserve"> niedoczynności przysadki konieczne jest wykonanie 1 testu stymulacyjnego na wydzielanie GH (zaleca się test stymulacyjny po </w:t>
      </w:r>
      <w:r>
        <w:rPr>
          <w:i/>
          <w:color w:val="000000"/>
          <w:u w:color="000000"/>
        </w:rPr>
        <w:t xml:space="preserve">podaniu insuliny) 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i/>
          <w:color w:val="000000"/>
          <w:u w:color="000000"/>
        </w:rPr>
        <w:t xml:space="preserve">w przypadku </w:t>
      </w:r>
      <w:proofErr w:type="spellStart"/>
      <w:r>
        <w:rPr>
          <w:i/>
          <w:color w:val="000000"/>
          <w:u w:color="000000"/>
        </w:rPr>
        <w:t>wielohormonalnej</w:t>
      </w:r>
      <w:proofErr w:type="spellEnd"/>
      <w:r>
        <w:rPr>
          <w:i/>
          <w:color w:val="000000"/>
          <w:u w:color="000000"/>
        </w:rPr>
        <w:t xml:space="preserve"> niedoczynności przysadki dotyczącej co najmniej 3 innych niż GH hormonów przysadki, można odstąpić od wykonania testów stymulacyjnych i wskazaniem do przyznania terapii jest obniżone stężenie IGF-1. 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CO-GH</w:t>
      </w:r>
      <w:r>
        <w:rPr>
          <w:i/>
          <w:color w:val="000000"/>
          <w:u w:color="000000"/>
        </w:rPr>
        <w:t>D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i/>
          <w:color w:val="000000"/>
          <w:u w:color="000000"/>
        </w:rPr>
        <w:t xml:space="preserve">dla rozpoznania izolowanego GHD konieczne jest wykonanie 2 różnych testów stymulacyjnych na wydzielanie GH, najlepiej test po podaniu insuliny oraz test po podaniu </w:t>
      </w:r>
      <w:proofErr w:type="spellStart"/>
      <w:r>
        <w:rPr>
          <w:i/>
          <w:color w:val="000000"/>
          <w:u w:color="000000"/>
        </w:rPr>
        <w:t>GHRH+argininy</w:t>
      </w:r>
      <w:proofErr w:type="spellEnd"/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i/>
          <w:color w:val="000000"/>
          <w:u w:color="000000"/>
        </w:rPr>
        <w:t xml:space="preserve">dla rozpoznania </w:t>
      </w:r>
      <w:proofErr w:type="spellStart"/>
      <w:r>
        <w:rPr>
          <w:i/>
          <w:color w:val="000000"/>
          <w:u w:color="000000"/>
        </w:rPr>
        <w:t>wielohomonalnej</w:t>
      </w:r>
      <w:proofErr w:type="spellEnd"/>
      <w:r>
        <w:rPr>
          <w:i/>
          <w:color w:val="000000"/>
          <w:u w:color="000000"/>
        </w:rPr>
        <w:t xml:space="preserve"> niedoczynności przysadki konieczne jes</w:t>
      </w:r>
      <w:r>
        <w:rPr>
          <w:i/>
          <w:color w:val="000000"/>
          <w:u w:color="000000"/>
        </w:rPr>
        <w:t xml:space="preserve">t wykonanie 1 testu stymulacyjnego na wydzielanie GH (zaleca się test stymulacyjny po podaniu insuliny) </w:t>
      </w:r>
    </w:p>
    <w:p w:rsidR="008E3A17" w:rsidRDefault="00574DDA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i/>
          <w:color w:val="000000"/>
          <w:u w:color="000000"/>
        </w:rPr>
        <w:t xml:space="preserve">w przypadku </w:t>
      </w:r>
      <w:proofErr w:type="spellStart"/>
      <w:r>
        <w:rPr>
          <w:i/>
          <w:color w:val="000000"/>
          <w:u w:color="000000"/>
        </w:rPr>
        <w:t>wielohormonalnej</w:t>
      </w:r>
      <w:proofErr w:type="spellEnd"/>
      <w:r>
        <w:rPr>
          <w:i/>
          <w:color w:val="000000"/>
          <w:u w:color="000000"/>
        </w:rPr>
        <w:t xml:space="preserve"> niedoczynności przysadki dotyczącej co najmniej 3 innych niż GH hormonów przysadki, z niedoborem co najmniej 3 innych h</w:t>
      </w:r>
      <w:r>
        <w:rPr>
          <w:i/>
          <w:color w:val="000000"/>
          <w:u w:color="000000"/>
        </w:rPr>
        <w:t xml:space="preserve">ormonów przedniego płata przysadki, z potwierdzonymi mutacjami genów kodujących czynniki transkrypcyjne np. POUF1 (Pit-1), PROP-1, HESX-1, LHX-3 i LHX-4, z mutacjami prowadzącymi do izolowanego GHD (np. genu GH-1, czy genu receptora GHRH) oraz w przypadku </w:t>
      </w:r>
      <w:r>
        <w:rPr>
          <w:i/>
          <w:color w:val="000000"/>
          <w:u w:color="000000"/>
        </w:rPr>
        <w:t>zmian organicznych w okolicy podwzgórzowo-przysadkowej za wyjątkiem izolowanej ektopii tylnego płata przysadki lub hipoplazji płata przedniego można odstąpić od wykonania testów stymulacyjnych i wskazaniem do przyznania terapii jest obniżone stężenie IGF-1</w:t>
      </w:r>
      <w:r>
        <w:rPr>
          <w:i/>
          <w:color w:val="000000"/>
          <w:u w:color="000000"/>
        </w:rPr>
        <w:t>.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Załącznik do wniosku o zakwalifikowanie pacjenta do leczenia w programie Leczenie ciężkiego niedoboru hormonu wzrostu u pacjentów dorosłych oraz u młodzieży po zakończeniu procesu wzrastania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Oświadczam, że zapoznałem się/zapoznałam się z:</w:t>
      </w:r>
    </w:p>
    <w:p w:rsidR="008E3A17" w:rsidRDefault="00574DD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informacją </w:t>
      </w:r>
      <w:r>
        <w:rPr>
          <w:color w:val="000000"/>
          <w:u w:color="000000"/>
        </w:rPr>
        <w:t>dotyczącą zasad przetwarzania danych osobowych przez Narodowy Fundusz Zdrowia (zwany NFZ) w zakresie systemu monitorowania programów lekowych, o którym mowa w art. 188c oraz przetwarzania i ochrony danych, o której mowa w dziale VIII ustawy z dnia 27 sierp</w:t>
      </w:r>
      <w:r>
        <w:rPr>
          <w:color w:val="000000"/>
          <w:u w:color="000000"/>
        </w:rPr>
        <w:t>nia 2004 r. o świadczeniach opieki zdrowotnej finansowanych ze środków publicznych,</w:t>
      </w:r>
    </w:p>
    <w:p w:rsidR="008E3A17" w:rsidRDefault="00574DD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poniższą informacją dotyczącą przetwarzania danych osobowych przez NFZ w zakresie realizacji zadań statutowych i obowiązków ustawowych: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</w:t>
      </w:r>
      <w:r>
        <w:rPr>
          <w:color w:val="000000"/>
          <w:u w:color="000000"/>
        </w:rPr>
        <w:t>h osobowych jest Narodowy Fundusz Zdrowia z siedzibą w Warszawie, ul. Rakowiecka 26/30, 02-528 Warszawa,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</w:t>
      </w:r>
      <w:r>
        <w:rPr>
          <w:color w:val="000000"/>
          <w:u w:color="000000"/>
        </w:rPr>
        <w:t>zanych w ustawie z dnia 27 sierpnia 2004 r. o świadczeniach opieki zdrowotnej finansowanych ze środków publicznych,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w odniesieniu do danych przetwarzanych przez NFZ, Pani/Panu przysługuje prawo do: dostępu do treści swoich danych osobowych; sprostowania </w:t>
      </w:r>
      <w:r>
        <w:rPr>
          <w:color w:val="000000"/>
          <w:u w:color="000000"/>
        </w:rPr>
        <w:t>danych osobowych; usunięcia danych osobowych (o ile w danym przypadku przysługuje); ograniczenia przetwarzania danych osobowych; wniesienia sprzeciwu wobec przetwarzania danych osobowych (o ile w danym przypadku przysługuje); cofnięcia zgody w dowolnym mom</w:t>
      </w:r>
      <w:r>
        <w:rPr>
          <w:color w:val="000000"/>
          <w:u w:color="000000"/>
        </w:rPr>
        <w:t>encie bez wpływu na zgodność z prawem przetwarzania (jeżeli przetwarzanie odbywa się na podstawie zgody), którego dokonano na podstawie zgody przed jej cofnięciem; wniesienia skargi do Prezesa Urzędu Ochrony Danych Osobowych.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</w:t>
      </w:r>
      <w:r>
        <w:rPr>
          <w:color w:val="000000"/>
          <w:u w:color="000000"/>
        </w:rPr>
        <w:t>acji z w/w praw zostanie rozpatrzony zgodnie z RODO.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Pozostałe informacje dotyczące przetwarzania danych osobowych przez NFZ, dostępne są na stronie internetowej: www.nfz.gov.pl/bip/informacja-ado-nfz/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</w:t>
      </w:r>
      <w:r>
        <w:rPr>
          <w:color w:val="000000"/>
          <w:u w:color="000000"/>
        </w:rPr>
        <w:t>wości wystąpienia objawów niepożądanych i powikłań zastosowanej terapii oraz o możliwości zaprzestania terapii.</w:t>
      </w:r>
    </w:p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Mając powyższe na uwadze, wyrażam zgodę na leczenie oraz zobowiązuję się do przyjmowania leku zgodnie z zaleceniami lekarskimi, oraz stawienia s</w:t>
      </w:r>
      <w:r>
        <w:rPr>
          <w:color w:val="000000"/>
          <w:u w:color="000000"/>
        </w:rPr>
        <w:t>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7546"/>
      </w:tblGrid>
      <w:tr w:rsidR="008E3A17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  <w:p w:rsidR="008E3A17" w:rsidRDefault="00574DDA">
            <w:pPr>
              <w:jc w:val="left"/>
            </w:pPr>
            <w:r>
              <w:rPr>
                <w:sz w:val="20"/>
              </w:rPr>
              <w:t xml:space="preserve">Data </w:t>
            </w:r>
          </w:p>
        </w:tc>
        <w:tc>
          <w:tcPr>
            <w:tcW w:w="754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574DDA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  <w:sz w:val="18"/>
              </w:rPr>
              <w:t>Podpis pacjenta (w przypadku dziecka podpis rodziców lub opiekuna)</w:t>
            </w:r>
          </w:p>
        </w:tc>
      </w:tr>
      <w:tr w:rsidR="008E3A17"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left"/>
              <w:rPr>
                <w:color w:val="000000"/>
                <w:u w:color="000000"/>
              </w:rPr>
            </w:pPr>
          </w:p>
          <w:p w:rsidR="008E3A17" w:rsidRDefault="008E3A17"/>
          <w:p w:rsidR="008E3A17" w:rsidRDefault="00574DDA">
            <w:pPr>
              <w:jc w:val="left"/>
            </w:pPr>
            <w:r>
              <w:rPr>
                <w:sz w:val="20"/>
              </w:rPr>
              <w:t xml:space="preserve">Data </w:t>
            </w:r>
          </w:p>
        </w:tc>
        <w:tc>
          <w:tcPr>
            <w:tcW w:w="7545" w:type="dxa"/>
            <w:tcBorders>
              <w:top w:val="nil"/>
              <w:left w:val="nil"/>
              <w:bottom w:val="nil"/>
              <w:right w:val="nil"/>
            </w:tcBorders>
          </w:tcPr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  <w:p w:rsidR="008E3A17" w:rsidRDefault="008E3A17">
            <w:pPr>
              <w:jc w:val="center"/>
              <w:rPr>
                <w:color w:val="000000"/>
                <w:u w:color="000000"/>
              </w:rPr>
            </w:pPr>
          </w:p>
          <w:p w:rsidR="008E3A17" w:rsidRDefault="00574DDA">
            <w:pPr>
              <w:jc w:val="center"/>
            </w:pPr>
            <w:r>
              <w:rPr>
                <w:i/>
                <w:sz w:val="18"/>
              </w:rPr>
              <w:t>Podpis lekarza</w:t>
            </w:r>
          </w:p>
        </w:tc>
      </w:tr>
    </w:tbl>
    <w:p w:rsidR="008E3A17" w:rsidRDefault="00574DD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 – Świadczeniodawca, zobowiązuje się do przestrzegania przepisów prawa </w:t>
      </w:r>
      <w:r>
        <w:rPr>
          <w:color w:val="000000"/>
          <w:u w:color="000000"/>
        </w:rPr>
        <w:t>powszechnie obowiązującego dotyczących zapewnienia zgodnego z prawem przetwarzania i ochrony danych osobowych, w szczególności Rozporządzenia Parlamentu Europejskiego i Rady (UE) 2016/679 z dnia 27 kwietnia 2016 r. w sprawie ochrony osób fizycznych w związ</w:t>
      </w:r>
      <w:r>
        <w:rPr>
          <w:color w:val="000000"/>
          <w:u w:color="000000"/>
        </w:rPr>
        <w:t xml:space="preserve">ku z przetwarzaniem danych osobowych i w sprawie swobodnego przepływu takich danych oraz uchylenia dyrektywy 95/46/WE (ogólne rozporządzenie o ochronie danych - RODO), w tym realizacji obowiązku informacyjnego, o którym mowa w art. 13 i 14 (jeśli dotyczy) </w:t>
      </w:r>
      <w:r>
        <w:rPr>
          <w:color w:val="000000"/>
          <w:u w:color="000000"/>
        </w:rPr>
        <w:t>RODO.</w:t>
      </w:r>
    </w:p>
    <w:sectPr w:rsidR="008E3A1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A17"/>
    <w:rsid w:val="00574DDA"/>
    <w:rsid w:val="008E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9A5823-1FB1-44B9-A996-74177A233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2835</Words>
  <Characters>17011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2025-01-31T07:19:00Z</dcterms:created>
  <dcterms:modified xsi:type="dcterms:W3CDTF">2025-01-31T07:19:00Z</dcterms:modified>
  <cp:category>Akt prawny</cp:category>
</cp:coreProperties>
</file>