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C56" w:rsidRDefault="002A1B7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39 do zarządzenia Nr 9/2025/DGL</w:t>
      </w:r>
      <w:r>
        <w:br/>
        <w:t>Prezesa Narodowego Funduszu Zdrowia</w:t>
      </w:r>
      <w:r>
        <w:br/>
        <w:t>z dnia 30 stycznia 2025 r.</w:t>
      </w:r>
    </w:p>
    <w:p w:rsidR="004C4C56" w:rsidRDefault="002A1B75">
      <w:pPr>
        <w:keepNext/>
        <w:spacing w:after="480"/>
        <w:jc w:val="center"/>
      </w:pPr>
      <w:r>
        <w:rPr>
          <w:b/>
        </w:rPr>
        <w:t>Powołanie Zespołu Koordynacyjnego do spraw Leczenia Biologicznego w Łuszczycy Plackowatej</w:t>
      </w:r>
    </w:p>
    <w:p w:rsidR="004C4C56" w:rsidRDefault="002A1B75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2024 r. poz. 930), powołuję Zespół Koordynacyjny ds. Leczenia Biologicznego w Łuszczycy Plackowatej w składzie:</w:t>
      </w:r>
    </w:p>
    <w:p w:rsidR="004C4C56" w:rsidRDefault="002A1B75">
      <w:pPr>
        <w:spacing w:before="120" w:after="120"/>
        <w:ind w:left="340" w:hanging="227"/>
      </w:pPr>
      <w:r>
        <w:t>1) </w:t>
      </w:r>
      <w:r>
        <w:t>prof. Witold Owczare</w:t>
      </w:r>
      <w:r>
        <w:t>k - Przewodniczący Zespołu, Klinika Dermatologiczna, Wojskowy Instytut Medyczny – Państwowy Instytut Badawczy w Warszawie;</w:t>
      </w:r>
    </w:p>
    <w:p w:rsidR="004C4C56" w:rsidRDefault="002A1B75">
      <w:pPr>
        <w:spacing w:before="120" w:after="120"/>
        <w:ind w:left="340" w:hanging="227"/>
      </w:pPr>
      <w:r>
        <w:t>2) </w:t>
      </w:r>
      <w:r>
        <w:t>prof. Lidia Rudnicka - Z-ca Przewodniczącego, Klinika Dermatologiczna Warszawskiego Uniwersytetu Medycznego;</w:t>
      </w:r>
    </w:p>
    <w:p w:rsidR="004C4C56" w:rsidRDefault="002A1B75">
      <w:pPr>
        <w:spacing w:before="120" w:after="120"/>
        <w:ind w:left="340" w:hanging="227"/>
      </w:pPr>
      <w:r>
        <w:t>3) </w:t>
      </w:r>
      <w:r>
        <w:t>lek. Anna Kozera –</w:t>
      </w:r>
      <w:r>
        <w:t xml:space="preserve"> sekretarz Zespołu, Klinika Dermatologiczna, Wojskowy Instytut Medyczny – Państwowy Instytut Badawczy w Warszawie;</w:t>
      </w:r>
    </w:p>
    <w:p w:rsidR="004C4C56" w:rsidRDefault="002A1B75">
      <w:pPr>
        <w:spacing w:before="120" w:after="120"/>
        <w:ind w:left="340" w:hanging="227"/>
      </w:pPr>
      <w:r>
        <w:t>4) </w:t>
      </w:r>
      <w:r>
        <w:t>prof. Joanna Narbutt, Klinika Dermatologii, Dermatologii Dziecięcej i Onkologicznej, Uniwersytet Medyczny w Łodzi;</w:t>
      </w:r>
    </w:p>
    <w:p w:rsidR="004C4C56" w:rsidRDefault="002A1B75">
      <w:pPr>
        <w:spacing w:before="120" w:after="120"/>
        <w:ind w:left="340" w:hanging="227"/>
      </w:pPr>
      <w:r>
        <w:t>5) </w:t>
      </w:r>
      <w:r>
        <w:t>prof. Adam Reich, Kl</w:t>
      </w:r>
      <w:r>
        <w:t>inika Dermatologii, Uniwersytecki Szpital Kliniczny im. F. Chopina w Rzeszowie;</w:t>
      </w:r>
    </w:p>
    <w:p w:rsidR="004C4C56" w:rsidRDefault="002A1B75">
      <w:pPr>
        <w:spacing w:before="120" w:after="120"/>
        <w:ind w:left="340" w:hanging="227"/>
      </w:pPr>
      <w:r>
        <w:t>6) </w:t>
      </w:r>
      <w:r>
        <w:t>prof. Irena Walecka, Klinika Dermatologii, Państwowy Instytut Medyczny MSWiA w Warszawie.</w:t>
      </w:r>
    </w:p>
    <w:sectPr w:rsidR="004C4C5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C56"/>
    <w:rsid w:val="002A1B75"/>
    <w:rsid w:val="004C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6DA904-C964-497A-BED9-349A2A97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2025-01-31T07:30:00Z</dcterms:created>
  <dcterms:modified xsi:type="dcterms:W3CDTF">2025-01-31T07:30:00Z</dcterms:modified>
  <cp:category>Akt prawny</cp:category>
</cp:coreProperties>
</file>